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86" w:rsidRPr="001A0B57" w:rsidRDefault="00D85886" w:rsidP="00D8588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1A0B57">
        <w:rPr>
          <w:rFonts w:ascii="Arial" w:hAnsi="Arial" w:cs="Arial"/>
          <w:sz w:val="40"/>
          <w:szCs w:val="40"/>
        </w:rPr>
        <w:t>106</w:t>
      </w:r>
      <w:proofErr w:type="gramEnd"/>
      <w:r w:rsidRPr="001A0B57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D85886" w:rsidRPr="001A0B57" w:rsidRDefault="00D85886" w:rsidP="00D8588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1A0B57">
        <w:rPr>
          <w:rFonts w:ascii="Arial" w:hAnsi="Arial" w:cs="Arial"/>
          <w:sz w:val="40"/>
          <w:szCs w:val="40"/>
        </w:rPr>
        <w:t>Fab Lab</w:t>
      </w:r>
      <w:r w:rsidRPr="001A0B57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D8588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日本推動教育人士交流參訪</w:t>
            </w:r>
            <w:bookmarkEnd w:id="0"/>
          </w:p>
        </w:tc>
      </w:tr>
      <w:tr w:rsidR="00D8588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D85886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napToGrid w:val="0"/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因應二十一世紀教育國際化潮流，藉由各級學校國際教育資源，建立國際教育交流機制，積極推動學校國際教育交流活動，拓展師生之國際視野，並促進外國教育人士來</w:t>
            </w:r>
            <w:proofErr w:type="gramStart"/>
            <w:r w:rsidRPr="001A0B57">
              <w:rPr>
                <w:rFonts w:ascii="Arial" w:hAnsi="Arial" w:cs="Arial"/>
              </w:rPr>
              <w:t>臺</w:t>
            </w:r>
            <w:proofErr w:type="gramEnd"/>
            <w:r w:rsidRPr="001A0B57">
              <w:rPr>
                <w:rFonts w:ascii="Arial" w:hAnsi="Arial" w:cs="Arial"/>
              </w:rPr>
              <w:t>交流，達成國際教育交流之目的。</w:t>
            </w:r>
          </w:p>
          <w:p w:rsidR="00D85886" w:rsidRPr="001A0B57" w:rsidRDefault="00D85886" w:rsidP="0063175D">
            <w:pPr>
              <w:snapToGrid w:val="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proofErr w:type="gramStart"/>
            <w:r w:rsidRPr="001A0B57">
              <w:rPr>
                <w:rFonts w:ascii="Arial" w:hAnsi="Arial" w:cs="Arial"/>
              </w:rPr>
              <w:t>學校得藉由</w:t>
            </w:r>
            <w:proofErr w:type="gramEnd"/>
            <w:r w:rsidRPr="001A0B57">
              <w:rPr>
                <w:rFonts w:ascii="Arial" w:hAnsi="Arial" w:cs="Arial"/>
              </w:rPr>
              <w:t>與國外學校積極互動，以發展</w:t>
            </w:r>
            <w:proofErr w:type="gramStart"/>
            <w:r w:rsidRPr="001A0B57">
              <w:rPr>
                <w:rFonts w:ascii="Arial" w:hAnsi="Arial" w:cs="Arial"/>
              </w:rPr>
              <w:t>臺灣創客教育</w:t>
            </w:r>
            <w:proofErr w:type="gramEnd"/>
            <w:r w:rsidRPr="001A0B57">
              <w:rPr>
                <w:rFonts w:ascii="Arial" w:hAnsi="Arial" w:cs="Arial"/>
              </w:rPr>
              <w:t>之特色，並推</w:t>
            </w:r>
          </w:p>
          <w:p w:rsidR="00D85886" w:rsidRPr="001A0B57" w:rsidRDefault="00D85886" w:rsidP="0063175D">
            <w:pPr>
              <w:snapToGrid w:val="0"/>
              <w:ind w:firstLineChars="100" w:firstLine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動學校之國際化；</w:t>
            </w:r>
            <w:proofErr w:type="gramStart"/>
            <w:r w:rsidRPr="001A0B57">
              <w:rPr>
                <w:rFonts w:ascii="Arial" w:hAnsi="Arial" w:cs="Arial"/>
              </w:rPr>
              <w:t>得藉由</w:t>
            </w:r>
            <w:proofErr w:type="gramEnd"/>
            <w:r w:rsidRPr="001A0B57">
              <w:rPr>
                <w:rFonts w:ascii="Arial" w:hAnsi="Arial" w:cs="Arial"/>
              </w:rPr>
              <w:t>接待國外教育團體實際體驗不同文化，了解</w:t>
            </w:r>
          </w:p>
          <w:p w:rsidR="00D85886" w:rsidRPr="001A0B57" w:rsidRDefault="00D85886" w:rsidP="0063175D">
            <w:pPr>
              <w:snapToGrid w:val="0"/>
              <w:ind w:firstLineChars="100" w:firstLine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國際趨勢，培養語言能力及國際禮儀。</w:t>
            </w:r>
          </w:p>
          <w:p w:rsidR="00D85886" w:rsidRPr="001A0B57" w:rsidRDefault="00D85886" w:rsidP="0063175D">
            <w:pPr>
              <w:snapToGrid w:val="0"/>
              <w:ind w:firstLineChars="100" w:firstLine="240"/>
              <w:jc w:val="left"/>
              <w:rPr>
                <w:rFonts w:ascii="Arial" w:hAnsi="Arial" w:cs="Arial"/>
              </w:rPr>
            </w:pPr>
          </w:p>
        </w:tc>
      </w:tr>
      <w:tr w:rsidR="00D85886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14:00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12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16:30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D8588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D8588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85886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50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D8588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D8588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D85886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>
              <w:rPr>
                <w:rFonts w:ascii="Arial" w:hAnsi="Arial" w:cs="Arial" w:hint="eastAsia"/>
                <w:kern w:val="0"/>
              </w:rPr>
              <w:t>透過日本教育人士文化交流活動，達成國際教育交流之目的。</w:t>
            </w:r>
          </w:p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>
              <w:rPr>
                <w:rFonts w:ascii="Arial" w:hAnsi="Arial" w:cs="Arial" w:hint="eastAsia"/>
                <w:kern w:val="0"/>
              </w:rPr>
              <w:t>透過本自造教育實驗室，帶領日本教育人士完成基本的雷射切割手機架。</w:t>
            </w:r>
          </w:p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3.</w:t>
            </w:r>
            <w:r>
              <w:rPr>
                <w:rFonts w:ascii="Arial" w:hAnsi="Arial" w:cs="Arial" w:hint="eastAsia"/>
                <w:kern w:val="0"/>
              </w:rPr>
              <w:t>透過本次交流活動，發揚</w:t>
            </w:r>
            <w:proofErr w:type="gramStart"/>
            <w:r>
              <w:rPr>
                <w:rFonts w:ascii="Arial" w:hAnsi="Arial" w:cs="Arial" w:hint="eastAsia"/>
                <w:kern w:val="0"/>
              </w:rPr>
              <w:t>本校創客教育</w:t>
            </w:r>
            <w:proofErr w:type="gramEnd"/>
            <w:r>
              <w:rPr>
                <w:rFonts w:ascii="Arial" w:hAnsi="Arial" w:cs="Arial" w:hint="eastAsia"/>
                <w:kern w:val="0"/>
              </w:rPr>
              <w:t>之活動，體驗不同教育文化。</w:t>
            </w:r>
          </w:p>
        </w:tc>
      </w:tr>
      <w:tr w:rsidR="00D85886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D85886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6" name="圖片 6" descr="P1080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80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5" name="圖片 5" descr="P1080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1080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886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日本教育人士參訪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參訪內容講解中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D85886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4" name="圖片 4" descr="P108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80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3" name="圖片 3" descr="P1080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80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886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參訪內容講解中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雷初操作</w:t>
            </w:r>
            <w:proofErr w:type="gramEnd"/>
            <w:r>
              <w:rPr>
                <w:rFonts w:ascii="Arial" w:hAnsi="Arial" w:cs="Arial" w:hint="eastAsia"/>
              </w:rPr>
              <w:t>實際演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D85886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2" name="圖片 2" descr="P108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1080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20171208日本推動教育人士來台_180131_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71208日本推動教育人士來台_180131_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886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85886" w:rsidRPr="001A0B57" w:rsidRDefault="00D8588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雷初操作</w:t>
            </w:r>
            <w:proofErr w:type="gramEnd"/>
            <w:r>
              <w:rPr>
                <w:rFonts w:ascii="Arial" w:hAnsi="Arial" w:cs="Arial" w:hint="eastAsia"/>
              </w:rPr>
              <w:t>實際演二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參訪後研討會</w:t>
            </w:r>
          </w:p>
        </w:tc>
      </w:tr>
      <w:tr w:rsidR="00D85886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D8588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D8588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8588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D8588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886" w:rsidRPr="001A0B57" w:rsidRDefault="00D8588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D85886" w:rsidRPr="001A0B57" w:rsidRDefault="00D85886" w:rsidP="00D85886">
      <w:pPr>
        <w:widowControl/>
        <w:rPr>
          <w:rFonts w:ascii="Arial" w:hAnsi="Arial" w:cs="Arial"/>
          <w:b/>
          <w:bCs/>
        </w:rPr>
      </w:pPr>
    </w:p>
    <w:p w:rsidR="00BE7432" w:rsidRDefault="00D85886" w:rsidP="00D85886">
      <w:r>
        <w:rPr>
          <w:rFonts w:ascii="Arial" w:hAnsi="Arial" w:cs="Arial"/>
          <w:color w:val="00B050"/>
          <w:sz w:val="40"/>
          <w:szCs w:val="40"/>
        </w:rPr>
        <w:br w:type="page"/>
      </w:r>
    </w:p>
    <w:sectPr w:rsidR="00BE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86"/>
    <w:rsid w:val="00A3285F"/>
    <w:rsid w:val="00BE7432"/>
    <w:rsid w:val="00D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D8588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D8588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D8588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5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58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D8588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D8588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D8588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85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5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2018-03-09T08:17:00Z</dcterms:created>
  <dcterms:modified xsi:type="dcterms:W3CDTF">2018-03-09T08:18:00Z</dcterms:modified>
</cp:coreProperties>
</file>