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1B" w:rsidRPr="00380E61" w:rsidRDefault="0006671B" w:rsidP="0006671B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380E61">
        <w:rPr>
          <w:rFonts w:ascii="Arial" w:hAnsi="Arial" w:cs="Arial"/>
          <w:sz w:val="40"/>
          <w:szCs w:val="40"/>
        </w:rPr>
        <w:t>106</w:t>
      </w:r>
      <w:proofErr w:type="gramEnd"/>
      <w:r w:rsidRPr="00380E61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06671B" w:rsidRPr="00380E61" w:rsidRDefault="0006671B" w:rsidP="0006671B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380E61">
        <w:rPr>
          <w:rFonts w:ascii="Arial" w:hAnsi="Arial" w:cs="Arial"/>
          <w:sz w:val="40"/>
          <w:szCs w:val="40"/>
        </w:rPr>
        <w:t>Fab Lab</w:t>
      </w:r>
      <w:r w:rsidRPr="00380E61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06671B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r w:rsidRPr="001A0B57">
              <w:rPr>
                <w:rFonts w:ascii="Arial" w:hAnsi="Arial" w:cs="Arial"/>
              </w:rPr>
              <w:t>機器人課程研習</w:t>
            </w:r>
            <w:bookmarkEnd w:id="0"/>
          </w:p>
        </w:tc>
      </w:tr>
      <w:tr w:rsidR="0006671B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06671B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71B" w:rsidRPr="001A0B57" w:rsidRDefault="0006671B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推展創意教學活動，建構多元適性學習目標，提升教師教學品質，增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06671B" w:rsidRPr="001A0B57" w:rsidRDefault="0006671B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進學生學習興趣與潛能。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06671B" w:rsidRPr="001A0B57" w:rsidRDefault="0006671B" w:rsidP="0063175D">
            <w:pPr>
              <w:ind w:left="240" w:hangingChars="100" w:hanging="240"/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建構學習型策略聯盟合作關係，促進高中職校與大專院校教學合作機制與產業發展平台，鼓勵學校發展科系特色。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06671B" w:rsidRPr="001A0B57" w:rsidRDefault="0006671B" w:rsidP="0063175D">
            <w:pPr>
              <w:ind w:left="240" w:hangingChars="100" w:hanging="240"/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探索新興科技工業</w:t>
            </w:r>
            <w:r w:rsidRPr="001A0B57">
              <w:rPr>
                <w:rFonts w:ascii="Arial" w:hAnsi="Arial" w:cs="Arial"/>
              </w:rPr>
              <w:t>4.0</w:t>
            </w:r>
            <w:proofErr w:type="gramStart"/>
            <w:r w:rsidRPr="001A0B57">
              <w:rPr>
                <w:rFonts w:ascii="Arial" w:hAnsi="Arial" w:cs="Arial"/>
              </w:rPr>
              <w:t>機器人競能</w:t>
            </w:r>
            <w:proofErr w:type="gramEnd"/>
            <w:r w:rsidRPr="001A0B57">
              <w:rPr>
                <w:rFonts w:ascii="Arial" w:hAnsi="Arial" w:cs="Arial"/>
              </w:rPr>
              <w:t>，藉由實驗指導實作及競賽研習，培養學生創新思考能力，增進新興科技應用與問題解決能力。</w:t>
            </w:r>
            <w:r w:rsidRPr="001A0B57">
              <w:rPr>
                <w:rFonts w:ascii="Arial" w:hAnsi="Arial" w:cs="Arial"/>
              </w:rPr>
              <w:t xml:space="preserve"> </w:t>
            </w:r>
          </w:p>
        </w:tc>
      </w:tr>
      <w:tr w:rsidR="0006671B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06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08:30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06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12:30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06671B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06671B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06671B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25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06671B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Default="0006671B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06671B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06671B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</w:t>
            </w:r>
            <w:r w:rsidRPr="001A0B57">
              <w:rPr>
                <w:rFonts w:ascii="Arial" w:hAnsi="Arial" w:cs="Arial"/>
                <w:kern w:val="0"/>
              </w:rPr>
              <w:t>教師觀摩</w:t>
            </w:r>
            <w:r w:rsidRPr="001A0B57">
              <w:rPr>
                <w:rFonts w:ascii="Arial" w:hAnsi="Arial" w:cs="Arial"/>
                <w:kern w:val="0"/>
              </w:rPr>
              <w:t>LEGO</w:t>
            </w:r>
            <w:r w:rsidRPr="001A0B57">
              <w:rPr>
                <w:rFonts w:ascii="Arial" w:hAnsi="Arial" w:cs="Arial"/>
                <w:kern w:val="0"/>
              </w:rPr>
              <w:t>、</w:t>
            </w:r>
            <w:proofErr w:type="spellStart"/>
            <w:r w:rsidRPr="001A0B57">
              <w:rPr>
                <w:rFonts w:ascii="Arial" w:hAnsi="Arial" w:cs="Arial"/>
                <w:kern w:val="0"/>
              </w:rPr>
              <w:t>Fasto</w:t>
            </w:r>
            <w:proofErr w:type="spellEnd"/>
            <w:r w:rsidRPr="001A0B57">
              <w:rPr>
                <w:rFonts w:ascii="Arial" w:hAnsi="Arial" w:cs="Arial"/>
                <w:kern w:val="0"/>
              </w:rPr>
              <w:t>…</w:t>
            </w:r>
            <w:r w:rsidRPr="001A0B57">
              <w:rPr>
                <w:rFonts w:ascii="Arial" w:hAnsi="Arial" w:cs="Arial"/>
                <w:kern w:val="0"/>
              </w:rPr>
              <w:t>等各式比賽機械人機型。</w:t>
            </w:r>
          </w:p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 w:rsidRPr="001A0B57">
              <w:rPr>
                <w:rFonts w:ascii="Arial" w:hAnsi="Arial" w:cs="Arial"/>
                <w:kern w:val="0"/>
              </w:rPr>
              <w:t>教師動手操作各式機械人之拆裝及組合。</w:t>
            </w:r>
          </w:p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3.</w:t>
            </w:r>
            <w:r w:rsidRPr="001A0B57">
              <w:rPr>
                <w:rFonts w:ascii="Arial" w:hAnsi="Arial" w:cs="Arial"/>
                <w:kern w:val="0"/>
              </w:rPr>
              <w:t>教師能把機械人課程融入課程。</w:t>
            </w:r>
          </w:p>
        </w:tc>
      </w:tr>
      <w:tr w:rsidR="0006671B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71B" w:rsidRPr="001A0B57" w:rsidRDefault="0006671B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06671B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2030730"/>
                  <wp:effectExtent l="0" t="0" r="6985" b="7620"/>
                  <wp:docPr id="6" name="圖片 6" descr="IMG_8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8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5" name="圖片 5" descr="IMG_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71B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1B" w:rsidRPr="001A0B57" w:rsidRDefault="0006671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講師課程講解中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71B" w:rsidRPr="001A0B57" w:rsidRDefault="0006671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學員成品討論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</w:tr>
      <w:tr w:rsidR="0006671B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4" name="圖片 4" descr="IMG_8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8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3" name="圖片 3" descr="IMG_8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8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71B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1B" w:rsidRPr="001A0B57" w:rsidRDefault="0006671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學員成品討論二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71B" w:rsidRPr="001A0B57" w:rsidRDefault="0006671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教師講解課程中二</w:t>
            </w:r>
          </w:p>
        </w:tc>
      </w:tr>
      <w:tr w:rsidR="0006671B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11985"/>
                  <wp:effectExtent l="0" t="0" r="6985" b="0"/>
                  <wp:docPr id="2" name="圖片 2" descr="IMG_8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8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1" name="圖片 1" descr="IMG_8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8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71B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6671B" w:rsidRPr="001A0B57" w:rsidRDefault="0006671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1B" w:rsidRPr="001A0B57" w:rsidRDefault="0006671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教師講解課程中三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71B" w:rsidRPr="001A0B57" w:rsidRDefault="0006671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講師比賽影片觀摩</w:t>
            </w:r>
          </w:p>
        </w:tc>
      </w:tr>
      <w:tr w:rsidR="0006671B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06671B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06671B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06671B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06671B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671B" w:rsidRPr="001A0B57" w:rsidRDefault="0006671B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71B" w:rsidRPr="001A0B57" w:rsidRDefault="0006671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06671B" w:rsidRPr="001A0B57" w:rsidRDefault="0006671B" w:rsidP="0006671B">
      <w:pPr>
        <w:widowControl/>
        <w:rPr>
          <w:rFonts w:ascii="Arial" w:hAnsi="Arial" w:cs="Arial"/>
          <w:b/>
          <w:bCs/>
        </w:rPr>
      </w:pPr>
    </w:p>
    <w:p w:rsidR="00BE7432" w:rsidRDefault="0006671B" w:rsidP="0006671B">
      <w:r w:rsidRPr="001A0B57">
        <w:rPr>
          <w:rFonts w:ascii="Arial" w:hAnsi="Arial" w:cs="Arial"/>
          <w:sz w:val="40"/>
          <w:szCs w:val="40"/>
        </w:rPr>
        <w:br w:type="page"/>
      </w:r>
    </w:p>
    <w:sectPr w:rsidR="00BE7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1B"/>
    <w:rsid w:val="0006671B"/>
    <w:rsid w:val="00A3285F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1B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06671B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06671B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06671B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667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67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1B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06671B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06671B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06671B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667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6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2018-03-09T08:16:00Z</dcterms:created>
  <dcterms:modified xsi:type="dcterms:W3CDTF">2018-03-09T08:17:00Z</dcterms:modified>
</cp:coreProperties>
</file>