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bookmarkStart w:id="0" w:name="_GoBack"/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 w:rsidR="008B0B5B">
        <w:rPr>
          <w:rFonts w:hint="eastAsia"/>
        </w:rPr>
        <w:t>二</w:t>
      </w:r>
      <w:r w:rsidR="00E93CC3">
        <w:rPr>
          <w:rFonts w:hint="eastAsia"/>
        </w:rPr>
        <w:t>學期第</w:t>
      </w:r>
      <w:r w:rsidR="00BF5B0B">
        <w:rPr>
          <w:rFonts w:hint="eastAsia"/>
        </w:rPr>
        <w:t>8</w:t>
      </w:r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  <w:bookmarkEnd w:id="0"/>
    </w:p>
    <w:p w:rsidR="00DF13E3" w:rsidRDefault="00DF13E3" w:rsidP="00DF13E3">
      <w:r>
        <w:rPr>
          <w:rFonts w:hint="eastAsia"/>
        </w:rPr>
        <w:t>活動時間：</w:t>
      </w:r>
      <w:r w:rsidR="008B0B5B">
        <w:rPr>
          <w:rFonts w:hint="eastAsia"/>
        </w:rPr>
        <w:t>108</w:t>
      </w:r>
      <w:r>
        <w:rPr>
          <w:rFonts w:hint="eastAsia"/>
        </w:rPr>
        <w:t>年</w:t>
      </w:r>
      <w:r w:rsidR="00BF5B0B">
        <w:rPr>
          <w:rFonts w:hint="eastAsia"/>
        </w:rPr>
        <w:t>4</w:t>
      </w:r>
      <w:r>
        <w:rPr>
          <w:rFonts w:hint="eastAsia"/>
        </w:rPr>
        <w:t>月</w:t>
      </w:r>
      <w:r w:rsidR="00BF5B0B">
        <w:rPr>
          <w:rFonts w:hint="eastAsia"/>
        </w:rPr>
        <w:t>15</w:t>
      </w:r>
      <w:r>
        <w:rPr>
          <w:rFonts w:hint="eastAsia"/>
        </w:rPr>
        <w:t>日</w:t>
      </w:r>
    </w:p>
    <w:p w:rsidR="00DF13E3" w:rsidRDefault="008B0B5B" w:rsidP="00DF13E3">
      <w:r>
        <w:rPr>
          <w:rFonts w:hint="eastAsia"/>
        </w:rPr>
        <w:t>活動地點：各班教室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BA0177" w:rsidRDefault="009311DC" w:rsidP="00860831">
      <w:pPr>
        <w:rPr>
          <w:rFonts w:asciiTheme="minorEastAsia" w:hAnsiTheme="minorEastAsia"/>
        </w:rPr>
      </w:pPr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166C8E">
        <w:rPr>
          <w:rFonts w:hint="eastAsia"/>
        </w:rPr>
        <w:t>防疫期間朝會採視訊方式進</w:t>
      </w:r>
      <w:r w:rsidR="00166C8E">
        <w:rPr>
          <w:rFonts w:asciiTheme="minorEastAsia" w:hAnsiTheme="minorEastAsia" w:hint="eastAsia"/>
        </w:rPr>
        <w:t>，</w:t>
      </w:r>
      <w:r w:rsidR="00BA0177">
        <w:rPr>
          <w:rFonts w:asciiTheme="minorEastAsia" w:hAnsiTheme="minorEastAsia" w:hint="eastAsia"/>
        </w:rPr>
        <w:t>首先要感謝教育部補助了紅外線熱像儀，讓我們第防疫工作</w:t>
      </w:r>
    </w:p>
    <w:p w:rsidR="00BA0177" w:rsidRDefault="00BA0177" w:rsidP="008608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更加確實與迅速，不僅保障同學們的安全也保障了你們的家人與朋友，再次感謝同學們的</w:t>
      </w:r>
    </w:p>
    <w:p w:rsidR="00BA0177" w:rsidRDefault="00BA0177" w:rsidP="008608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配合讓防疫工作能順利進行。另外</w:t>
      </w:r>
      <w:r w:rsidR="003165B1">
        <w:rPr>
          <w:rFonts w:hint="eastAsia"/>
        </w:rPr>
        <w:t>今天</w:t>
      </w:r>
      <w:r w:rsidR="00166C8E">
        <w:rPr>
          <w:rFonts w:hint="eastAsia"/>
        </w:rPr>
        <w:t>校長</w:t>
      </w:r>
      <w:r>
        <w:rPr>
          <w:rFonts w:hint="eastAsia"/>
        </w:rPr>
        <w:t>要從社會學理</w:t>
      </w:r>
      <w:r w:rsidR="00166C8E">
        <w:rPr>
          <w:rFonts w:hint="eastAsia"/>
        </w:rPr>
        <w:t>論</w:t>
      </w:r>
      <w:r>
        <w:rPr>
          <w:rFonts w:hint="eastAsia"/>
        </w:rPr>
        <w:t>來談結構與行動</w:t>
      </w:r>
      <w:r w:rsidR="00166C8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在一次的巡</w:t>
      </w:r>
    </w:p>
    <w:p w:rsidR="004E1338" w:rsidRDefault="00BA0177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堂中看到一句單字「A</w:t>
      </w:r>
      <w:r>
        <w:rPr>
          <w:rFonts w:asciiTheme="minorEastAsia" w:hAnsiTheme="minorEastAsia"/>
        </w:rPr>
        <w:t>gent</w:t>
      </w:r>
      <w:r>
        <w:rPr>
          <w:rFonts w:asciiTheme="minorEastAsia" w:hAnsiTheme="minorEastAsia" w:hint="eastAsia"/>
        </w:rPr>
        <w:t>」，它可以是</w:t>
      </w:r>
      <w:r w:rsidR="004E1338">
        <w:rPr>
          <w:rFonts w:asciiTheme="minorEastAsia" w:hAnsiTheme="minorEastAsia" w:hint="eastAsia"/>
        </w:rPr>
        <w:t>代理商、經紀人、探員，在社會學中也</w:t>
      </w:r>
      <w:r w:rsidR="004E1338" w:rsidRPr="004E1338">
        <w:rPr>
          <w:rFonts w:asciiTheme="minorEastAsia" w:hAnsiTheme="minorEastAsia" w:hint="eastAsia"/>
        </w:rPr>
        <w:t>稱為</w:t>
      </w:r>
      <w:r w:rsidR="004E1338">
        <w:rPr>
          <w:rFonts w:asciiTheme="minorEastAsia" w:hAnsiTheme="minorEastAsia" w:hint="eastAsia"/>
        </w:rPr>
        <w:t>行動者或</w:t>
      </w:r>
    </w:p>
    <w:p w:rsidR="004E1338" w:rsidRDefault="004E1338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思維者，當中人與社會的關係有結構主義、功能主義及結構與行動二元論三種說法，因此</w:t>
      </w:r>
    </w:p>
    <w:p w:rsidR="00453D88" w:rsidRDefault="004E1338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人與結構是可透過行動來改變，使得結構更強化。其次安東尼．紀登斯也提出</w:t>
      </w:r>
      <w:r w:rsidR="00453D88">
        <w:rPr>
          <w:rFonts w:asciiTheme="minorEastAsia" w:hAnsiTheme="minorEastAsia" w:hint="eastAsia"/>
        </w:rPr>
        <w:t>歐洲社會主</w:t>
      </w:r>
    </w:p>
    <w:p w:rsidR="00453D88" w:rsidRDefault="00453D88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義與自由主義取得平衡，結構主義與互動理論，人是動者或不完全是，需有認知，社會的</w:t>
      </w:r>
    </w:p>
    <w:p w:rsidR="009E1D85" w:rsidRDefault="00453D88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資源、規則是有所限制，</w:t>
      </w:r>
      <w:r w:rsidRPr="00453D88">
        <w:rPr>
          <w:rFonts w:asciiTheme="minorEastAsia" w:hAnsiTheme="minorEastAsia"/>
        </w:rPr>
        <w:t>如何</w:t>
      </w:r>
      <w:r>
        <w:rPr>
          <w:rFonts w:asciiTheme="minorEastAsia" w:hAnsiTheme="minorEastAsia" w:hint="eastAsia"/>
        </w:rPr>
        <w:t>產生行動，需有反思行動不斷的修正最後產生結果，</w:t>
      </w:r>
      <w:r w:rsidR="009E1D85">
        <w:rPr>
          <w:rFonts w:asciiTheme="minorEastAsia" w:hAnsiTheme="minorEastAsia" w:hint="eastAsia"/>
        </w:rPr>
        <w:t>同時改</w:t>
      </w:r>
    </w:p>
    <w:p w:rsidR="009E1D85" w:rsidRDefault="009E1D85" w:rsidP="00BA0177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被了社會結果或使其更強大。因此希望羅工的同學也能成為行動者，在面對事情發生時要</w:t>
      </w:r>
    </w:p>
    <w:p w:rsidR="006F4A4A" w:rsidRPr="009E1D85" w:rsidRDefault="009E1D85" w:rsidP="009E1D85">
      <w:pPr>
        <w:ind w:firstLineChars="500" w:firstLine="12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知道有哪些資源可用，成為社會行動者進而改變周遭的事情。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9E1D85" w:rsidP="00E552E0">
            <w:pPr>
              <w:tabs>
                <w:tab w:val="left" w:pos="3156"/>
              </w:tabs>
            </w:pPr>
            <w:r w:rsidRPr="009E1D85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37465</wp:posOffset>
                  </wp:positionV>
                  <wp:extent cx="2369820" cy="184404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357" y="21421"/>
                      <wp:lineTo x="21357" y="0"/>
                      <wp:lineTo x="0" y="0"/>
                    </wp:wrapPolygon>
                  </wp:wrapTight>
                  <wp:docPr id="1" name="圖片 1" descr="D:\使用者資料_勿刪\Desktop\3DDF9764-B450-43EB-A59E-F8753B59AB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3DDF9764-B450-43EB-A59E-F8753B59AB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6852DC" w:rsidRDefault="009E1D85" w:rsidP="006852DC">
            <w:pPr>
              <w:jc w:val="center"/>
            </w:pPr>
            <w:r w:rsidRPr="009E1D85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151765</wp:posOffset>
                  </wp:positionV>
                  <wp:extent cx="2900680" cy="1661160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420" y="21303"/>
                      <wp:lineTo x="21420" y="0"/>
                      <wp:lineTo x="0" y="0"/>
                    </wp:wrapPolygon>
                  </wp:wrapTight>
                  <wp:docPr id="2" name="圖片 2" descr="D:\使用者資料_勿刪\Desktop\8A8066D5-0C44-4FF5-9E39-4C930628FD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8A8066D5-0C44-4FF5-9E39-4C930628FD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E552E0" w:rsidP="00E552E0">
            <w:pPr>
              <w:jc w:val="center"/>
            </w:pPr>
            <w:r>
              <w:rPr>
                <w:rFonts w:hint="eastAsia"/>
              </w:rPr>
              <w:t>朝會採視訊進行</w:t>
            </w:r>
          </w:p>
        </w:tc>
        <w:tc>
          <w:tcPr>
            <w:tcW w:w="5441" w:type="dxa"/>
          </w:tcPr>
          <w:p w:rsidR="00F8310F" w:rsidRDefault="0062408C" w:rsidP="0062408C">
            <w:pPr>
              <w:jc w:val="center"/>
            </w:pPr>
            <w:r>
              <w:rPr>
                <w:rFonts w:hint="eastAsia"/>
              </w:rPr>
              <w:t>分享主題</w:t>
            </w:r>
          </w:p>
        </w:tc>
      </w:tr>
      <w:tr w:rsidR="003A2C2E" w:rsidTr="00554FF4">
        <w:tc>
          <w:tcPr>
            <w:tcW w:w="5440" w:type="dxa"/>
          </w:tcPr>
          <w:p w:rsidR="003A2C2E" w:rsidRDefault="009E1D85" w:rsidP="0062408C">
            <w:r w:rsidRPr="009E1D85"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132715</wp:posOffset>
                  </wp:positionV>
                  <wp:extent cx="2651760" cy="1608455"/>
                  <wp:effectExtent l="0" t="0" r="0" b="0"/>
                  <wp:wrapTight wrapText="bothSides">
                    <wp:wrapPolygon edited="0">
                      <wp:start x="0" y="0"/>
                      <wp:lineTo x="0" y="21233"/>
                      <wp:lineTo x="21414" y="21233"/>
                      <wp:lineTo x="21414" y="0"/>
                      <wp:lineTo x="0" y="0"/>
                    </wp:wrapPolygon>
                  </wp:wrapTight>
                  <wp:docPr id="3" name="圖片 3" descr="D:\使用者資料_勿刪\Desktop\CF0EFC18-536D-4C13-A7F9-7FF3046D1E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CF0EFC18-536D-4C13-A7F9-7FF3046D1E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A2C2E" w:rsidRDefault="009E1D85" w:rsidP="003A2C2E">
            <w:pPr>
              <w:jc w:val="center"/>
            </w:pPr>
            <w:r w:rsidRPr="009E1D85"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71755</wp:posOffset>
                  </wp:positionV>
                  <wp:extent cx="2545080" cy="1598930"/>
                  <wp:effectExtent l="0" t="0" r="7620" b="1270"/>
                  <wp:wrapTight wrapText="bothSides">
                    <wp:wrapPolygon edited="0">
                      <wp:start x="0" y="0"/>
                      <wp:lineTo x="0" y="21360"/>
                      <wp:lineTo x="21503" y="21360"/>
                      <wp:lineTo x="21503" y="0"/>
                      <wp:lineTo x="0" y="0"/>
                    </wp:wrapPolygon>
                  </wp:wrapTight>
                  <wp:docPr id="7" name="圖片 7" descr="D:\使用者資料_勿刪\Desktop\1B97F03E-FFC0-4233-AECC-ACDD3E915A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1B97F03E-FFC0-4233-AECC-ACDD3E915A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530E2F" w:rsidP="00F8310F">
            <w:pPr>
              <w:jc w:val="center"/>
            </w:pPr>
            <w:r>
              <w:rPr>
                <w:rFonts w:hint="eastAsia"/>
              </w:rPr>
              <w:t>講述</w:t>
            </w:r>
            <w:r w:rsidR="009E1D85">
              <w:rPr>
                <w:rFonts w:hint="eastAsia"/>
              </w:rPr>
              <w:t>內容</w:t>
            </w:r>
          </w:p>
        </w:tc>
        <w:tc>
          <w:tcPr>
            <w:tcW w:w="5441" w:type="dxa"/>
          </w:tcPr>
          <w:p w:rsidR="003A2C2E" w:rsidRDefault="0062408C" w:rsidP="003A2C2E">
            <w:pPr>
              <w:jc w:val="center"/>
            </w:pPr>
            <w:r>
              <w:rPr>
                <w:rFonts w:hint="eastAsia"/>
              </w:rPr>
              <w:t>作者介紹</w:t>
            </w:r>
          </w:p>
        </w:tc>
      </w:tr>
      <w:tr w:rsidR="00F8310F" w:rsidTr="00554FF4">
        <w:tc>
          <w:tcPr>
            <w:tcW w:w="5440" w:type="dxa"/>
          </w:tcPr>
          <w:p w:rsidR="00F8310F" w:rsidRDefault="00530E2F" w:rsidP="00791F81">
            <w:pPr>
              <w:jc w:val="center"/>
            </w:pPr>
            <w:r w:rsidRPr="00530E2F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148002</wp:posOffset>
                  </wp:positionV>
                  <wp:extent cx="2392120" cy="1501140"/>
                  <wp:effectExtent l="0" t="0" r="8255" b="3810"/>
                  <wp:wrapTight wrapText="bothSides">
                    <wp:wrapPolygon edited="0">
                      <wp:start x="0" y="0"/>
                      <wp:lineTo x="0" y="21381"/>
                      <wp:lineTo x="21503" y="21381"/>
                      <wp:lineTo x="21503" y="0"/>
                      <wp:lineTo x="0" y="0"/>
                    </wp:wrapPolygon>
                  </wp:wrapTight>
                  <wp:docPr id="8" name="圖片 8" descr="D:\使用者資料_勿刪\Desktop\AE5CCA5A-9CC4-4579-A9B7-4976A30D06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AE5CCA5A-9CC4-4579-A9B7-4976A30D06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1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F8310F" w:rsidRDefault="00530E2F" w:rsidP="003A2C2E">
            <w:pPr>
              <w:jc w:val="center"/>
            </w:pPr>
            <w:r w:rsidRPr="00530E2F"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121285</wp:posOffset>
                  </wp:positionV>
                  <wp:extent cx="2590800" cy="1348740"/>
                  <wp:effectExtent l="0" t="0" r="0" b="3810"/>
                  <wp:wrapTight wrapText="bothSides">
                    <wp:wrapPolygon edited="0">
                      <wp:start x="0" y="0"/>
                      <wp:lineTo x="0" y="21356"/>
                      <wp:lineTo x="21441" y="21356"/>
                      <wp:lineTo x="21441" y="0"/>
                      <wp:lineTo x="0" y="0"/>
                    </wp:wrapPolygon>
                  </wp:wrapTight>
                  <wp:docPr id="10" name="圖片 10" descr="D:\使用者資料_勿刪\Desktop\D8D9AC2F-AA23-449E-9337-D92D9253C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D8D9AC2F-AA23-449E-9337-D92D9253C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10F" w:rsidTr="00322375">
        <w:tc>
          <w:tcPr>
            <w:tcW w:w="5440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  <w:tc>
          <w:tcPr>
            <w:tcW w:w="5441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</w:tr>
    </w:tbl>
    <w:p w:rsidR="006852DC" w:rsidRPr="00F8310F" w:rsidRDefault="006852DC" w:rsidP="003A2C2E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F8" w:rsidRDefault="002E35F8" w:rsidP="006852DC">
      <w:r>
        <w:separator/>
      </w:r>
    </w:p>
  </w:endnote>
  <w:endnote w:type="continuationSeparator" w:id="0">
    <w:p w:rsidR="002E35F8" w:rsidRDefault="002E35F8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F8" w:rsidRDefault="002E35F8" w:rsidP="006852DC">
      <w:r>
        <w:separator/>
      </w:r>
    </w:p>
  </w:footnote>
  <w:footnote w:type="continuationSeparator" w:id="0">
    <w:p w:rsidR="002E35F8" w:rsidRDefault="002E35F8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0B519C"/>
    <w:rsid w:val="00104D78"/>
    <w:rsid w:val="00115990"/>
    <w:rsid w:val="0013251D"/>
    <w:rsid w:val="001500E4"/>
    <w:rsid w:val="00166C8E"/>
    <w:rsid w:val="00177516"/>
    <w:rsid w:val="001A2B66"/>
    <w:rsid w:val="001A6C78"/>
    <w:rsid w:val="001D5285"/>
    <w:rsid w:val="001F1D79"/>
    <w:rsid w:val="0020581C"/>
    <w:rsid w:val="00237BE8"/>
    <w:rsid w:val="00260575"/>
    <w:rsid w:val="00270416"/>
    <w:rsid w:val="002E35F8"/>
    <w:rsid w:val="002F0518"/>
    <w:rsid w:val="003165B1"/>
    <w:rsid w:val="0033368E"/>
    <w:rsid w:val="00381C58"/>
    <w:rsid w:val="003A2C2E"/>
    <w:rsid w:val="003C70E5"/>
    <w:rsid w:val="003F7665"/>
    <w:rsid w:val="00400438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B1651"/>
    <w:rsid w:val="005C3C26"/>
    <w:rsid w:val="005F6058"/>
    <w:rsid w:val="0062408C"/>
    <w:rsid w:val="0064591B"/>
    <w:rsid w:val="00662BAF"/>
    <w:rsid w:val="006725A9"/>
    <w:rsid w:val="006852DC"/>
    <w:rsid w:val="006F4A4A"/>
    <w:rsid w:val="007273D9"/>
    <w:rsid w:val="00791F81"/>
    <w:rsid w:val="007A419F"/>
    <w:rsid w:val="007A47DC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963D6"/>
    <w:rsid w:val="009A06ED"/>
    <w:rsid w:val="009D2F3F"/>
    <w:rsid w:val="009E1D85"/>
    <w:rsid w:val="009E5AC7"/>
    <w:rsid w:val="00A327C8"/>
    <w:rsid w:val="00AA11A9"/>
    <w:rsid w:val="00AE696D"/>
    <w:rsid w:val="00AF40E8"/>
    <w:rsid w:val="00BA0177"/>
    <w:rsid w:val="00BF5B0B"/>
    <w:rsid w:val="00C339E4"/>
    <w:rsid w:val="00C914D9"/>
    <w:rsid w:val="00CA13FB"/>
    <w:rsid w:val="00CE140E"/>
    <w:rsid w:val="00CE5D35"/>
    <w:rsid w:val="00CE79D9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0A384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2DB8-4C53-46A0-8C38-1DBB3D0A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2020-04-15T01:32:00Z</dcterms:created>
  <dcterms:modified xsi:type="dcterms:W3CDTF">2020-04-15T01:32:00Z</dcterms:modified>
</cp:coreProperties>
</file>