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CB" w:rsidRPr="0022487D" w:rsidRDefault="0022487D" w:rsidP="0022487D">
      <w:pPr>
        <w:jc w:val="center"/>
        <w:rPr>
          <w:b/>
          <w:sz w:val="28"/>
          <w:szCs w:val="28"/>
        </w:rPr>
      </w:pPr>
      <w:r w:rsidRPr="0022487D">
        <w:rPr>
          <w:rFonts w:hint="eastAsia"/>
          <w:b/>
          <w:sz w:val="28"/>
          <w:szCs w:val="28"/>
        </w:rPr>
        <w:t>國立羅東高工</w:t>
      </w:r>
      <w:r w:rsidRPr="0022487D">
        <w:rPr>
          <w:rFonts w:hint="eastAsia"/>
          <w:b/>
          <w:sz w:val="28"/>
          <w:szCs w:val="28"/>
        </w:rPr>
        <w:t>109</w:t>
      </w:r>
      <w:r w:rsidRPr="0022487D">
        <w:rPr>
          <w:rFonts w:hint="eastAsia"/>
          <w:b/>
          <w:sz w:val="28"/>
          <w:szCs w:val="28"/>
        </w:rPr>
        <w:t>學年度第一學期</w:t>
      </w:r>
      <w:r w:rsidR="00FD06CB" w:rsidRPr="0022487D">
        <w:rPr>
          <w:rFonts w:hint="eastAsia"/>
          <w:b/>
          <w:sz w:val="28"/>
          <w:szCs w:val="28"/>
        </w:rPr>
        <w:t>第八節</w:t>
      </w:r>
      <w:r w:rsidRPr="0022487D">
        <w:rPr>
          <w:rFonts w:hint="eastAsia"/>
          <w:b/>
          <w:sz w:val="28"/>
          <w:szCs w:val="28"/>
        </w:rPr>
        <w:t>輔導</w:t>
      </w:r>
      <w:r w:rsidR="00FD06CB" w:rsidRPr="0022487D">
        <w:rPr>
          <w:rFonts w:hint="eastAsia"/>
          <w:b/>
          <w:sz w:val="28"/>
          <w:szCs w:val="28"/>
        </w:rPr>
        <w:t>課</w:t>
      </w:r>
      <w:r w:rsidR="00713744">
        <w:rPr>
          <w:rFonts w:hint="eastAsia"/>
          <w:b/>
          <w:sz w:val="28"/>
          <w:szCs w:val="28"/>
        </w:rPr>
        <w:t>開班</w:t>
      </w:r>
      <w:r w:rsidR="0040115E">
        <w:rPr>
          <w:rFonts w:hint="eastAsia"/>
          <w:b/>
          <w:sz w:val="28"/>
          <w:szCs w:val="28"/>
        </w:rPr>
        <w:t>資訊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59"/>
        <w:gridCol w:w="998"/>
        <w:gridCol w:w="2032"/>
        <w:gridCol w:w="1090"/>
        <w:gridCol w:w="2089"/>
        <w:gridCol w:w="812"/>
      </w:tblGrid>
      <w:tr w:rsidR="0022487D" w:rsidRPr="00DD4171" w:rsidTr="0022487D">
        <w:trPr>
          <w:trHeight w:val="33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:rsidR="006676C4" w:rsidRPr="00DD4171" w:rsidRDefault="006676C4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:rsidR="006676C4" w:rsidRPr="00DD4171" w:rsidRDefault="006676C4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星期一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:rsidR="006676C4" w:rsidRPr="00DD4171" w:rsidRDefault="006676C4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290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:rsidR="006676C4" w:rsidRPr="00DD4171" w:rsidRDefault="006676C4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星期四</w:t>
            </w:r>
          </w:p>
        </w:tc>
      </w:tr>
      <w:tr w:rsidR="0022487D" w:rsidRPr="00DD4171" w:rsidTr="0022487D">
        <w:trPr>
          <w:trHeight w:val="330"/>
        </w:trPr>
        <w:tc>
          <w:tcPr>
            <w:tcW w:w="13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6E3F" w:rsidRPr="00DD4171" w:rsidRDefault="00296E3F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建築一甲</w:t>
            </w:r>
          </w:p>
        </w:tc>
        <w:tc>
          <w:tcPr>
            <w:tcW w:w="325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E3F" w:rsidRPr="00DD4171" w:rsidRDefault="00402FC6" w:rsidP="00402FC6">
            <w:pPr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蕭佳虹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(24)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487D" w:rsidRPr="00DD4171" w:rsidRDefault="00402FC6" w:rsidP="0022487D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文鼎中行書" w:eastAsia="文鼎中行書" w:hAnsi="標楷體" w:cs="新細明體" w:hint="eastAsia"/>
                <w:b/>
                <w:color w:val="000000"/>
                <w:kern w:val="0"/>
                <w:szCs w:val="24"/>
              </w:rPr>
              <w:t>英文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蕭婉婷(39)</w:t>
            </w:r>
            <w:r w:rsidR="0022487D" w:rsidRPr="0022487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建築一</w:t>
            </w:r>
            <w:r w:rsidR="0022487D"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乙</w:t>
            </w:r>
            <w:r w:rsidR="0022487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  <w:tc>
          <w:tcPr>
            <w:tcW w:w="290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487D" w:rsidRPr="00DD4171" w:rsidRDefault="00296E3F" w:rsidP="0022487D">
            <w:pPr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2487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數學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陳若筠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(41)</w:t>
            </w:r>
            <w:r w:rsidR="0022487D" w:rsidRPr="0022487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建築</w:t>
            </w:r>
            <w:r w:rsidR="0022487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一</w:t>
            </w:r>
            <w:r w:rsidR="0022487D"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乙</w:t>
            </w:r>
            <w:r w:rsidR="0022487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22487D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6E3F" w:rsidRPr="00DD4171" w:rsidRDefault="00296E3F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建築一乙</w:t>
            </w:r>
          </w:p>
        </w:tc>
        <w:tc>
          <w:tcPr>
            <w:tcW w:w="325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E3F" w:rsidRPr="00DD4171" w:rsidRDefault="00402FC6" w:rsidP="00402FC6">
            <w:pPr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中(31)</w:t>
            </w:r>
          </w:p>
        </w:tc>
        <w:tc>
          <w:tcPr>
            <w:tcW w:w="3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E3F" w:rsidRPr="00DD4171" w:rsidRDefault="00296E3F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6E3F" w:rsidRPr="00DD4171" w:rsidRDefault="00296E3F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348F5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電子一甲</w:t>
            </w:r>
          </w:p>
        </w:tc>
        <w:tc>
          <w:tcPr>
            <w:tcW w:w="22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2487D" w:rsidRDefault="00990190" w:rsidP="0022487D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文鼎中行書" w:eastAsia="文鼎中行書" w:hAnsi="標楷體" w:cs="新細明體" w:hint="eastAsia"/>
                <w:b/>
                <w:color w:val="000000"/>
                <w:kern w:val="0"/>
                <w:szCs w:val="24"/>
              </w:rPr>
              <w:t>英文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張登堯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(25)</w:t>
            </w:r>
          </w:p>
          <w:p w:rsidR="0022487D" w:rsidRPr="00DD4171" w:rsidRDefault="0022487D" w:rsidP="0022487D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電子一</w:t>
            </w:r>
            <w:r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190" w:rsidRPr="00DD4171" w:rsidRDefault="00990190" w:rsidP="0099019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(12)</w:t>
            </w:r>
          </w:p>
        </w:tc>
        <w:tc>
          <w:tcPr>
            <w:tcW w:w="3122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0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348F5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電子一乙</w:t>
            </w:r>
          </w:p>
        </w:tc>
        <w:tc>
          <w:tcPr>
            <w:tcW w:w="22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(13)</w:t>
            </w:r>
          </w:p>
        </w:tc>
        <w:tc>
          <w:tcPr>
            <w:tcW w:w="3122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0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張瑞源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(22)</w:t>
            </w:r>
          </w:p>
          <w:p w:rsidR="0022487D" w:rsidRPr="00DD4171" w:rsidRDefault="0022487D" w:rsidP="0022487D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電子一</w:t>
            </w:r>
            <w:r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22487D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76C4" w:rsidRPr="00DD4171" w:rsidRDefault="006676C4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電機一甲</w:t>
            </w:r>
          </w:p>
        </w:tc>
        <w:tc>
          <w:tcPr>
            <w:tcW w:w="325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76C4" w:rsidRPr="00DD4171" w:rsidRDefault="006676C4" w:rsidP="008348F5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文鼎中行書" w:eastAsia="文鼎中行書" w:hAnsi="標楷體" w:cs="新細明體" w:hint="eastAsia"/>
                <w:b/>
                <w:color w:val="000000"/>
                <w:kern w:val="0"/>
                <w:szCs w:val="24"/>
              </w:rPr>
              <w:t>英文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林依潔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(29</w:t>
            </w:r>
            <w:r w:rsidR="008348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+1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8348F5"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電機一甲教室</w:t>
            </w:r>
          </w:p>
        </w:tc>
        <w:tc>
          <w:tcPr>
            <w:tcW w:w="31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76C4" w:rsidRPr="00DD4171" w:rsidRDefault="006676C4" w:rsidP="0022487D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2487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數學</w:t>
            </w:r>
            <w:r w:rsidR="0022487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穆雅各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</w:t>
            </w:r>
            <w:r w:rsidR="009578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  <w:r w:rsidR="008348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+1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電機一</w:t>
            </w:r>
            <w:r w:rsidR="0022487D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甲</w:t>
            </w:r>
            <w:r w:rsid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  <w:tc>
          <w:tcPr>
            <w:tcW w:w="29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76C4" w:rsidRPr="00DD4171" w:rsidRDefault="006676C4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杜肇申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(30)</w:t>
            </w:r>
          </w:p>
        </w:tc>
      </w:tr>
      <w:tr w:rsidR="0022487D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6E3F" w:rsidRPr="00DD4171" w:rsidRDefault="00296E3F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電機一乙</w:t>
            </w:r>
          </w:p>
        </w:tc>
        <w:tc>
          <w:tcPr>
            <w:tcW w:w="325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6E3F" w:rsidRPr="00DD4171" w:rsidRDefault="00296E3F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6E3F" w:rsidRPr="00DD4171" w:rsidRDefault="00296E3F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0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6E3F" w:rsidRPr="00DD4171" w:rsidRDefault="00296E3F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趙家祥(22)</w:t>
            </w:r>
          </w:p>
        </w:tc>
      </w:tr>
      <w:tr w:rsidR="0022487D" w:rsidRPr="00DD4171" w:rsidTr="0022487D">
        <w:trPr>
          <w:trHeight w:val="330"/>
        </w:trPr>
        <w:tc>
          <w:tcPr>
            <w:tcW w:w="13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建築二甲</w:t>
            </w:r>
          </w:p>
        </w:tc>
        <w:tc>
          <w:tcPr>
            <w:tcW w:w="22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0190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陳庭祥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(35)</w:t>
            </w:r>
          </w:p>
          <w:p w:rsidR="008348F5" w:rsidRPr="00DD4171" w:rsidRDefault="008348F5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建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築二</w:t>
            </w:r>
            <w:r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0190" w:rsidRPr="00DD4171" w:rsidRDefault="00990190" w:rsidP="0099019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(20)</w:t>
            </w:r>
          </w:p>
        </w:tc>
        <w:tc>
          <w:tcPr>
            <w:tcW w:w="3122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0190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陳庭祥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(35)</w:t>
            </w:r>
          </w:p>
          <w:p w:rsidR="008348F5" w:rsidRPr="00DD4171" w:rsidRDefault="008348F5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建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築二甲教室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0190" w:rsidRPr="00DD4171" w:rsidRDefault="00990190" w:rsidP="00B1094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(20)</w:t>
            </w:r>
          </w:p>
        </w:tc>
      </w:tr>
      <w:tr w:rsidR="0022487D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建築二乙</w:t>
            </w:r>
          </w:p>
        </w:tc>
        <w:tc>
          <w:tcPr>
            <w:tcW w:w="225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90190" w:rsidRPr="00DD4171" w:rsidRDefault="00990190" w:rsidP="0099019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(15)</w:t>
            </w:r>
          </w:p>
        </w:tc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90190" w:rsidRPr="00DD4171" w:rsidRDefault="00990190" w:rsidP="00B1094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(15)</w:t>
            </w:r>
          </w:p>
        </w:tc>
      </w:tr>
      <w:tr w:rsidR="0022487D" w:rsidRPr="00DD4171" w:rsidTr="0022487D">
        <w:trPr>
          <w:trHeight w:val="330"/>
        </w:trPr>
        <w:tc>
          <w:tcPr>
            <w:tcW w:w="13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76C4" w:rsidRPr="00DD4171" w:rsidRDefault="006676C4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資訊三甲</w:t>
            </w:r>
          </w:p>
        </w:tc>
        <w:tc>
          <w:tcPr>
            <w:tcW w:w="325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76C4" w:rsidRPr="00DD4171" w:rsidRDefault="006676C4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張凱傑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(29)</w:t>
            </w:r>
          </w:p>
        </w:tc>
        <w:tc>
          <w:tcPr>
            <w:tcW w:w="312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76C4" w:rsidRPr="00DD4171" w:rsidRDefault="005A3D93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文鼎中行書" w:eastAsia="文鼎中行書" w:hAnsi="標楷體" w:cs="新細明體" w:hint="eastAsia"/>
                <w:b/>
                <w:color w:val="000000"/>
                <w:kern w:val="0"/>
                <w:szCs w:val="24"/>
              </w:rPr>
              <w:t>英文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陳銀玲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(30)</w:t>
            </w:r>
          </w:p>
        </w:tc>
        <w:tc>
          <w:tcPr>
            <w:tcW w:w="290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76C4" w:rsidRPr="00DD4171" w:rsidRDefault="005A3D93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陳美妃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(33)</w:t>
            </w:r>
          </w:p>
        </w:tc>
      </w:tr>
      <w:tr w:rsidR="008348F5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建築三甲</w:t>
            </w:r>
          </w:p>
        </w:tc>
        <w:tc>
          <w:tcPr>
            <w:tcW w:w="22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0190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王迪華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(22)</w:t>
            </w:r>
          </w:p>
          <w:p w:rsidR="008348F5" w:rsidRPr="00DD4171" w:rsidRDefault="008348F5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建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築</w:t>
            </w:r>
            <w:r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三乙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190" w:rsidRPr="00DD4171" w:rsidRDefault="00990190" w:rsidP="0099019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(7)</w:t>
            </w:r>
          </w:p>
        </w:tc>
        <w:tc>
          <w:tcPr>
            <w:tcW w:w="3122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0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348F5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建築三乙</w:t>
            </w:r>
          </w:p>
        </w:tc>
        <w:tc>
          <w:tcPr>
            <w:tcW w:w="22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(15)</w:t>
            </w:r>
          </w:p>
        </w:tc>
        <w:tc>
          <w:tcPr>
            <w:tcW w:w="3122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0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90190" w:rsidRPr="00DD4171" w:rsidRDefault="00990190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348F5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電子三甲</w:t>
            </w:r>
          </w:p>
        </w:tc>
        <w:tc>
          <w:tcPr>
            <w:tcW w:w="22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8F5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專業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宇聖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(31)</w:t>
            </w:r>
          </w:p>
          <w:p w:rsidR="009578EC" w:rsidRPr="00DD4171" w:rsidRDefault="008348F5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電子</w:t>
            </w:r>
            <w:r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三乙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78EC" w:rsidRPr="00DD4171" w:rsidRDefault="009578EC" w:rsidP="009578EC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(8)</w:t>
            </w:r>
          </w:p>
        </w:tc>
        <w:tc>
          <w:tcPr>
            <w:tcW w:w="20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8F5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99019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羅曉甄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(35)</w:t>
            </w:r>
            <w:r w:rsidR="008348F5"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9578EC" w:rsidRPr="00DD4171" w:rsidRDefault="008348F5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電子</w:t>
            </w:r>
            <w:r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三乙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78EC" w:rsidRPr="00DD4171" w:rsidRDefault="009578EC" w:rsidP="009578EC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(12)</w:t>
            </w:r>
          </w:p>
        </w:tc>
        <w:tc>
          <w:tcPr>
            <w:tcW w:w="208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8F5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林群策(31)</w:t>
            </w:r>
          </w:p>
          <w:p w:rsidR="009578EC" w:rsidRPr="00DD4171" w:rsidRDefault="008348F5" w:rsidP="008348F5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電子三乙教室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78EC" w:rsidRPr="00DD4171" w:rsidRDefault="009578EC" w:rsidP="009578EC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(8)</w:t>
            </w:r>
          </w:p>
        </w:tc>
      </w:tr>
      <w:tr w:rsidR="008348F5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電子三乙</w:t>
            </w:r>
          </w:p>
        </w:tc>
        <w:tc>
          <w:tcPr>
            <w:tcW w:w="22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78EC" w:rsidRPr="00DD4171" w:rsidRDefault="009578EC" w:rsidP="009578EC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(23)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78EC" w:rsidRPr="00DD4171" w:rsidRDefault="009578EC" w:rsidP="00B1094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(23)</w:t>
            </w:r>
          </w:p>
        </w:tc>
        <w:tc>
          <w:tcPr>
            <w:tcW w:w="20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78EC" w:rsidRPr="00DD4171" w:rsidRDefault="009578EC" w:rsidP="009578EC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(23)</w:t>
            </w:r>
          </w:p>
        </w:tc>
      </w:tr>
      <w:tr w:rsidR="0022487D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電機三甲</w:t>
            </w:r>
          </w:p>
        </w:tc>
        <w:tc>
          <w:tcPr>
            <w:tcW w:w="32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張陳傑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(25)</w:t>
            </w:r>
          </w:p>
        </w:tc>
        <w:tc>
          <w:tcPr>
            <w:tcW w:w="312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2487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數學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李心喬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(24)</w:t>
            </w:r>
          </w:p>
        </w:tc>
        <w:tc>
          <w:tcPr>
            <w:tcW w:w="290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文鼎中行書" w:eastAsia="文鼎中行書" w:hAnsi="標楷體" w:cs="新細明體" w:hint="eastAsia"/>
                <w:b/>
                <w:color w:val="000000"/>
                <w:kern w:val="0"/>
                <w:szCs w:val="24"/>
              </w:rPr>
              <w:t>英文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游秀珠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(28)</w:t>
            </w:r>
          </w:p>
        </w:tc>
      </w:tr>
      <w:tr w:rsidR="0022487D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電機三乙</w:t>
            </w:r>
          </w:p>
        </w:tc>
        <w:tc>
          <w:tcPr>
            <w:tcW w:w="32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78EC" w:rsidRPr="00DD4171" w:rsidRDefault="009578EC" w:rsidP="00DD4171">
            <w:pPr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江忠彥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(28)</w:t>
            </w:r>
          </w:p>
        </w:tc>
        <w:tc>
          <w:tcPr>
            <w:tcW w:w="312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78EC" w:rsidRPr="00DD4171" w:rsidRDefault="009578EC" w:rsidP="00FD06CB">
            <w:pPr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杜肇申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(26)</w:t>
            </w:r>
          </w:p>
        </w:tc>
        <w:tc>
          <w:tcPr>
            <w:tcW w:w="290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578EC" w:rsidRPr="00DD4171" w:rsidRDefault="009578EC" w:rsidP="009578EC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文鼎中行書" w:eastAsia="文鼎中行書" w:hAnsi="標楷體" w:cs="新細明體" w:hint="eastAsia"/>
                <w:b/>
                <w:color w:val="000000"/>
                <w:kern w:val="0"/>
                <w:szCs w:val="24"/>
              </w:rPr>
              <w:t>英文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吳郁璇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(29)</w:t>
            </w:r>
          </w:p>
        </w:tc>
      </w:tr>
      <w:tr w:rsidR="0022487D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一年級綜合1</w:t>
            </w:r>
          </w:p>
        </w:tc>
        <w:tc>
          <w:tcPr>
            <w:tcW w:w="325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78EC" w:rsidRPr="00DD4171" w:rsidRDefault="009578EC" w:rsidP="008348F5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文鼎中行書" w:eastAsia="文鼎中行書" w:hAnsi="標楷體" w:cs="新細明體" w:hint="eastAsia"/>
                <w:b/>
                <w:color w:val="000000"/>
                <w:kern w:val="0"/>
                <w:szCs w:val="24"/>
              </w:rPr>
              <w:t>英文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許瑩月(38)</w:t>
            </w:r>
            <w:r w:rsidR="008348F5"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資訊一甲教室</w:t>
            </w:r>
          </w:p>
        </w:tc>
        <w:tc>
          <w:tcPr>
            <w:tcW w:w="31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78EC" w:rsidRPr="00034609" w:rsidRDefault="009578EC" w:rsidP="00034609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2487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數學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陳淑</w:t>
            </w:r>
            <w:r w:rsidR="000346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(29)</w:t>
            </w:r>
            <w:r w:rsidR="008348F5"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034609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汽車一</w:t>
            </w:r>
            <w:r w:rsidR="00034609"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乙</w:t>
            </w:r>
            <w:r w:rsidR="00034609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  <w:tc>
          <w:tcPr>
            <w:tcW w:w="29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78EC" w:rsidRPr="00DD4171" w:rsidRDefault="009578EC" w:rsidP="002513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</w:t>
            </w:r>
            <w:r w:rsidRPr="009901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資訊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一甲</w:t>
            </w:r>
            <w:r w:rsidRPr="009901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(19)+電子一甲(1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9901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8348F5" w:rsidRDefault="009578EC" w:rsidP="0025131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林姿儀</w:t>
            </w:r>
          </w:p>
          <w:p w:rsidR="009578EC" w:rsidRPr="00DD4171" w:rsidRDefault="008348F5" w:rsidP="0025131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資訊一甲教室</w:t>
            </w:r>
          </w:p>
        </w:tc>
      </w:tr>
      <w:tr w:rsidR="0022487D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78EC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一年級綜合2</w:t>
            </w:r>
          </w:p>
        </w:tc>
        <w:tc>
          <w:tcPr>
            <w:tcW w:w="325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78EC" w:rsidRDefault="009578EC" w:rsidP="008348F5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990190">
              <w:rPr>
                <w:rFonts w:ascii="文鼎中行書" w:eastAsia="文鼎中行書" w:hAnsi="標楷體" w:cs="新細明體" w:hint="eastAsia"/>
                <w:b/>
                <w:color w:val="000000"/>
                <w:kern w:val="0"/>
                <w:szCs w:val="24"/>
              </w:rPr>
              <w:t>英文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欒瓊瑋(37)</w:t>
            </w:r>
            <w:r w:rsidR="00F605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機械一甲教室</w:t>
            </w:r>
          </w:p>
          <w:p w:rsidR="00F6057F" w:rsidRPr="00F6057F" w:rsidRDefault="00F6057F" w:rsidP="00F6057F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                    (</w:t>
            </w:r>
            <w:r w:rsidRPr="00F6057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電機一乙教室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1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4609" w:rsidRPr="00DD4171" w:rsidRDefault="009578EC" w:rsidP="00034609">
            <w:pPr>
              <w:widowControl/>
              <w:jc w:val="both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2487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數學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陳若筠(28)</w:t>
            </w:r>
            <w:r w:rsidR="008348F5"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034609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資訊一甲教室</w:t>
            </w:r>
          </w:p>
        </w:tc>
        <w:tc>
          <w:tcPr>
            <w:tcW w:w="29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2487D" w:rsidRPr="00DD4171" w:rsidTr="0022487D">
        <w:trPr>
          <w:trHeight w:val="33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78EC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三年級綜合</w:t>
            </w:r>
          </w:p>
        </w:tc>
        <w:tc>
          <w:tcPr>
            <w:tcW w:w="32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578EC" w:rsidRPr="00DD4171" w:rsidRDefault="009578EC" w:rsidP="00DD4171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9019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D417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江忠彥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(28)</w:t>
            </w:r>
            <w:r w:rsidR="008348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348F5"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建</w:t>
            </w:r>
            <w:r w:rsid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築</w:t>
            </w:r>
            <w:r w:rsidR="008348F5"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三乙</w:t>
            </w:r>
            <w:r w:rsid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  <w:tc>
          <w:tcPr>
            <w:tcW w:w="29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78EC" w:rsidRDefault="009578EC" w:rsidP="0022487D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990190">
              <w:rPr>
                <w:rFonts w:ascii="文鼎中行書" w:eastAsia="文鼎中行書" w:hAnsi="標楷體" w:cs="新細明體" w:hint="eastAsia"/>
                <w:b/>
                <w:color w:val="000000"/>
                <w:kern w:val="0"/>
                <w:szCs w:val="24"/>
              </w:rPr>
              <w:t>英文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莊振鋒(35)</w:t>
            </w:r>
            <w:r w:rsidR="008348F5"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建</w:t>
            </w:r>
            <w:r w:rsid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築</w:t>
            </w:r>
            <w:r w:rsidR="008348F5" w:rsidRP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三乙</w:t>
            </w:r>
            <w:r w:rsidR="008348F5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  <w:p w:rsidR="00F6057F" w:rsidRPr="00F6057F" w:rsidRDefault="00F6057F" w:rsidP="00F6057F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                  (</w:t>
            </w:r>
            <w:r w:rsidRPr="00F6057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汽車三甲教室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:rsidR="00AE07C5" w:rsidRDefault="005F3449">
      <w:pPr>
        <w:rPr>
          <w:rFonts w:asciiTheme="minorEastAsia" w:hAnsiTheme="minorEastAsia"/>
        </w:rPr>
      </w:pPr>
      <w:r>
        <w:rPr>
          <w:rFonts w:hint="eastAsia"/>
        </w:rPr>
        <w:t>備註</w:t>
      </w:r>
      <w:r>
        <w:rPr>
          <w:rFonts w:ascii="新細明體" w:eastAsia="新細明體" w:hAnsi="新細明體" w:hint="eastAsia"/>
        </w:rPr>
        <w:t>：</w:t>
      </w:r>
      <w:r w:rsidRPr="005F3449">
        <w:rPr>
          <w:rFonts w:hint="eastAsia"/>
          <w:b/>
        </w:rPr>
        <w:t>綜合班</w:t>
      </w:r>
      <w:r>
        <w:rPr>
          <w:rFonts w:hint="eastAsia"/>
        </w:rPr>
        <w:t xml:space="preserve"> </w:t>
      </w:r>
      <w:r>
        <w:rPr>
          <w:rFonts w:hint="eastAsia"/>
        </w:rPr>
        <w:t>目前編排以報名人數最多之班級設定為上課教室</w:t>
      </w:r>
      <w:r>
        <w:rPr>
          <w:rFonts w:asciiTheme="minorEastAsia" w:hAnsiTheme="minorEastAsia" w:hint="eastAsia"/>
        </w:rPr>
        <w:t>。</w:t>
      </w:r>
    </w:p>
    <w:p w:rsidR="005F3449" w:rsidRDefault="005F34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因人數尚未實際確定故9/28開課日起請</w:t>
      </w:r>
      <w:r w:rsidR="00BB17C0">
        <w:rPr>
          <w:rFonts w:asciiTheme="minorEastAsia" w:hAnsiTheme="minorEastAsia" w:hint="eastAsia"/>
        </w:rPr>
        <w:t>下列兩班</w:t>
      </w:r>
      <w:r>
        <w:rPr>
          <w:rFonts w:asciiTheme="minorEastAsia" w:hAnsiTheme="minorEastAsia" w:hint="eastAsia"/>
        </w:rPr>
        <w:t>先至下列教室集合：</w:t>
      </w:r>
    </w:p>
    <w:p w:rsidR="005F3449" w:rsidRDefault="00F6057F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Theme="minorEastAsia" w:hAnsiTheme="minorEastAsia" w:hint="eastAsia"/>
        </w:rPr>
        <w:t xml:space="preserve">             </w:t>
      </w:r>
      <w:r w:rsidR="005F3449">
        <w:rPr>
          <w:rFonts w:asciiTheme="minorEastAsia" w:hAnsiTheme="minorEastAsia" w:hint="eastAsia"/>
        </w:rPr>
        <w:t>一年級綜合英文</w:t>
      </w:r>
      <w:r w:rsidR="005F344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欒瓊瑋(37)電機一乙教室</w:t>
      </w:r>
    </w:p>
    <w:p w:rsidR="005F3449" w:rsidRDefault="00F6057F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           </w:t>
      </w:r>
      <w:r w:rsidR="005F344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三年級綜合英文莊振鋒(35)汽車三甲教室</w:t>
      </w:r>
      <w:r w:rsidR="00BB17C0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</w:p>
    <w:p w:rsidR="00BB17C0" w:rsidRPr="00BB17C0" w:rsidRDefault="00BB17C0">
      <w:pPr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    </w:t>
      </w:r>
      <w:r w:rsidRPr="00BB17C0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 xml:space="preserve">其餘班級上課教室如表列  </w:t>
      </w:r>
    </w:p>
    <w:p w:rsidR="00BB17C0" w:rsidRDefault="00BB17C0"/>
    <w:sectPr w:rsidR="00BB17C0" w:rsidSect="00DD41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3D" w:rsidRDefault="0096323D" w:rsidP="00AD7586">
      <w:r>
        <w:separator/>
      </w:r>
    </w:p>
  </w:endnote>
  <w:endnote w:type="continuationSeparator" w:id="0">
    <w:p w:rsidR="0096323D" w:rsidRDefault="0096323D" w:rsidP="00AD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3D" w:rsidRDefault="0096323D" w:rsidP="00AD7586">
      <w:r>
        <w:separator/>
      </w:r>
    </w:p>
  </w:footnote>
  <w:footnote w:type="continuationSeparator" w:id="0">
    <w:p w:rsidR="0096323D" w:rsidRDefault="0096323D" w:rsidP="00AD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171"/>
    <w:rsid w:val="00034609"/>
    <w:rsid w:val="0022487D"/>
    <w:rsid w:val="00232FCC"/>
    <w:rsid w:val="0025131D"/>
    <w:rsid w:val="00296E3F"/>
    <w:rsid w:val="0040115E"/>
    <w:rsid w:val="00402FC6"/>
    <w:rsid w:val="00423BC4"/>
    <w:rsid w:val="004A22CC"/>
    <w:rsid w:val="005A3D93"/>
    <w:rsid w:val="005F3449"/>
    <w:rsid w:val="006676C4"/>
    <w:rsid w:val="006D0DE3"/>
    <w:rsid w:val="00713744"/>
    <w:rsid w:val="008348F5"/>
    <w:rsid w:val="009578EC"/>
    <w:rsid w:val="0096323D"/>
    <w:rsid w:val="00990190"/>
    <w:rsid w:val="00997204"/>
    <w:rsid w:val="009A6E00"/>
    <w:rsid w:val="00AD7586"/>
    <w:rsid w:val="00AE07C5"/>
    <w:rsid w:val="00BB1322"/>
    <w:rsid w:val="00BB17C0"/>
    <w:rsid w:val="00C143F0"/>
    <w:rsid w:val="00C73132"/>
    <w:rsid w:val="00CB1C03"/>
    <w:rsid w:val="00DD4171"/>
    <w:rsid w:val="00F6057F"/>
    <w:rsid w:val="00FA6CD5"/>
    <w:rsid w:val="00F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8BB7"/>
  <w15:docId w15:val="{655AD0A8-0FEE-43F5-ADAF-203BA4FD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D7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D758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D7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D758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3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3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2020-09-19T04:40:00Z</cp:lastPrinted>
  <dcterms:created xsi:type="dcterms:W3CDTF">2020-09-16T07:50:00Z</dcterms:created>
  <dcterms:modified xsi:type="dcterms:W3CDTF">2020-09-21T00:36:00Z</dcterms:modified>
</cp:coreProperties>
</file>