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85" w:rsidRDefault="000636AD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C031C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國立羅東高級工業職業學校6月28日休業式流程表</w:t>
      </w:r>
    </w:p>
    <w:tbl>
      <w:tblPr>
        <w:tblW w:w="7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492"/>
        <w:gridCol w:w="2330"/>
        <w:gridCol w:w="1780"/>
        <w:gridCol w:w="1465"/>
      </w:tblGrid>
      <w:tr w:rsidR="000636AD" w:rsidRPr="00C031CB" w:rsidTr="007B1547">
        <w:trPr>
          <w:trHeight w:hRule="exact" w:val="7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-794" w:lineRule="auto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-794" w:lineRule="auto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-794" w:lineRule="auto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-794" w:lineRule="auto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636AD" w:rsidRPr="00C031CB" w:rsidTr="007B1547">
        <w:trPr>
          <w:trHeight w:val="7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0730-0800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早自習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各班導師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36AD" w:rsidRPr="00C031CB" w:rsidTr="007B1547">
        <w:trPr>
          <w:trHeight w:val="7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0810-0900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班級大掃除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各班導師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36AD" w:rsidRPr="00C031CB" w:rsidTr="007B1547">
        <w:trPr>
          <w:trHeight w:val="7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0900-0915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各班樂育堂整隊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教官室</w:t>
            </w:r>
          </w:p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導師隨班</w:t>
            </w:r>
          </w:p>
        </w:tc>
      </w:tr>
      <w:tr w:rsidR="000636AD" w:rsidRPr="00C031CB" w:rsidTr="007B1547">
        <w:trPr>
          <w:trHeight w:val="7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0915-0930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休業式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導師隨班</w:t>
            </w:r>
          </w:p>
        </w:tc>
      </w:tr>
      <w:tr w:rsidR="000636AD" w:rsidRPr="00C031CB" w:rsidTr="007B1547">
        <w:trPr>
          <w:trHeight w:val="7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0930-1000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安全宣導暨放學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AD" w:rsidRPr="00C031CB" w:rsidRDefault="000636AD" w:rsidP="007B15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031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教官室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AD" w:rsidRPr="00C031CB" w:rsidRDefault="000636AD" w:rsidP="007B154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36AD" w:rsidRPr="00765B86" w:rsidRDefault="000636AD" w:rsidP="000636AD">
      <w:pPr>
        <w:ind w:left="280" w:hangingChars="100" w:hanging="280"/>
        <w:rPr>
          <w:rFonts w:ascii="標楷體" w:eastAsia="標楷體" w:hAnsi="標楷體" w:cs="Times New Roman" w:hint="eastAsia"/>
          <w:sz w:val="28"/>
          <w:szCs w:val="28"/>
        </w:rPr>
      </w:pPr>
      <w:r w:rsidRPr="00765B86">
        <w:rPr>
          <w:rFonts w:ascii="標楷體" w:eastAsia="標楷體" w:hAnsi="標楷體" w:cs="Times New Roman" w:hint="eastAsia"/>
          <w:sz w:val="28"/>
          <w:szCs w:val="28"/>
        </w:rPr>
        <w:t>1.專車預計1000發車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636AD" w:rsidRPr="00765B86" w:rsidRDefault="000636AD" w:rsidP="000636AD">
      <w:pPr>
        <w:rPr>
          <w:rFonts w:ascii="標楷體" w:eastAsia="標楷體" w:hAnsi="標楷體"/>
          <w:sz w:val="28"/>
          <w:szCs w:val="28"/>
        </w:rPr>
      </w:pPr>
      <w:r w:rsidRPr="00765B86">
        <w:rPr>
          <w:rFonts w:ascii="標楷體" w:eastAsia="標楷體" w:hAnsi="標楷體" w:cs="Times New Roman" w:hint="eastAsia"/>
          <w:sz w:val="28"/>
          <w:szCs w:val="28"/>
        </w:rPr>
        <w:t>2.環境責任區檢查未通過班級留下加強，複檢通過始能離校。</w:t>
      </w:r>
    </w:p>
    <w:p w:rsidR="000636AD" w:rsidRPr="000636AD" w:rsidRDefault="000636AD">
      <w:pPr>
        <w:rPr>
          <w:rFonts w:hint="eastAsia"/>
        </w:rPr>
      </w:pPr>
    </w:p>
    <w:sectPr w:rsidR="000636AD" w:rsidRPr="000636AD" w:rsidSect="00B00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6AD"/>
    <w:rsid w:val="000636AD"/>
    <w:rsid w:val="00B0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2013-06-27T00:39:00Z</dcterms:created>
  <dcterms:modified xsi:type="dcterms:W3CDTF">2013-06-27T00:40:00Z</dcterms:modified>
</cp:coreProperties>
</file>