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1844"/>
        <w:gridCol w:w="7778"/>
      </w:tblGrid>
      <w:tr w:rsidR="0021634B" w:rsidRPr="001D35A3" w14:paraId="4183F94B" w14:textId="77777777" w:rsidTr="001D35A3">
        <w:trPr>
          <w:trHeight w:val="1672"/>
        </w:trPr>
        <w:tc>
          <w:tcPr>
            <w:tcW w:w="5000" w:type="pct"/>
            <w:gridSpan w:val="2"/>
            <w:tcBorders>
              <w:bottom w:val="single" w:sz="4" w:space="0" w:color="000000"/>
            </w:tcBorders>
          </w:tcPr>
          <w:p w14:paraId="0022F4A7" w14:textId="786FDE65" w:rsidR="00492531" w:rsidRPr="001D35A3" w:rsidRDefault="00A273D2" w:rsidP="001D35A3">
            <w:pPr>
              <w:pStyle w:val="TableParagraph"/>
              <w:spacing w:line="380" w:lineRule="exact"/>
              <w:jc w:val="center"/>
              <w:rPr>
                <w:b/>
                <w:spacing w:val="-3"/>
                <w:sz w:val="32"/>
                <w:szCs w:val="32"/>
              </w:rPr>
            </w:pPr>
            <w:r w:rsidRPr="001D35A3">
              <w:rPr>
                <w:b/>
                <w:spacing w:val="-3"/>
                <w:sz w:val="32"/>
                <w:szCs w:val="32"/>
              </w:rPr>
              <w:t>國立</w:t>
            </w:r>
            <w:r w:rsidR="00492531" w:rsidRPr="001D35A3">
              <w:rPr>
                <w:rFonts w:hint="eastAsia"/>
                <w:b/>
                <w:spacing w:val="-3"/>
                <w:sz w:val="32"/>
                <w:szCs w:val="32"/>
              </w:rPr>
              <w:t>羅東高工</w:t>
            </w:r>
            <w:r w:rsidRPr="001D35A3">
              <w:rPr>
                <w:b/>
                <w:spacing w:val="-3"/>
                <w:sz w:val="32"/>
                <w:szCs w:val="32"/>
              </w:rPr>
              <w:t>委外廠商資通安全</w:t>
            </w:r>
            <w:r w:rsidR="00C326A8">
              <w:rPr>
                <w:rFonts w:hint="eastAsia"/>
                <w:b/>
                <w:spacing w:val="-3"/>
                <w:sz w:val="32"/>
                <w:szCs w:val="32"/>
              </w:rPr>
              <w:t>自我</w:t>
            </w:r>
            <w:r w:rsidRPr="001D35A3">
              <w:rPr>
                <w:b/>
                <w:spacing w:val="-3"/>
                <w:sz w:val="32"/>
                <w:szCs w:val="32"/>
              </w:rPr>
              <w:t>檢核表</w:t>
            </w:r>
          </w:p>
          <w:p w14:paraId="767646EF" w14:textId="77777777" w:rsidR="00492531" w:rsidRPr="001D35A3" w:rsidRDefault="00492531" w:rsidP="001D35A3">
            <w:pPr>
              <w:pStyle w:val="TableParagraph"/>
              <w:spacing w:line="380" w:lineRule="exact"/>
              <w:jc w:val="center"/>
              <w:rPr>
                <w:b/>
                <w:sz w:val="24"/>
                <w:szCs w:val="24"/>
              </w:rPr>
            </w:pPr>
          </w:p>
          <w:p w14:paraId="4296DDB2" w14:textId="77777777" w:rsidR="00456152" w:rsidRPr="001D35A3" w:rsidRDefault="00A273D2" w:rsidP="001D35A3">
            <w:pPr>
              <w:pStyle w:val="TableParagraph"/>
              <w:spacing w:line="230" w:lineRule="auto"/>
              <w:rPr>
                <w:spacing w:val="-3"/>
                <w:sz w:val="24"/>
                <w:szCs w:val="24"/>
              </w:rPr>
            </w:pPr>
            <w:r w:rsidRPr="001D35A3">
              <w:rPr>
                <w:spacing w:val="-1"/>
                <w:sz w:val="24"/>
                <w:szCs w:val="24"/>
              </w:rPr>
              <w:t>本校委</w:t>
            </w:r>
            <w:r w:rsidRPr="001D35A3">
              <w:rPr>
                <w:spacing w:val="-3"/>
                <w:sz w:val="24"/>
                <w:szCs w:val="24"/>
              </w:rPr>
              <w:t>外資通系統之建置、維運，需依</w:t>
            </w:r>
            <w:r w:rsidR="00492531" w:rsidRPr="001D35A3">
              <w:rPr>
                <w:spacing w:val="-1"/>
                <w:sz w:val="24"/>
                <w:szCs w:val="24"/>
              </w:rPr>
              <w:t>「資通安全管理法」第九條及「資通安全管理法施行細則」第四條</w:t>
            </w:r>
            <w:r w:rsidR="00492531" w:rsidRPr="001D35A3">
              <w:rPr>
                <w:rFonts w:hint="eastAsia"/>
                <w:spacing w:val="-1"/>
                <w:sz w:val="24"/>
                <w:szCs w:val="24"/>
              </w:rPr>
              <w:t>規定</w:t>
            </w:r>
            <w:r w:rsidRPr="001D35A3">
              <w:rPr>
                <w:spacing w:val="-3"/>
                <w:sz w:val="24"/>
                <w:szCs w:val="24"/>
              </w:rPr>
              <w:t>辦理</w:t>
            </w:r>
            <w:r w:rsidR="00492531" w:rsidRPr="001D35A3">
              <w:rPr>
                <w:rFonts w:hint="eastAsia"/>
                <w:spacing w:val="-3"/>
                <w:sz w:val="24"/>
                <w:szCs w:val="24"/>
              </w:rPr>
              <w:t>。</w:t>
            </w:r>
          </w:p>
          <w:p w14:paraId="53AD7C3C" w14:textId="5014A1FA" w:rsidR="0021634B" w:rsidRPr="001D35A3" w:rsidRDefault="00492531" w:rsidP="001D35A3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1D35A3">
              <w:rPr>
                <w:sz w:val="24"/>
                <w:szCs w:val="24"/>
              </w:rPr>
              <w:t xml:space="preserve"> </w:t>
            </w:r>
          </w:p>
        </w:tc>
      </w:tr>
      <w:tr w:rsidR="00456152" w:rsidRPr="001D35A3" w14:paraId="18059F0B" w14:textId="77777777" w:rsidTr="001D35A3">
        <w:trPr>
          <w:trHeight w:val="623"/>
        </w:trPr>
        <w:tc>
          <w:tcPr>
            <w:tcW w:w="95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F8783" w14:textId="4F07F100" w:rsidR="00456152" w:rsidRPr="001D35A3" w:rsidRDefault="00456152" w:rsidP="001D35A3">
            <w:pPr>
              <w:pStyle w:val="TableParagraph"/>
              <w:ind w:leftChars="50" w:left="110" w:rightChars="50" w:right="110"/>
              <w:jc w:val="distribute"/>
              <w:rPr>
                <w:sz w:val="24"/>
                <w:szCs w:val="24"/>
              </w:rPr>
            </w:pPr>
            <w:r w:rsidRPr="001D35A3">
              <w:rPr>
                <w:sz w:val="24"/>
                <w:szCs w:val="24"/>
              </w:rPr>
              <w:t>廠商名稱</w:t>
            </w:r>
          </w:p>
        </w:tc>
        <w:tc>
          <w:tcPr>
            <w:tcW w:w="4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1EB89" w14:textId="7EB56C15" w:rsidR="00456152" w:rsidRPr="001D35A3" w:rsidRDefault="00456152" w:rsidP="001D35A3">
            <w:pPr>
              <w:pStyle w:val="TableParagraph"/>
              <w:tabs>
                <w:tab w:val="left" w:pos="1932"/>
                <w:tab w:val="left" w:pos="2530"/>
              </w:tabs>
              <w:rPr>
                <w:sz w:val="24"/>
                <w:szCs w:val="24"/>
              </w:rPr>
            </w:pPr>
          </w:p>
        </w:tc>
      </w:tr>
      <w:tr w:rsidR="00456152" w:rsidRPr="001D35A3" w14:paraId="712E1F39" w14:textId="77777777" w:rsidTr="001D35A3">
        <w:trPr>
          <w:trHeight w:val="623"/>
        </w:trPr>
        <w:tc>
          <w:tcPr>
            <w:tcW w:w="95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650A6" w14:textId="56E271F9" w:rsidR="00456152" w:rsidRPr="001D35A3" w:rsidRDefault="00456152" w:rsidP="001D35A3">
            <w:pPr>
              <w:pStyle w:val="TableParagraph"/>
              <w:ind w:leftChars="50" w:left="110" w:rightChars="50" w:right="110"/>
              <w:jc w:val="distribute"/>
              <w:rPr>
                <w:sz w:val="24"/>
                <w:szCs w:val="24"/>
              </w:rPr>
            </w:pPr>
            <w:r w:rsidRPr="001D35A3">
              <w:rPr>
                <w:sz w:val="24"/>
                <w:szCs w:val="24"/>
              </w:rPr>
              <w:t>服務/系統名稱</w:t>
            </w:r>
          </w:p>
        </w:tc>
        <w:tc>
          <w:tcPr>
            <w:tcW w:w="4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B1AC0" w14:textId="77777777" w:rsidR="00456152" w:rsidRPr="001D35A3" w:rsidRDefault="00456152" w:rsidP="001D35A3">
            <w:pPr>
              <w:pStyle w:val="TableParagraph"/>
              <w:tabs>
                <w:tab w:val="left" w:pos="1932"/>
                <w:tab w:val="left" w:pos="2530"/>
              </w:tabs>
              <w:rPr>
                <w:w w:val="105"/>
                <w:sz w:val="24"/>
                <w:szCs w:val="24"/>
              </w:rPr>
            </w:pPr>
          </w:p>
        </w:tc>
      </w:tr>
      <w:tr w:rsidR="00456152" w:rsidRPr="001D35A3" w14:paraId="2734BF58" w14:textId="77777777" w:rsidTr="001D35A3">
        <w:trPr>
          <w:trHeight w:val="623"/>
        </w:trPr>
        <w:tc>
          <w:tcPr>
            <w:tcW w:w="958" w:type="pct"/>
            <w:tcBorders>
              <w:top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2AB32C49" w14:textId="0DAA4E29" w:rsidR="00456152" w:rsidRPr="001D35A3" w:rsidRDefault="00456152" w:rsidP="001D35A3">
            <w:pPr>
              <w:pStyle w:val="TableParagraph"/>
              <w:ind w:leftChars="50" w:left="110" w:rightChars="50" w:right="110"/>
              <w:jc w:val="distribute"/>
              <w:rPr>
                <w:sz w:val="24"/>
                <w:szCs w:val="24"/>
              </w:rPr>
            </w:pPr>
            <w:r w:rsidRPr="001D35A3">
              <w:rPr>
                <w:w w:val="105"/>
                <w:sz w:val="24"/>
                <w:szCs w:val="24"/>
              </w:rPr>
              <w:t>填表日</w:t>
            </w:r>
          </w:p>
        </w:tc>
        <w:tc>
          <w:tcPr>
            <w:tcW w:w="4042" w:type="pct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</w:tcPr>
          <w:p w14:paraId="758C6CBF" w14:textId="77777777" w:rsidR="00456152" w:rsidRPr="001D35A3" w:rsidRDefault="00456152" w:rsidP="001D35A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18BAD3DD" w14:textId="77777777" w:rsidR="001D35A3" w:rsidRDefault="001D35A3"/>
    <w:p w14:paraId="18F2CEBA" w14:textId="77777777" w:rsidR="00C326A8" w:rsidRDefault="00C326A8"/>
    <w:tbl>
      <w:tblPr>
        <w:tblStyle w:val="TableNormal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255"/>
        <w:gridCol w:w="3805"/>
        <w:gridCol w:w="1128"/>
        <w:gridCol w:w="1434"/>
      </w:tblGrid>
      <w:tr w:rsidR="009B4850" w:rsidRPr="001D35A3" w14:paraId="2B17B593" w14:textId="77777777" w:rsidTr="00137999">
        <w:trPr>
          <w:trHeight w:val="249"/>
          <w:tblHeader/>
        </w:trPr>
        <w:tc>
          <w:tcPr>
            <w:tcW w:w="1692" w:type="pct"/>
            <w:shd w:val="clear" w:color="auto" w:fill="E7E6E6"/>
          </w:tcPr>
          <w:p w14:paraId="2D9D526F" w14:textId="77777777" w:rsidR="0021634B" w:rsidRPr="009B4850" w:rsidRDefault="00A273D2" w:rsidP="009B485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檢核項目</w:t>
            </w:r>
          </w:p>
        </w:tc>
        <w:tc>
          <w:tcPr>
            <w:tcW w:w="1977" w:type="pct"/>
            <w:shd w:val="clear" w:color="auto" w:fill="E7E6E6"/>
          </w:tcPr>
          <w:p w14:paraId="07704066" w14:textId="77777777" w:rsidR="0021634B" w:rsidRPr="009B4850" w:rsidRDefault="00A273D2" w:rsidP="009B485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檢核重點</w:t>
            </w:r>
          </w:p>
        </w:tc>
        <w:tc>
          <w:tcPr>
            <w:tcW w:w="586" w:type="pct"/>
            <w:shd w:val="clear" w:color="auto" w:fill="E7E6E6"/>
          </w:tcPr>
          <w:p w14:paraId="786334E2" w14:textId="77777777" w:rsidR="0021634B" w:rsidRPr="001D35A3" w:rsidRDefault="00A273D2" w:rsidP="009B4850">
            <w:pPr>
              <w:pStyle w:val="TableParagraph"/>
              <w:spacing w:line="223" w:lineRule="auto"/>
              <w:jc w:val="center"/>
              <w:rPr>
                <w:sz w:val="24"/>
                <w:szCs w:val="24"/>
              </w:rPr>
            </w:pPr>
            <w:r w:rsidRPr="001D35A3">
              <w:rPr>
                <w:sz w:val="24"/>
                <w:szCs w:val="24"/>
              </w:rPr>
              <w:t>檢核結果</w:t>
            </w:r>
          </w:p>
        </w:tc>
        <w:tc>
          <w:tcPr>
            <w:tcW w:w="745" w:type="pct"/>
            <w:shd w:val="clear" w:color="auto" w:fill="E7E6E6"/>
          </w:tcPr>
          <w:p w14:paraId="00D94AD0" w14:textId="4E3C756E" w:rsidR="0021634B" w:rsidRPr="001D35A3" w:rsidRDefault="00A273D2" w:rsidP="009B4850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1D35A3">
              <w:rPr>
                <w:sz w:val="24"/>
                <w:szCs w:val="24"/>
              </w:rPr>
              <w:t>說明</w:t>
            </w:r>
          </w:p>
        </w:tc>
      </w:tr>
      <w:tr w:rsidR="009B4850" w:rsidRPr="001D35A3" w14:paraId="1F775DCE" w14:textId="77777777" w:rsidTr="00137999">
        <w:trPr>
          <w:trHeight w:val="1476"/>
        </w:trPr>
        <w:tc>
          <w:tcPr>
            <w:tcW w:w="1692" w:type="pct"/>
          </w:tcPr>
          <w:p w14:paraId="30E9E8C2" w14:textId="17D411AE" w:rsidR="0021634B" w:rsidRPr="009B4850" w:rsidRDefault="00A273D2" w:rsidP="00C326A8">
            <w:pPr>
              <w:pStyle w:val="TableParagraph"/>
              <w:spacing w:line="230" w:lineRule="auto"/>
              <w:ind w:left="240" w:hangingChars="10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D35A3" w:rsidRPr="009B4850">
              <w:rPr>
                <w:rFonts w:ascii="Times New Roman" w:eastAsia="新細明體" w:hAnsi="Times New Roman" w:cs="Times New Roman"/>
                <w:sz w:val="24"/>
                <w:szCs w:val="24"/>
              </w:rPr>
              <w:t>.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是否通過資通安全相關驗證</w:t>
            </w:r>
            <w:r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如</w:t>
            </w:r>
            <w:r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ISO27001/CNS27001)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或訂定資安相關規範？</w:t>
            </w:r>
          </w:p>
        </w:tc>
        <w:tc>
          <w:tcPr>
            <w:tcW w:w="1977" w:type="pct"/>
          </w:tcPr>
          <w:p w14:paraId="7E8E5AE6" w14:textId="7EB36AD2" w:rsidR="0021634B" w:rsidRPr="00C326A8" w:rsidRDefault="00A273D2" w:rsidP="00C326A8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25" w:lineRule="auto"/>
              <w:ind w:left="229" w:hangingChars="100" w:hanging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6A8">
              <w:rPr>
                <w:rFonts w:ascii="Times New Roman" w:hAnsi="Times New Roman" w:cs="Times New Roman"/>
                <w:spacing w:val="-23"/>
                <w:w w:val="105"/>
                <w:sz w:val="24"/>
                <w:szCs w:val="24"/>
              </w:rPr>
              <w:t>檢視</w:t>
            </w:r>
            <w:r w:rsidRPr="00C326A8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ISO27001/CNS</w:t>
            </w:r>
            <w:r w:rsidRPr="00C326A8">
              <w:rPr>
                <w:rFonts w:ascii="Times New Roman" w:eastAsia="Times New Roman" w:hAnsi="Times New Roman" w:cs="Times New Roman"/>
                <w:spacing w:val="6"/>
                <w:w w:val="105"/>
                <w:sz w:val="24"/>
                <w:szCs w:val="24"/>
              </w:rPr>
              <w:t>27001</w:t>
            </w:r>
            <w:r w:rsidRPr="00C326A8">
              <w:rPr>
                <w:rFonts w:ascii="Times New Roman" w:hAnsi="Times New Roman" w:cs="Times New Roman"/>
                <w:w w:val="105"/>
                <w:sz w:val="24"/>
                <w:szCs w:val="24"/>
              </w:rPr>
              <w:t>、</w:t>
            </w:r>
            <w:r w:rsidRPr="00C326A8">
              <w:rPr>
                <w:rFonts w:ascii="Times New Roman" w:hAnsi="Times New Roman" w:cs="Times New Roman"/>
                <w:sz w:val="24"/>
                <w:szCs w:val="24"/>
              </w:rPr>
              <w:t>其他具有同等或以上效果之系統或標準，</w:t>
            </w:r>
            <w:r w:rsidR="009B4850" w:rsidRPr="00C326A8">
              <w:rPr>
                <w:rFonts w:ascii="Times New Roman" w:hAnsi="Times New Roman" w:cs="Times New Roman"/>
                <w:sz w:val="24"/>
                <w:szCs w:val="24"/>
              </w:rPr>
              <w:t>證書</w:t>
            </w:r>
            <w:r w:rsidRPr="00C326A8">
              <w:rPr>
                <w:rFonts w:ascii="Times New Roman" w:hAnsi="Times New Roman" w:cs="Times New Roman"/>
                <w:sz w:val="24"/>
                <w:szCs w:val="24"/>
              </w:rPr>
              <w:t>是否仍維持有效</w:t>
            </w:r>
            <w:bookmarkStart w:id="0" w:name="_GoBack"/>
            <w:bookmarkEnd w:id="0"/>
            <w:r w:rsidRPr="00C326A8">
              <w:rPr>
                <w:rFonts w:ascii="Times New Roman" w:hAnsi="Times New Roman" w:cs="Times New Roman"/>
                <w:sz w:val="24"/>
                <w:szCs w:val="24"/>
              </w:rPr>
              <w:t>性</w:t>
            </w:r>
            <w:r w:rsidRPr="00C326A8">
              <w:rPr>
                <w:rFonts w:ascii="Times New Roman" w:hAnsi="Times New Roman" w:cs="Times New Roman"/>
                <w:w w:val="104"/>
                <w:sz w:val="24"/>
                <w:szCs w:val="24"/>
              </w:rPr>
              <w:t>？</w:t>
            </w:r>
          </w:p>
          <w:p w14:paraId="2209B781" w14:textId="77777777" w:rsidR="0021634B" w:rsidRPr="009B4850" w:rsidRDefault="00A273D2" w:rsidP="00C326A8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76" w:lineRule="exact"/>
              <w:ind w:left="236" w:hangingChars="100" w:hanging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是否已建立資通安全管理文件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與表單？</w:t>
            </w:r>
          </w:p>
        </w:tc>
        <w:tc>
          <w:tcPr>
            <w:tcW w:w="586" w:type="pct"/>
          </w:tcPr>
          <w:p w14:paraId="2AE6D5E2" w14:textId="77777777" w:rsidR="0021634B" w:rsidRPr="001D35A3" w:rsidRDefault="00A273D2" w:rsidP="001D35A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w w:val="105"/>
                <w:sz w:val="24"/>
                <w:szCs w:val="24"/>
              </w:rPr>
              <w:t></w:t>
            </w:r>
            <w:r w:rsidRPr="001D35A3">
              <w:rPr>
                <w:w w:val="105"/>
                <w:sz w:val="24"/>
                <w:szCs w:val="24"/>
              </w:rPr>
              <w:t>符合</w:t>
            </w:r>
          </w:p>
          <w:p w14:paraId="74A8121F" w14:textId="77777777" w:rsidR="0021634B" w:rsidRPr="001D35A3" w:rsidRDefault="00A273D2" w:rsidP="001D35A3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不符合</w:t>
            </w:r>
          </w:p>
          <w:p w14:paraId="6ECC12FD" w14:textId="77777777" w:rsidR="0021634B" w:rsidRPr="001D35A3" w:rsidRDefault="00A273D2" w:rsidP="001D35A3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不適用</w:t>
            </w:r>
          </w:p>
        </w:tc>
        <w:tc>
          <w:tcPr>
            <w:tcW w:w="745" w:type="pct"/>
          </w:tcPr>
          <w:p w14:paraId="26016B1F" w14:textId="77777777" w:rsidR="0021634B" w:rsidRPr="001D35A3" w:rsidRDefault="0021634B" w:rsidP="001D35A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9B4850" w:rsidRPr="001D35A3" w14:paraId="0BEE78E7" w14:textId="77777777" w:rsidTr="00137999">
        <w:trPr>
          <w:trHeight w:val="1113"/>
        </w:trPr>
        <w:tc>
          <w:tcPr>
            <w:tcW w:w="1692" w:type="pct"/>
          </w:tcPr>
          <w:p w14:paraId="41565DA2" w14:textId="4C8E8F4D" w:rsidR="0021634B" w:rsidRPr="009B4850" w:rsidRDefault="00A273D2" w:rsidP="00C326A8">
            <w:pPr>
              <w:pStyle w:val="TableParagraph"/>
              <w:spacing w:line="223" w:lineRule="auto"/>
              <w:ind w:left="240" w:hangingChars="10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26A8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是否能在發生資通安全事</w:t>
            </w:r>
            <w:r w:rsidRPr="009B4850">
              <w:rPr>
                <w:rFonts w:ascii="Times New Roman" w:hAnsi="Times New Roman" w:cs="Times New Roman"/>
                <w:w w:val="105"/>
                <w:sz w:val="24"/>
                <w:szCs w:val="24"/>
              </w:rPr>
              <w:t>件時立刻通報機關並執行相關應變措施？</w:t>
            </w:r>
          </w:p>
        </w:tc>
        <w:tc>
          <w:tcPr>
            <w:tcW w:w="1977" w:type="pct"/>
          </w:tcPr>
          <w:p w14:paraId="6F43214B" w14:textId="77777777" w:rsidR="0021634B" w:rsidRPr="009B4850" w:rsidRDefault="00A273D2" w:rsidP="00C326A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18" w:lineRule="auto"/>
              <w:ind w:left="236" w:hangingChars="100" w:hanging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是否已建立資通安全事件通報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及應變處理相關程序規範？</w:t>
            </w:r>
          </w:p>
          <w:p w14:paraId="7D613A72" w14:textId="77777777" w:rsidR="0021634B" w:rsidRPr="009B4850" w:rsidRDefault="00A273D2" w:rsidP="00C326A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20" w:lineRule="auto"/>
              <w:ind w:left="236" w:hangingChars="100" w:hanging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是否知道如發生資安事件應通</w:t>
            </w:r>
            <w:r w:rsidRPr="009B48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報本校窗口人員之聯絡方式？</w:t>
            </w:r>
          </w:p>
        </w:tc>
        <w:tc>
          <w:tcPr>
            <w:tcW w:w="586" w:type="pct"/>
          </w:tcPr>
          <w:p w14:paraId="3DCF819C" w14:textId="77777777" w:rsidR="0021634B" w:rsidRPr="001D35A3" w:rsidRDefault="00A273D2" w:rsidP="001D35A3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w w:val="105"/>
                <w:sz w:val="24"/>
                <w:szCs w:val="24"/>
              </w:rPr>
              <w:t></w:t>
            </w:r>
            <w:r w:rsidRPr="001D35A3">
              <w:rPr>
                <w:w w:val="105"/>
                <w:sz w:val="24"/>
                <w:szCs w:val="24"/>
              </w:rPr>
              <w:t>符合</w:t>
            </w:r>
          </w:p>
          <w:p w14:paraId="5CAC05AD" w14:textId="77777777" w:rsidR="0021634B" w:rsidRPr="001D35A3" w:rsidRDefault="00A273D2" w:rsidP="001D35A3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不符合</w:t>
            </w:r>
          </w:p>
          <w:p w14:paraId="4E62AD0A" w14:textId="77777777" w:rsidR="0021634B" w:rsidRPr="001D35A3" w:rsidRDefault="00A273D2" w:rsidP="001D35A3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不適用</w:t>
            </w:r>
          </w:p>
        </w:tc>
        <w:tc>
          <w:tcPr>
            <w:tcW w:w="745" w:type="pct"/>
          </w:tcPr>
          <w:p w14:paraId="3A9547C1" w14:textId="77777777" w:rsidR="0021634B" w:rsidRPr="001D35A3" w:rsidRDefault="0021634B" w:rsidP="001D35A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9B4850" w:rsidRPr="001D35A3" w14:paraId="7D63D68C" w14:textId="77777777" w:rsidTr="00137999">
        <w:trPr>
          <w:trHeight w:val="885"/>
        </w:trPr>
        <w:tc>
          <w:tcPr>
            <w:tcW w:w="1692" w:type="pct"/>
          </w:tcPr>
          <w:p w14:paraId="78E9B98C" w14:textId="141C50D2" w:rsidR="0021634B" w:rsidRPr="009B4850" w:rsidRDefault="00A273D2" w:rsidP="00C326A8">
            <w:pPr>
              <w:pStyle w:val="TableParagraph"/>
              <w:spacing w:line="223" w:lineRule="auto"/>
              <w:ind w:left="240" w:hangingChars="10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326A8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.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人員是否接受資安相關訓練？</w:t>
            </w:r>
          </w:p>
        </w:tc>
        <w:tc>
          <w:tcPr>
            <w:tcW w:w="1977" w:type="pct"/>
          </w:tcPr>
          <w:p w14:paraId="033CC488" w14:textId="36C25DC8" w:rsidR="0021634B" w:rsidRPr="009B4850" w:rsidRDefault="00A273D2" w:rsidP="00C326A8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20" w:lineRule="auto"/>
              <w:ind w:left="236" w:hangingChars="100" w:hanging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專案人員是否均曾接受過資安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相關教育訓練？</w:t>
            </w:r>
          </w:p>
        </w:tc>
        <w:tc>
          <w:tcPr>
            <w:tcW w:w="586" w:type="pct"/>
          </w:tcPr>
          <w:p w14:paraId="4D4C51CC" w14:textId="77777777" w:rsidR="0021634B" w:rsidRPr="001D35A3" w:rsidRDefault="00A273D2" w:rsidP="001D35A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w w:val="105"/>
                <w:sz w:val="24"/>
                <w:szCs w:val="24"/>
              </w:rPr>
              <w:t></w:t>
            </w:r>
            <w:r w:rsidRPr="001D35A3">
              <w:rPr>
                <w:w w:val="105"/>
                <w:sz w:val="24"/>
                <w:szCs w:val="24"/>
              </w:rPr>
              <w:t>符合</w:t>
            </w:r>
          </w:p>
          <w:p w14:paraId="03EAE864" w14:textId="77777777" w:rsidR="0021634B" w:rsidRPr="001D35A3" w:rsidRDefault="00A273D2" w:rsidP="001D35A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不符合</w:t>
            </w:r>
          </w:p>
          <w:p w14:paraId="65E1F04F" w14:textId="77777777" w:rsidR="0021634B" w:rsidRPr="001D35A3" w:rsidRDefault="00A273D2" w:rsidP="001D35A3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不適用</w:t>
            </w:r>
          </w:p>
        </w:tc>
        <w:tc>
          <w:tcPr>
            <w:tcW w:w="745" w:type="pct"/>
          </w:tcPr>
          <w:p w14:paraId="27CCF871" w14:textId="77777777" w:rsidR="0021634B" w:rsidRPr="001D35A3" w:rsidRDefault="0021634B" w:rsidP="001D35A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D35A3" w:rsidRPr="001D35A3" w14:paraId="7BEA405F" w14:textId="77777777" w:rsidTr="00137999">
        <w:trPr>
          <w:trHeight w:val="861"/>
        </w:trPr>
        <w:tc>
          <w:tcPr>
            <w:tcW w:w="1692" w:type="pct"/>
          </w:tcPr>
          <w:p w14:paraId="30A34F04" w14:textId="64E3517B" w:rsidR="001D35A3" w:rsidRPr="009B4850" w:rsidRDefault="009B4850" w:rsidP="00C326A8">
            <w:pPr>
              <w:pStyle w:val="TableParagraph"/>
              <w:ind w:left="240" w:hangingChars="10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35A3" w:rsidRPr="009B4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35A3" w:rsidRPr="009B4850">
              <w:rPr>
                <w:rFonts w:ascii="Times New Roman" w:hAnsi="Times New Roman" w:cs="Times New Roman"/>
                <w:sz w:val="24"/>
                <w:szCs w:val="24"/>
              </w:rPr>
              <w:t>系統是否符合「資通安全責任等級分辦法」附表十系統防護基準」</w:t>
            </w:r>
            <w:r w:rsidR="001D35A3" w:rsidRPr="009B485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77" w:type="pct"/>
          </w:tcPr>
          <w:p w14:paraId="765BF79B" w14:textId="77777777" w:rsidR="001D35A3" w:rsidRPr="009B4850" w:rsidRDefault="001D35A3" w:rsidP="00C326A8">
            <w:pPr>
              <w:pStyle w:val="TableParagraph"/>
              <w:spacing w:line="275" w:lineRule="exact"/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C326A8">
              <w:rPr>
                <w:rFonts w:asciiTheme="minorEastAsia" w:eastAsiaTheme="minorEastAsia" w:hAnsiTheme="minorEastAsia" w:cs="Times New Roman"/>
                <w:sz w:val="24"/>
                <w:szCs w:val="24"/>
              </w:rPr>
              <w:t>□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普</w:t>
            </w:r>
          </w:p>
          <w:p w14:paraId="4136E9BF" w14:textId="77777777" w:rsidR="001D35A3" w:rsidRPr="009B4850" w:rsidRDefault="001D35A3" w:rsidP="00C326A8">
            <w:pPr>
              <w:pStyle w:val="TableParagraph"/>
              <w:spacing w:line="265" w:lineRule="exact"/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C326A8">
              <w:rPr>
                <w:rFonts w:asciiTheme="minorEastAsia" w:eastAsiaTheme="minorEastAsia" w:hAnsiTheme="minorEastAsia" w:cs="Times New Roman"/>
                <w:sz w:val="24"/>
                <w:szCs w:val="24"/>
              </w:rPr>
              <w:t>□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中</w:t>
            </w:r>
          </w:p>
          <w:p w14:paraId="72B228B7" w14:textId="77777777" w:rsidR="001D35A3" w:rsidRPr="009B4850" w:rsidRDefault="001D35A3" w:rsidP="00C326A8">
            <w:pPr>
              <w:pStyle w:val="TableParagraph"/>
              <w:spacing w:line="265" w:lineRule="exact"/>
              <w:ind w:leftChars="100"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C326A8">
              <w:rPr>
                <w:rFonts w:asciiTheme="minorEastAsia" w:eastAsiaTheme="minorEastAsia" w:hAnsiTheme="minorEastAsia" w:cs="Times New Roman"/>
                <w:sz w:val="24"/>
                <w:szCs w:val="24"/>
              </w:rPr>
              <w:t>□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高</w:t>
            </w:r>
          </w:p>
          <w:p w14:paraId="041B1390" w14:textId="37D0D6A3" w:rsidR="001D35A3" w:rsidRPr="009B4850" w:rsidRDefault="001D35A3" w:rsidP="00C326A8">
            <w:pPr>
              <w:pStyle w:val="TableParagraph"/>
              <w:tabs>
                <w:tab w:val="left" w:pos="250"/>
              </w:tabs>
              <w:spacing w:line="220" w:lineRule="auto"/>
              <w:ind w:leftChars="100" w:left="22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w w:val="105"/>
                <w:sz w:val="24"/>
                <w:szCs w:val="24"/>
              </w:rPr>
              <w:t>級之控制措施</w:t>
            </w:r>
          </w:p>
        </w:tc>
        <w:tc>
          <w:tcPr>
            <w:tcW w:w="586" w:type="pct"/>
          </w:tcPr>
          <w:p w14:paraId="6083E045" w14:textId="77777777" w:rsidR="001D35A3" w:rsidRPr="001D35A3" w:rsidRDefault="001D35A3" w:rsidP="001D35A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w w:val="105"/>
                <w:sz w:val="24"/>
                <w:szCs w:val="24"/>
              </w:rPr>
              <w:t></w:t>
            </w:r>
            <w:r w:rsidRPr="001D35A3">
              <w:rPr>
                <w:w w:val="105"/>
                <w:sz w:val="24"/>
                <w:szCs w:val="24"/>
              </w:rPr>
              <w:t>符合</w:t>
            </w:r>
          </w:p>
          <w:p w14:paraId="3E3FA536" w14:textId="77777777" w:rsidR="001D35A3" w:rsidRPr="001D35A3" w:rsidRDefault="001D35A3" w:rsidP="001D35A3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不符合</w:t>
            </w:r>
          </w:p>
          <w:p w14:paraId="1DCA3D40" w14:textId="2AB1E2E8" w:rsidR="001D35A3" w:rsidRPr="001D35A3" w:rsidRDefault="001D35A3" w:rsidP="001D35A3">
            <w:pPr>
              <w:pStyle w:val="TableParagraph"/>
              <w:spacing w:line="317" w:lineRule="exact"/>
              <w:rPr>
                <w:rFonts w:ascii="Wingdings" w:eastAsia="Wingdings" w:hAnsi="Wingdings"/>
                <w:w w:val="105"/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不適用</w:t>
            </w:r>
          </w:p>
        </w:tc>
        <w:tc>
          <w:tcPr>
            <w:tcW w:w="745" w:type="pct"/>
          </w:tcPr>
          <w:p w14:paraId="729C9418" w14:textId="77777777" w:rsidR="001D35A3" w:rsidRPr="001D35A3" w:rsidRDefault="001D35A3" w:rsidP="001D35A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D35A3" w:rsidRPr="001D35A3" w14:paraId="1C5D2ABC" w14:textId="77777777" w:rsidTr="00137999">
        <w:trPr>
          <w:trHeight w:val="891"/>
        </w:trPr>
        <w:tc>
          <w:tcPr>
            <w:tcW w:w="1692" w:type="pct"/>
          </w:tcPr>
          <w:p w14:paraId="594418C2" w14:textId="36B031EF" w:rsidR="001D35A3" w:rsidRPr="009B4850" w:rsidRDefault="009B4850" w:rsidP="00C326A8">
            <w:pPr>
              <w:pStyle w:val="TableParagraph"/>
              <w:ind w:left="240" w:hangingChars="10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D35A3" w:rsidRPr="009B4850">
              <w:rPr>
                <w:rFonts w:ascii="Times New Roman" w:hAnsi="Times New Roman" w:cs="Times New Roman"/>
                <w:sz w:val="24"/>
                <w:szCs w:val="24"/>
              </w:rPr>
              <w:t>專案相關設備是否定期進行弱點掃描並修補弱點</w:t>
            </w:r>
            <w:r w:rsidR="001D35A3"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77" w:type="pct"/>
          </w:tcPr>
          <w:p w14:paraId="2CDE902B" w14:textId="77777777" w:rsidR="00C326A8" w:rsidRPr="00C326A8" w:rsidRDefault="001D35A3" w:rsidP="00C326A8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line="223" w:lineRule="auto"/>
              <w:ind w:left="236" w:hangingChars="100" w:hanging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是否定期執行弱點掃描？</w:t>
            </w:r>
          </w:p>
          <w:p w14:paraId="2476B69A" w14:textId="2EF5F5AC" w:rsidR="001D35A3" w:rsidRPr="009B4850" w:rsidRDefault="001D35A3" w:rsidP="00C326A8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line="223" w:lineRule="auto"/>
              <w:ind w:left="236" w:hangingChars="100" w:hanging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是否已針對弱點進行評估或修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補並留下紀錄？</w:t>
            </w:r>
          </w:p>
        </w:tc>
        <w:tc>
          <w:tcPr>
            <w:tcW w:w="586" w:type="pct"/>
          </w:tcPr>
          <w:p w14:paraId="34EE16DE" w14:textId="77777777" w:rsidR="001D35A3" w:rsidRPr="001D35A3" w:rsidRDefault="001D35A3" w:rsidP="001D35A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w w:val="105"/>
                <w:sz w:val="24"/>
                <w:szCs w:val="24"/>
              </w:rPr>
              <w:t></w:t>
            </w:r>
            <w:r w:rsidRPr="001D35A3">
              <w:rPr>
                <w:w w:val="105"/>
                <w:sz w:val="24"/>
                <w:szCs w:val="24"/>
              </w:rPr>
              <w:t>符合</w:t>
            </w:r>
          </w:p>
          <w:p w14:paraId="2CF00543" w14:textId="77777777" w:rsidR="001D35A3" w:rsidRPr="001D35A3" w:rsidRDefault="001D35A3" w:rsidP="001D35A3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不符合</w:t>
            </w:r>
          </w:p>
          <w:p w14:paraId="7947E98A" w14:textId="0F06B82E" w:rsidR="001D35A3" w:rsidRPr="001D35A3" w:rsidRDefault="001D35A3" w:rsidP="001D35A3">
            <w:pPr>
              <w:pStyle w:val="TableParagraph"/>
              <w:spacing w:line="317" w:lineRule="exact"/>
              <w:rPr>
                <w:rFonts w:ascii="Wingdings" w:eastAsia="Wingdings" w:hAnsi="Wingdings"/>
                <w:w w:val="105"/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不適用</w:t>
            </w:r>
          </w:p>
        </w:tc>
        <w:tc>
          <w:tcPr>
            <w:tcW w:w="745" w:type="pct"/>
          </w:tcPr>
          <w:p w14:paraId="56D74ACB" w14:textId="77777777" w:rsidR="001D35A3" w:rsidRPr="001D35A3" w:rsidRDefault="001D35A3" w:rsidP="001D35A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3F561C" w:rsidRPr="001D35A3" w14:paraId="0BB63928" w14:textId="77777777" w:rsidTr="00137999">
        <w:trPr>
          <w:trHeight w:val="954"/>
        </w:trPr>
        <w:tc>
          <w:tcPr>
            <w:tcW w:w="1692" w:type="pct"/>
          </w:tcPr>
          <w:p w14:paraId="63FCBF09" w14:textId="1015279A" w:rsidR="003F561C" w:rsidRPr="009B4850" w:rsidRDefault="009B4850" w:rsidP="00C326A8">
            <w:pPr>
              <w:pStyle w:val="TableParagraph"/>
              <w:ind w:left="240" w:hangingChars="10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F561C" w:rsidRPr="009B4850">
              <w:rPr>
                <w:rFonts w:ascii="Times New Roman" w:hAnsi="Times New Roman" w:cs="Times New Roman"/>
                <w:sz w:val="24"/>
                <w:szCs w:val="24"/>
              </w:rPr>
              <w:t>是否建置「源碼掃描」機制並執行</w:t>
            </w:r>
            <w:r w:rsidR="003F561C"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77" w:type="pct"/>
          </w:tcPr>
          <w:p w14:paraId="14361DA3" w14:textId="77777777" w:rsidR="003F561C" w:rsidRPr="009B4850" w:rsidRDefault="003F561C" w:rsidP="00C326A8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line="223" w:lineRule="auto"/>
              <w:ind w:left="236" w:hangingChars="100" w:hanging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是否已制定程式原始碼掃描機</w:t>
            </w:r>
            <w:r w:rsidRPr="009B485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制？</w:t>
            </w:r>
          </w:p>
          <w:p w14:paraId="72399BA7" w14:textId="7B1BB6A6" w:rsidR="003F561C" w:rsidRPr="009B4850" w:rsidRDefault="003F561C" w:rsidP="00C326A8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line="223" w:lineRule="auto"/>
              <w:ind w:left="237" w:hangingChars="100" w:hanging="23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程式原始碼掃描後，是否執行</w:t>
            </w:r>
            <w:r w:rsidRPr="009B48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評估與程式修改並進行複測？</w:t>
            </w:r>
          </w:p>
        </w:tc>
        <w:tc>
          <w:tcPr>
            <w:tcW w:w="586" w:type="pct"/>
          </w:tcPr>
          <w:p w14:paraId="713B0699" w14:textId="77777777" w:rsidR="003F561C" w:rsidRPr="001D35A3" w:rsidRDefault="003F561C" w:rsidP="003F561C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w w:val="105"/>
                <w:sz w:val="24"/>
                <w:szCs w:val="24"/>
              </w:rPr>
              <w:t></w:t>
            </w:r>
            <w:r w:rsidRPr="001D35A3">
              <w:rPr>
                <w:w w:val="105"/>
                <w:sz w:val="24"/>
                <w:szCs w:val="24"/>
              </w:rPr>
              <w:t>符合</w:t>
            </w:r>
          </w:p>
          <w:p w14:paraId="00790503" w14:textId="77777777" w:rsidR="003F561C" w:rsidRPr="001D35A3" w:rsidRDefault="003F561C" w:rsidP="003F561C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不符合</w:t>
            </w:r>
          </w:p>
          <w:p w14:paraId="27153847" w14:textId="3DC1E715" w:rsidR="003F561C" w:rsidRPr="001D35A3" w:rsidRDefault="003F561C" w:rsidP="003F561C">
            <w:pPr>
              <w:pStyle w:val="TableParagraph"/>
              <w:spacing w:line="317" w:lineRule="exact"/>
              <w:rPr>
                <w:rFonts w:ascii="Wingdings" w:eastAsia="Wingdings" w:hAnsi="Wingdings"/>
                <w:w w:val="105"/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不適用</w:t>
            </w:r>
          </w:p>
        </w:tc>
        <w:tc>
          <w:tcPr>
            <w:tcW w:w="745" w:type="pct"/>
          </w:tcPr>
          <w:p w14:paraId="741CB0C4" w14:textId="77777777" w:rsidR="003F561C" w:rsidRPr="001D35A3" w:rsidRDefault="003F561C" w:rsidP="003F561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3F561C" w:rsidRPr="001D35A3" w14:paraId="3D88BD7E" w14:textId="77777777" w:rsidTr="00137999">
        <w:trPr>
          <w:trHeight w:val="840"/>
        </w:trPr>
        <w:tc>
          <w:tcPr>
            <w:tcW w:w="1692" w:type="pct"/>
          </w:tcPr>
          <w:p w14:paraId="1088C88D" w14:textId="16DE6E69" w:rsidR="003F561C" w:rsidRPr="009B4850" w:rsidRDefault="009B4850" w:rsidP="00C326A8">
            <w:pPr>
              <w:pStyle w:val="TableParagraph"/>
              <w:ind w:left="240" w:hangingChars="10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F561C" w:rsidRPr="009B4850">
              <w:rPr>
                <w:rFonts w:ascii="Times New Roman" w:hAnsi="Times New Roman" w:cs="Times New Roman"/>
                <w:sz w:val="24"/>
                <w:szCs w:val="24"/>
              </w:rPr>
              <w:t>是否建置「弱點掃描」機制</w:t>
            </w:r>
            <w:r w:rsidR="003F561C"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77" w:type="pct"/>
          </w:tcPr>
          <w:p w14:paraId="1906390A" w14:textId="77777777" w:rsidR="003F561C" w:rsidRPr="009B4850" w:rsidRDefault="003F561C" w:rsidP="00C326A8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23" w:lineRule="auto"/>
              <w:ind w:left="237" w:hangingChars="100" w:hanging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是否已制定程式弱點掃描機</w:t>
            </w:r>
            <w:r w:rsidRPr="009B485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制？</w:t>
            </w:r>
          </w:p>
          <w:p w14:paraId="6A829247" w14:textId="1EC6F72C" w:rsidR="003F561C" w:rsidRPr="009B4850" w:rsidRDefault="003F561C" w:rsidP="00C326A8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line="223" w:lineRule="auto"/>
              <w:ind w:left="237" w:hangingChars="100" w:hanging="23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程式弱點掃描後，是否執行評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估與程式修改並進行複測？</w:t>
            </w:r>
          </w:p>
        </w:tc>
        <w:tc>
          <w:tcPr>
            <w:tcW w:w="586" w:type="pct"/>
          </w:tcPr>
          <w:p w14:paraId="520511D9" w14:textId="77777777" w:rsidR="003F561C" w:rsidRPr="001D35A3" w:rsidRDefault="003F561C" w:rsidP="003F561C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w w:val="105"/>
                <w:sz w:val="24"/>
                <w:szCs w:val="24"/>
              </w:rPr>
              <w:t></w:t>
            </w:r>
            <w:r w:rsidRPr="001D35A3">
              <w:rPr>
                <w:w w:val="105"/>
                <w:sz w:val="24"/>
                <w:szCs w:val="24"/>
              </w:rPr>
              <w:t>符合</w:t>
            </w:r>
          </w:p>
          <w:p w14:paraId="278A9AE2" w14:textId="77777777" w:rsidR="003F561C" w:rsidRPr="001D35A3" w:rsidRDefault="003F561C" w:rsidP="003F561C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不符合</w:t>
            </w:r>
          </w:p>
          <w:p w14:paraId="2E328B74" w14:textId="0B649CE8" w:rsidR="003F561C" w:rsidRPr="001D35A3" w:rsidRDefault="003F561C" w:rsidP="003F561C">
            <w:pPr>
              <w:pStyle w:val="TableParagraph"/>
              <w:spacing w:line="317" w:lineRule="exact"/>
              <w:rPr>
                <w:rFonts w:ascii="Wingdings" w:eastAsia="Wingdings" w:hAnsi="Wingdings"/>
                <w:w w:val="105"/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不適用</w:t>
            </w:r>
          </w:p>
        </w:tc>
        <w:tc>
          <w:tcPr>
            <w:tcW w:w="745" w:type="pct"/>
          </w:tcPr>
          <w:p w14:paraId="641CBCED" w14:textId="77777777" w:rsidR="003F561C" w:rsidRPr="001D35A3" w:rsidRDefault="003F561C" w:rsidP="003F561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3F561C" w:rsidRPr="001D35A3" w14:paraId="6E2E615E" w14:textId="77777777" w:rsidTr="00137999">
        <w:trPr>
          <w:trHeight w:val="1283"/>
        </w:trPr>
        <w:tc>
          <w:tcPr>
            <w:tcW w:w="1692" w:type="pct"/>
          </w:tcPr>
          <w:p w14:paraId="73129EB7" w14:textId="51464300" w:rsidR="003F561C" w:rsidRPr="009B4850" w:rsidRDefault="009B4850" w:rsidP="00C326A8">
            <w:pPr>
              <w:pStyle w:val="TableParagraph"/>
              <w:ind w:left="240" w:hangingChars="10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F561C" w:rsidRPr="009B4850">
              <w:rPr>
                <w:rFonts w:ascii="Times New Roman" w:hAnsi="Times New Roman" w:cs="Times New Roman"/>
                <w:sz w:val="24"/>
                <w:szCs w:val="24"/>
              </w:rPr>
              <w:t>是否建立原始碼備份及版本管理機制</w:t>
            </w:r>
            <w:r w:rsidR="003F561C"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77" w:type="pct"/>
          </w:tcPr>
          <w:p w14:paraId="1944F276" w14:textId="77777777" w:rsidR="003F561C" w:rsidRPr="009B4850" w:rsidRDefault="003F561C" w:rsidP="00C326A8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23" w:lineRule="auto"/>
              <w:ind w:left="236" w:hangingChars="100" w:hanging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是否已設置原始碼版本管控機</w:t>
            </w:r>
            <w:r w:rsidRPr="009B485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制？</w:t>
            </w:r>
          </w:p>
          <w:p w14:paraId="2C5FD2C2" w14:textId="05165C4E" w:rsidR="003F561C" w:rsidRPr="009B4850" w:rsidRDefault="003F561C" w:rsidP="00C326A8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line="223" w:lineRule="auto"/>
              <w:ind w:left="237" w:hangingChars="100" w:hanging="23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原始碼是否定期執行備份，並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至少保存</w:t>
            </w:r>
            <w:r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代以上？</w:t>
            </w:r>
          </w:p>
        </w:tc>
        <w:tc>
          <w:tcPr>
            <w:tcW w:w="586" w:type="pct"/>
          </w:tcPr>
          <w:p w14:paraId="45DFE218" w14:textId="77777777" w:rsidR="003F561C" w:rsidRPr="001D35A3" w:rsidRDefault="003F561C" w:rsidP="003F561C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w w:val="105"/>
                <w:sz w:val="24"/>
                <w:szCs w:val="24"/>
              </w:rPr>
              <w:t></w:t>
            </w:r>
            <w:r w:rsidRPr="001D35A3">
              <w:rPr>
                <w:w w:val="105"/>
                <w:sz w:val="24"/>
                <w:szCs w:val="24"/>
              </w:rPr>
              <w:t>符合</w:t>
            </w:r>
          </w:p>
          <w:p w14:paraId="38F190AE" w14:textId="77777777" w:rsidR="003F561C" w:rsidRPr="001D35A3" w:rsidRDefault="003F561C" w:rsidP="003F561C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不符合</w:t>
            </w:r>
          </w:p>
          <w:p w14:paraId="7325351D" w14:textId="26483483" w:rsidR="003F561C" w:rsidRPr="001D35A3" w:rsidRDefault="003F561C" w:rsidP="003F561C">
            <w:pPr>
              <w:pStyle w:val="TableParagraph"/>
              <w:spacing w:line="317" w:lineRule="exact"/>
              <w:rPr>
                <w:rFonts w:ascii="Wingdings" w:eastAsia="Wingdings" w:hAnsi="Wingdings"/>
                <w:w w:val="105"/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不適用</w:t>
            </w:r>
          </w:p>
        </w:tc>
        <w:tc>
          <w:tcPr>
            <w:tcW w:w="745" w:type="pct"/>
          </w:tcPr>
          <w:p w14:paraId="7573952A" w14:textId="77777777" w:rsidR="003F561C" w:rsidRPr="001D35A3" w:rsidRDefault="003F561C" w:rsidP="003F561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3F561C" w:rsidRPr="001D35A3" w14:paraId="0E680025" w14:textId="77777777" w:rsidTr="00137999">
        <w:trPr>
          <w:trHeight w:val="1283"/>
        </w:trPr>
        <w:tc>
          <w:tcPr>
            <w:tcW w:w="1692" w:type="pct"/>
          </w:tcPr>
          <w:p w14:paraId="3B133C23" w14:textId="77777777" w:rsidR="003F561C" w:rsidRPr="009B4850" w:rsidRDefault="003F561C" w:rsidP="00C326A8">
            <w:pPr>
              <w:pStyle w:val="TableParagraph"/>
              <w:ind w:left="240" w:hangingChars="100" w:hanging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2738D" w14:textId="780BD761" w:rsidR="003F561C" w:rsidRPr="009B4850" w:rsidRDefault="009B4850" w:rsidP="00C326A8">
            <w:pPr>
              <w:pStyle w:val="TableParagraph"/>
              <w:ind w:left="240" w:hangingChars="10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3F561C" w:rsidRPr="009B4850">
              <w:rPr>
                <w:rFonts w:ascii="Times New Roman" w:hAnsi="Times New Roman" w:cs="Times New Roman"/>
                <w:sz w:val="24"/>
                <w:szCs w:val="24"/>
              </w:rPr>
              <w:t>是否定期執行軟體與資訊完整性檢查</w:t>
            </w:r>
            <w:r w:rsidR="003F561C"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77" w:type="pct"/>
          </w:tcPr>
          <w:p w14:paraId="7B03DDBC" w14:textId="77777777" w:rsidR="003F561C" w:rsidRPr="009B4850" w:rsidRDefault="003F561C" w:rsidP="00C326A8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line="218" w:lineRule="auto"/>
              <w:ind w:left="236" w:hangingChars="100" w:hanging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是否定期檢查軟體與客戶資料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內容之完整性？</w:t>
            </w:r>
          </w:p>
          <w:p w14:paraId="14E7A25F" w14:textId="5E5E7965" w:rsidR="003F561C" w:rsidRPr="009B4850" w:rsidRDefault="003F561C" w:rsidP="00C326A8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line="223" w:lineRule="auto"/>
              <w:ind w:left="237" w:hangingChars="100" w:hanging="23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檢查如有異常，是否建立復原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機制？</w:t>
            </w:r>
          </w:p>
        </w:tc>
        <w:tc>
          <w:tcPr>
            <w:tcW w:w="586" w:type="pct"/>
          </w:tcPr>
          <w:p w14:paraId="6963FA85" w14:textId="77777777" w:rsidR="003F561C" w:rsidRPr="001D35A3" w:rsidRDefault="003F561C" w:rsidP="003F561C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w w:val="105"/>
                <w:sz w:val="24"/>
                <w:szCs w:val="24"/>
              </w:rPr>
              <w:t></w:t>
            </w:r>
            <w:r w:rsidRPr="001D35A3">
              <w:rPr>
                <w:w w:val="105"/>
                <w:sz w:val="24"/>
                <w:szCs w:val="24"/>
              </w:rPr>
              <w:t>符合</w:t>
            </w:r>
          </w:p>
          <w:p w14:paraId="3B8EB08F" w14:textId="77777777" w:rsidR="003F561C" w:rsidRPr="001D35A3" w:rsidRDefault="003F561C" w:rsidP="003F561C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不符合</w:t>
            </w:r>
          </w:p>
          <w:p w14:paraId="154CC831" w14:textId="6C183B88" w:rsidR="003F561C" w:rsidRPr="001D35A3" w:rsidRDefault="003F561C" w:rsidP="003F561C">
            <w:pPr>
              <w:pStyle w:val="TableParagraph"/>
              <w:spacing w:line="317" w:lineRule="exact"/>
              <w:rPr>
                <w:rFonts w:ascii="Wingdings" w:eastAsia="Wingdings" w:hAnsi="Wingdings"/>
                <w:w w:val="105"/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不適用</w:t>
            </w:r>
          </w:p>
        </w:tc>
        <w:tc>
          <w:tcPr>
            <w:tcW w:w="745" w:type="pct"/>
          </w:tcPr>
          <w:p w14:paraId="3DA8C3B0" w14:textId="77777777" w:rsidR="003F561C" w:rsidRPr="001D35A3" w:rsidRDefault="003F561C" w:rsidP="003F561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3F561C" w:rsidRPr="001D35A3" w14:paraId="19ABC825" w14:textId="77777777" w:rsidTr="00137999">
        <w:trPr>
          <w:trHeight w:val="1283"/>
        </w:trPr>
        <w:tc>
          <w:tcPr>
            <w:tcW w:w="1692" w:type="pct"/>
          </w:tcPr>
          <w:p w14:paraId="159DDD17" w14:textId="77777777" w:rsidR="003F561C" w:rsidRPr="009B4850" w:rsidRDefault="003F561C" w:rsidP="00C326A8">
            <w:pPr>
              <w:pStyle w:val="TableParagraph"/>
              <w:ind w:left="240" w:hangingChars="100" w:hanging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B6E61" w14:textId="7413995C" w:rsidR="003F561C" w:rsidRPr="009B4850" w:rsidRDefault="009B4850" w:rsidP="00C326A8">
            <w:pPr>
              <w:pStyle w:val="TableParagraph"/>
              <w:ind w:left="240" w:hangingChars="10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3F561C" w:rsidRPr="009B4850">
              <w:rPr>
                <w:rFonts w:ascii="Times New Roman" w:hAnsi="Times New Roman" w:cs="Times New Roman"/>
                <w:sz w:val="24"/>
                <w:szCs w:val="24"/>
              </w:rPr>
              <w:t>是否管理測試資料及環境</w:t>
            </w:r>
            <w:r w:rsidR="003F561C"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77" w:type="pct"/>
          </w:tcPr>
          <w:p w14:paraId="40C88ED7" w14:textId="77777777" w:rsidR="003F561C" w:rsidRPr="009B4850" w:rsidRDefault="003F561C" w:rsidP="00C326A8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line="218" w:lineRule="auto"/>
              <w:ind w:left="236" w:hangingChars="100" w:hanging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是否設置測試環境並限制僅有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本專案人員可以存取？</w:t>
            </w:r>
          </w:p>
          <w:p w14:paraId="68D632A3" w14:textId="691CA47F" w:rsidR="003F561C" w:rsidRPr="009B4850" w:rsidRDefault="003F561C" w:rsidP="00C326A8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line="218" w:lineRule="auto"/>
              <w:ind w:left="236" w:hangingChars="100" w:hanging="23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測試環境之測試資料是否為真</w:t>
            </w:r>
            <w:r w:rsidRPr="009B48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實資料？如為真實資料是否有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嚴格的存取管制措施？</w:t>
            </w:r>
          </w:p>
        </w:tc>
        <w:tc>
          <w:tcPr>
            <w:tcW w:w="586" w:type="pct"/>
          </w:tcPr>
          <w:p w14:paraId="0ADF868A" w14:textId="77777777" w:rsidR="003F561C" w:rsidRPr="001D35A3" w:rsidRDefault="003F561C" w:rsidP="003F561C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w w:val="105"/>
                <w:sz w:val="24"/>
                <w:szCs w:val="24"/>
              </w:rPr>
              <w:t></w:t>
            </w:r>
            <w:r w:rsidRPr="001D35A3">
              <w:rPr>
                <w:w w:val="105"/>
                <w:sz w:val="24"/>
                <w:szCs w:val="24"/>
              </w:rPr>
              <w:t>符合</w:t>
            </w:r>
          </w:p>
          <w:p w14:paraId="3C390CE9" w14:textId="77777777" w:rsidR="003F561C" w:rsidRPr="001D35A3" w:rsidRDefault="003F561C" w:rsidP="003F561C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不符合</w:t>
            </w:r>
          </w:p>
          <w:p w14:paraId="7C618848" w14:textId="73B129FF" w:rsidR="003F561C" w:rsidRPr="001D35A3" w:rsidRDefault="003F561C" w:rsidP="003F561C">
            <w:pPr>
              <w:pStyle w:val="TableParagraph"/>
              <w:spacing w:line="317" w:lineRule="exact"/>
              <w:rPr>
                <w:rFonts w:ascii="Wingdings" w:eastAsia="Wingdings" w:hAnsi="Wingdings"/>
                <w:w w:val="105"/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不適用</w:t>
            </w:r>
          </w:p>
        </w:tc>
        <w:tc>
          <w:tcPr>
            <w:tcW w:w="745" w:type="pct"/>
          </w:tcPr>
          <w:p w14:paraId="44B61E0E" w14:textId="77777777" w:rsidR="003F561C" w:rsidRPr="001D35A3" w:rsidRDefault="003F561C" w:rsidP="003F561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3F561C" w:rsidRPr="001D35A3" w14:paraId="11C97B00" w14:textId="77777777" w:rsidTr="00137999">
        <w:trPr>
          <w:trHeight w:val="1283"/>
        </w:trPr>
        <w:tc>
          <w:tcPr>
            <w:tcW w:w="1692" w:type="pct"/>
          </w:tcPr>
          <w:p w14:paraId="7488C6CA" w14:textId="2D2E12FB" w:rsidR="003F561C" w:rsidRPr="009B4850" w:rsidRDefault="009B4850" w:rsidP="00C326A8">
            <w:pPr>
              <w:pStyle w:val="TableParagraph"/>
              <w:ind w:left="240" w:hangingChars="10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3F561C" w:rsidRPr="009B4850">
              <w:rPr>
                <w:rFonts w:ascii="Times New Roman" w:hAnsi="Times New Roman" w:cs="Times New Roman"/>
                <w:sz w:val="24"/>
                <w:szCs w:val="24"/>
              </w:rPr>
              <w:t>是否建立客戶資料保護機制</w:t>
            </w:r>
            <w:r w:rsidR="003F561C"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F561C" w:rsidRPr="009B4850">
              <w:rPr>
                <w:rFonts w:ascii="Times New Roman" w:hAnsi="Times New Roman" w:cs="Times New Roman"/>
                <w:sz w:val="24"/>
                <w:szCs w:val="24"/>
              </w:rPr>
              <w:t>授權程序</w:t>
            </w:r>
            <w:r w:rsidR="003F561C"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F561C" w:rsidRPr="009B4850">
              <w:rPr>
                <w:rFonts w:ascii="Times New Roman" w:hAnsi="Times New Roman" w:cs="Times New Roman"/>
                <w:sz w:val="24"/>
                <w:szCs w:val="24"/>
              </w:rPr>
              <w:t>存取管控</w:t>
            </w:r>
            <w:r w:rsidR="003F561C"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F561C" w:rsidRPr="009B4850">
              <w:rPr>
                <w:rFonts w:ascii="Times New Roman" w:hAnsi="Times New Roman" w:cs="Times New Roman"/>
                <w:sz w:val="24"/>
                <w:szCs w:val="24"/>
              </w:rPr>
              <w:t>銷毀程序</w:t>
            </w:r>
            <w:r w:rsidR="003F561C"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1977" w:type="pct"/>
          </w:tcPr>
          <w:p w14:paraId="2DDBC167" w14:textId="77777777" w:rsidR="003F561C" w:rsidRPr="009B4850" w:rsidRDefault="003F561C" w:rsidP="00C326A8">
            <w:pPr>
              <w:pStyle w:val="TableParagraph"/>
              <w:numPr>
                <w:ilvl w:val="0"/>
                <w:numId w:val="2"/>
              </w:numPr>
              <w:tabs>
                <w:tab w:val="left" w:pos="237"/>
              </w:tabs>
              <w:spacing w:line="220" w:lineRule="auto"/>
              <w:ind w:left="243" w:hangingChars="100" w:hanging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是否建立客戶資料保護機制</w:t>
            </w:r>
            <w:r w:rsidRPr="009B485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(</w:t>
            </w:r>
            <w:r w:rsidRPr="009B485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如存取授權、存放位置規定等</w:t>
            </w:r>
            <w:r w:rsidRPr="009B485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？</w:t>
            </w:r>
          </w:p>
          <w:p w14:paraId="3E3F1D42" w14:textId="62975B17" w:rsidR="003F561C" w:rsidRPr="009B4850" w:rsidRDefault="003F561C" w:rsidP="00C326A8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line="218" w:lineRule="auto"/>
              <w:ind w:left="237" w:hangingChars="100" w:hanging="23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資料銷毀是否需要先申請核准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並留下銷毀方式之紀錄？</w:t>
            </w:r>
          </w:p>
        </w:tc>
        <w:tc>
          <w:tcPr>
            <w:tcW w:w="586" w:type="pct"/>
          </w:tcPr>
          <w:p w14:paraId="638E76EB" w14:textId="77777777" w:rsidR="003F561C" w:rsidRPr="001D35A3" w:rsidRDefault="003F561C" w:rsidP="003F561C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w w:val="105"/>
                <w:sz w:val="24"/>
                <w:szCs w:val="24"/>
              </w:rPr>
              <w:t></w:t>
            </w:r>
            <w:r w:rsidRPr="001D35A3">
              <w:rPr>
                <w:w w:val="105"/>
                <w:sz w:val="24"/>
                <w:szCs w:val="24"/>
              </w:rPr>
              <w:t>符合</w:t>
            </w:r>
          </w:p>
          <w:p w14:paraId="6B74EEFC" w14:textId="77777777" w:rsidR="003F561C" w:rsidRPr="001D35A3" w:rsidRDefault="003F561C" w:rsidP="003F561C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不符合</w:t>
            </w:r>
          </w:p>
          <w:p w14:paraId="165239C8" w14:textId="00011CAE" w:rsidR="003F561C" w:rsidRPr="001D35A3" w:rsidRDefault="003F561C" w:rsidP="003F561C">
            <w:pPr>
              <w:pStyle w:val="TableParagraph"/>
              <w:spacing w:line="317" w:lineRule="exact"/>
              <w:rPr>
                <w:rFonts w:ascii="Wingdings" w:eastAsia="Wingdings" w:hAnsi="Wingdings"/>
                <w:w w:val="105"/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不適用</w:t>
            </w:r>
          </w:p>
        </w:tc>
        <w:tc>
          <w:tcPr>
            <w:tcW w:w="745" w:type="pct"/>
          </w:tcPr>
          <w:p w14:paraId="6B7F6819" w14:textId="77777777" w:rsidR="003F561C" w:rsidRPr="001D35A3" w:rsidRDefault="003F561C" w:rsidP="003F561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3F561C" w:rsidRPr="001D35A3" w14:paraId="337661E0" w14:textId="77777777" w:rsidTr="00137999">
        <w:trPr>
          <w:trHeight w:val="1283"/>
        </w:trPr>
        <w:tc>
          <w:tcPr>
            <w:tcW w:w="1692" w:type="pct"/>
          </w:tcPr>
          <w:p w14:paraId="4E853AF6" w14:textId="629D4AB5" w:rsidR="003F561C" w:rsidRPr="009B4850" w:rsidRDefault="009B4850" w:rsidP="00C326A8">
            <w:pPr>
              <w:pStyle w:val="TableParagraph"/>
              <w:ind w:left="240" w:hangingChars="100" w:hanging="24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3F561C" w:rsidRPr="009B4850">
              <w:rPr>
                <w:rFonts w:ascii="Times New Roman" w:hAnsi="Times New Roman" w:cs="Times New Roman"/>
                <w:sz w:val="24"/>
                <w:szCs w:val="24"/>
              </w:rPr>
              <w:t>契約終止後取得之客戶資</w:t>
            </w:r>
            <w:r w:rsidR="003F561C" w:rsidRPr="009B4850">
              <w:rPr>
                <w:rFonts w:ascii="Times New Roman" w:hAnsi="Times New Roman" w:cs="Times New Roman"/>
                <w:w w:val="105"/>
                <w:sz w:val="24"/>
                <w:szCs w:val="24"/>
              </w:rPr>
              <w:t>料是否返還、確實刪除或銷毀</w:t>
            </w:r>
            <w:r w:rsidR="003F561C" w:rsidRPr="009B4850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?</w:t>
            </w:r>
          </w:p>
        </w:tc>
        <w:tc>
          <w:tcPr>
            <w:tcW w:w="1977" w:type="pct"/>
          </w:tcPr>
          <w:p w14:paraId="753A688C" w14:textId="77777777" w:rsidR="003F561C" w:rsidRPr="009B4850" w:rsidRDefault="003F561C" w:rsidP="00C326A8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line="220" w:lineRule="auto"/>
              <w:ind w:hangingChars="100" w:hanging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先前契約完成驗收後客戶資料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之處理方式？</w:t>
            </w:r>
          </w:p>
          <w:p w14:paraId="6833D51E" w14:textId="5CC9C875" w:rsidR="003F561C" w:rsidRPr="009B4850" w:rsidRDefault="003F561C" w:rsidP="00C326A8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line="218" w:lineRule="auto"/>
              <w:ind w:left="237" w:hangingChars="100" w:hanging="23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B485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資料返還或銷毀方式是否留有</w:t>
            </w:r>
            <w:r w:rsidRPr="009B4850">
              <w:rPr>
                <w:rFonts w:ascii="Times New Roman" w:hAnsi="Times New Roman" w:cs="Times New Roman"/>
                <w:sz w:val="24"/>
                <w:szCs w:val="24"/>
              </w:rPr>
              <w:t>紀錄？</w:t>
            </w:r>
          </w:p>
        </w:tc>
        <w:tc>
          <w:tcPr>
            <w:tcW w:w="586" w:type="pct"/>
          </w:tcPr>
          <w:p w14:paraId="441C053F" w14:textId="77777777" w:rsidR="003F561C" w:rsidRPr="001D35A3" w:rsidRDefault="003F561C" w:rsidP="003F561C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w w:val="105"/>
                <w:sz w:val="24"/>
                <w:szCs w:val="24"/>
              </w:rPr>
              <w:t></w:t>
            </w:r>
            <w:r w:rsidRPr="001D35A3">
              <w:rPr>
                <w:w w:val="105"/>
                <w:sz w:val="24"/>
                <w:szCs w:val="24"/>
              </w:rPr>
              <w:t>符合</w:t>
            </w:r>
          </w:p>
          <w:p w14:paraId="02022C70" w14:textId="77777777" w:rsidR="003F561C" w:rsidRPr="001D35A3" w:rsidRDefault="003F561C" w:rsidP="003F561C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不符合</w:t>
            </w:r>
          </w:p>
          <w:p w14:paraId="2783D35D" w14:textId="286F8367" w:rsidR="003F561C" w:rsidRPr="001D35A3" w:rsidRDefault="003F561C" w:rsidP="003F561C">
            <w:pPr>
              <w:pStyle w:val="TableParagraph"/>
              <w:spacing w:line="317" w:lineRule="exact"/>
              <w:rPr>
                <w:rFonts w:ascii="Wingdings" w:eastAsia="Wingdings" w:hAnsi="Wingdings"/>
                <w:w w:val="105"/>
                <w:sz w:val="24"/>
                <w:szCs w:val="24"/>
              </w:rPr>
            </w:pPr>
            <w:r w:rsidRPr="001D35A3">
              <w:rPr>
                <w:rFonts w:ascii="Wingdings" w:eastAsia="Wingdings" w:hAnsi="Wingdings"/>
                <w:sz w:val="24"/>
                <w:szCs w:val="24"/>
              </w:rPr>
              <w:t></w:t>
            </w:r>
            <w:r w:rsidRPr="001D35A3">
              <w:rPr>
                <w:sz w:val="24"/>
                <w:szCs w:val="24"/>
              </w:rPr>
              <w:t>不適用</w:t>
            </w:r>
          </w:p>
        </w:tc>
        <w:tc>
          <w:tcPr>
            <w:tcW w:w="745" w:type="pct"/>
          </w:tcPr>
          <w:p w14:paraId="07506D1B" w14:textId="77777777" w:rsidR="003F561C" w:rsidRPr="003F561C" w:rsidRDefault="003F561C" w:rsidP="003F561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45214A9A" w14:textId="77777777" w:rsidR="0021634B" w:rsidRDefault="0021634B" w:rsidP="00C326A8">
      <w:pPr>
        <w:pStyle w:val="a3"/>
        <w:rPr>
          <w:rFonts w:ascii="Times New Roman"/>
          <w:sz w:val="24"/>
          <w:szCs w:val="24"/>
        </w:rPr>
      </w:pPr>
    </w:p>
    <w:p w14:paraId="6017864B" w14:textId="77777777" w:rsidR="00C326A8" w:rsidRDefault="00C326A8" w:rsidP="00C326A8">
      <w:pPr>
        <w:pStyle w:val="a3"/>
        <w:rPr>
          <w:rFonts w:asci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18"/>
        <w:gridCol w:w="3303"/>
        <w:gridCol w:w="1483"/>
        <w:gridCol w:w="3338"/>
      </w:tblGrid>
      <w:tr w:rsidR="00C326A8" w14:paraId="61938F6D" w14:textId="77777777" w:rsidTr="00C326A8">
        <w:trPr>
          <w:trHeight w:val="2497"/>
        </w:trPr>
        <w:tc>
          <w:tcPr>
            <w:tcW w:w="1526" w:type="dxa"/>
            <w:vAlign w:val="center"/>
          </w:tcPr>
          <w:p w14:paraId="0BC52B91" w14:textId="7DBD4D81" w:rsidR="00C326A8" w:rsidRDefault="00C326A8" w:rsidP="00C326A8">
            <w:pPr>
              <w:pStyle w:val="a3"/>
              <w:jc w:val="center"/>
              <w:rPr>
                <w:rFonts w:ascii="Times New Roman"/>
                <w:sz w:val="24"/>
                <w:szCs w:val="24"/>
              </w:rPr>
            </w:pPr>
            <w:r w:rsidRPr="001D35A3">
              <w:rPr>
                <w:spacing w:val="-3"/>
                <w:w w:val="105"/>
                <w:sz w:val="24"/>
                <w:szCs w:val="24"/>
              </w:rPr>
              <w:t>廠商公司章</w:t>
            </w:r>
          </w:p>
        </w:tc>
        <w:tc>
          <w:tcPr>
            <w:tcW w:w="3328" w:type="dxa"/>
            <w:vAlign w:val="center"/>
          </w:tcPr>
          <w:p w14:paraId="26252295" w14:textId="77777777" w:rsidR="00C326A8" w:rsidRDefault="00C326A8" w:rsidP="00C326A8">
            <w:pPr>
              <w:pStyle w:val="a3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79AC7DD9" w14:textId="04117353" w:rsidR="00C326A8" w:rsidRDefault="00C326A8" w:rsidP="00C326A8">
            <w:pPr>
              <w:pStyle w:val="a3"/>
              <w:jc w:val="center"/>
              <w:rPr>
                <w:rFonts w:ascii="Times New Roman"/>
                <w:sz w:val="24"/>
                <w:szCs w:val="24"/>
              </w:rPr>
            </w:pPr>
            <w:r w:rsidRPr="001D35A3">
              <w:rPr>
                <w:w w:val="105"/>
                <w:sz w:val="24"/>
                <w:szCs w:val="24"/>
              </w:rPr>
              <w:t>負責人簽章</w:t>
            </w:r>
          </w:p>
        </w:tc>
        <w:tc>
          <w:tcPr>
            <w:tcW w:w="3363" w:type="dxa"/>
          </w:tcPr>
          <w:p w14:paraId="6964F839" w14:textId="77777777" w:rsidR="00C326A8" w:rsidRDefault="00C326A8" w:rsidP="00C326A8">
            <w:pPr>
              <w:pStyle w:val="a3"/>
              <w:rPr>
                <w:rFonts w:ascii="Times New Roman"/>
                <w:sz w:val="24"/>
                <w:szCs w:val="24"/>
              </w:rPr>
            </w:pPr>
          </w:p>
        </w:tc>
      </w:tr>
    </w:tbl>
    <w:p w14:paraId="59602A37" w14:textId="77777777" w:rsidR="00C326A8" w:rsidRPr="001D35A3" w:rsidRDefault="00C326A8" w:rsidP="00C326A8">
      <w:pPr>
        <w:pStyle w:val="a3"/>
        <w:rPr>
          <w:rFonts w:ascii="Times New Roman"/>
          <w:sz w:val="24"/>
          <w:szCs w:val="24"/>
        </w:rPr>
      </w:pPr>
    </w:p>
    <w:sectPr w:rsidR="00C326A8" w:rsidRPr="001D35A3" w:rsidSect="00D801D1">
      <w:footerReference w:type="default" r:id="rId7"/>
      <w:pgSz w:w="11920" w:h="1686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65D2E" w14:textId="77777777" w:rsidR="00A273D2" w:rsidRDefault="00A273D2" w:rsidP="00753E91">
      <w:r>
        <w:separator/>
      </w:r>
    </w:p>
  </w:endnote>
  <w:endnote w:type="continuationSeparator" w:id="0">
    <w:p w14:paraId="351D1E15" w14:textId="77777777" w:rsidR="00A273D2" w:rsidRDefault="00A273D2" w:rsidP="0075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53275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20D9E187" w14:textId="7B769B97" w:rsidR="00137999" w:rsidRPr="00137999" w:rsidRDefault="00137999">
        <w:pPr>
          <w:pStyle w:val="a8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137999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137999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137999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137999">
          <w:rPr>
            <w:rFonts w:ascii="Times New Roman" w:hAnsi="Times New Roman" w:cs="Times New Roman"/>
            <w:sz w:val="22"/>
            <w:szCs w:val="22"/>
            <w:lang w:val="zh-TW"/>
          </w:rPr>
          <w:t>2</w:t>
        </w:r>
        <w:r w:rsidRPr="00137999">
          <w:rPr>
            <w:rFonts w:ascii="Times New Roman" w:hAnsi="Times New Roman" w:cs="Times New Roman"/>
            <w:sz w:val="22"/>
            <w:szCs w:val="22"/>
          </w:rPr>
          <w:fldChar w:fldCharType="end"/>
        </w:r>
        <w:r w:rsidRPr="00137999">
          <w:rPr>
            <w:rFonts w:ascii="Times New Roman" w:hAnsi="Times New Roman" w:cs="Times New Roman"/>
            <w:sz w:val="22"/>
            <w:szCs w:val="22"/>
          </w:rPr>
          <w:t>/2</w:t>
        </w:r>
      </w:p>
    </w:sdtContent>
  </w:sdt>
  <w:p w14:paraId="6A92E002" w14:textId="77777777" w:rsidR="00137999" w:rsidRDefault="001379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DE078" w14:textId="77777777" w:rsidR="00A273D2" w:rsidRDefault="00A273D2" w:rsidP="00753E91">
      <w:r>
        <w:separator/>
      </w:r>
    </w:p>
  </w:footnote>
  <w:footnote w:type="continuationSeparator" w:id="0">
    <w:p w14:paraId="4C9FF312" w14:textId="77777777" w:rsidR="00A273D2" w:rsidRDefault="00A273D2" w:rsidP="00753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528FC"/>
    <w:multiLevelType w:val="hybridMultilevel"/>
    <w:tmpl w:val="2F5C412A"/>
    <w:lvl w:ilvl="0" w:tplc="79121794">
      <w:numFmt w:val="bullet"/>
      <w:lvlText w:val=""/>
      <w:lvlJc w:val="left"/>
      <w:pPr>
        <w:ind w:left="249" w:hanging="144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D42E80C8">
      <w:numFmt w:val="bullet"/>
      <w:lvlText w:val="•"/>
      <w:lvlJc w:val="left"/>
      <w:pPr>
        <w:ind w:left="555" w:hanging="144"/>
      </w:pPr>
      <w:rPr>
        <w:rFonts w:hint="default"/>
        <w:lang w:val="en-US" w:eastAsia="zh-TW" w:bidi="ar-SA"/>
      </w:rPr>
    </w:lvl>
    <w:lvl w:ilvl="2" w:tplc="0680BB78">
      <w:numFmt w:val="bullet"/>
      <w:lvlText w:val="•"/>
      <w:lvlJc w:val="left"/>
      <w:pPr>
        <w:ind w:left="870" w:hanging="144"/>
      </w:pPr>
      <w:rPr>
        <w:rFonts w:hint="default"/>
        <w:lang w:val="en-US" w:eastAsia="zh-TW" w:bidi="ar-SA"/>
      </w:rPr>
    </w:lvl>
    <w:lvl w:ilvl="3" w:tplc="707CB58E">
      <w:numFmt w:val="bullet"/>
      <w:lvlText w:val="•"/>
      <w:lvlJc w:val="left"/>
      <w:pPr>
        <w:ind w:left="1185" w:hanging="144"/>
      </w:pPr>
      <w:rPr>
        <w:rFonts w:hint="default"/>
        <w:lang w:val="en-US" w:eastAsia="zh-TW" w:bidi="ar-SA"/>
      </w:rPr>
    </w:lvl>
    <w:lvl w:ilvl="4" w:tplc="B57CF780">
      <w:numFmt w:val="bullet"/>
      <w:lvlText w:val="•"/>
      <w:lvlJc w:val="left"/>
      <w:pPr>
        <w:ind w:left="1500" w:hanging="144"/>
      </w:pPr>
      <w:rPr>
        <w:rFonts w:hint="default"/>
        <w:lang w:val="en-US" w:eastAsia="zh-TW" w:bidi="ar-SA"/>
      </w:rPr>
    </w:lvl>
    <w:lvl w:ilvl="5" w:tplc="8640D3BA">
      <w:numFmt w:val="bullet"/>
      <w:lvlText w:val="•"/>
      <w:lvlJc w:val="left"/>
      <w:pPr>
        <w:ind w:left="1815" w:hanging="144"/>
      </w:pPr>
      <w:rPr>
        <w:rFonts w:hint="default"/>
        <w:lang w:val="en-US" w:eastAsia="zh-TW" w:bidi="ar-SA"/>
      </w:rPr>
    </w:lvl>
    <w:lvl w:ilvl="6" w:tplc="14B00DBC">
      <w:numFmt w:val="bullet"/>
      <w:lvlText w:val="•"/>
      <w:lvlJc w:val="left"/>
      <w:pPr>
        <w:ind w:left="2130" w:hanging="144"/>
      </w:pPr>
      <w:rPr>
        <w:rFonts w:hint="default"/>
        <w:lang w:val="en-US" w:eastAsia="zh-TW" w:bidi="ar-SA"/>
      </w:rPr>
    </w:lvl>
    <w:lvl w:ilvl="7" w:tplc="42A66266">
      <w:numFmt w:val="bullet"/>
      <w:lvlText w:val="•"/>
      <w:lvlJc w:val="left"/>
      <w:pPr>
        <w:ind w:left="2445" w:hanging="144"/>
      </w:pPr>
      <w:rPr>
        <w:rFonts w:hint="default"/>
        <w:lang w:val="en-US" w:eastAsia="zh-TW" w:bidi="ar-SA"/>
      </w:rPr>
    </w:lvl>
    <w:lvl w:ilvl="8" w:tplc="7880549A">
      <w:numFmt w:val="bullet"/>
      <w:lvlText w:val="•"/>
      <w:lvlJc w:val="left"/>
      <w:pPr>
        <w:ind w:left="2760" w:hanging="144"/>
      </w:pPr>
      <w:rPr>
        <w:rFonts w:hint="default"/>
        <w:lang w:val="en-US" w:eastAsia="zh-TW" w:bidi="ar-SA"/>
      </w:rPr>
    </w:lvl>
  </w:abstractNum>
  <w:abstractNum w:abstractNumId="1" w15:restartNumberingAfterBreak="0">
    <w:nsid w:val="10361525"/>
    <w:multiLevelType w:val="hybridMultilevel"/>
    <w:tmpl w:val="E51E6028"/>
    <w:lvl w:ilvl="0" w:tplc="4F6EC52E">
      <w:numFmt w:val="bullet"/>
      <w:lvlText w:val=""/>
      <w:lvlJc w:val="left"/>
      <w:pPr>
        <w:ind w:left="234" w:hanging="188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00F40BF4">
      <w:numFmt w:val="bullet"/>
      <w:lvlText w:val="•"/>
      <w:lvlJc w:val="left"/>
      <w:pPr>
        <w:ind w:left="555" w:hanging="188"/>
      </w:pPr>
      <w:rPr>
        <w:rFonts w:hint="default"/>
        <w:lang w:val="en-US" w:eastAsia="zh-TW" w:bidi="ar-SA"/>
      </w:rPr>
    </w:lvl>
    <w:lvl w:ilvl="2" w:tplc="E51CF488">
      <w:numFmt w:val="bullet"/>
      <w:lvlText w:val="•"/>
      <w:lvlJc w:val="left"/>
      <w:pPr>
        <w:ind w:left="870" w:hanging="188"/>
      </w:pPr>
      <w:rPr>
        <w:rFonts w:hint="default"/>
        <w:lang w:val="en-US" w:eastAsia="zh-TW" w:bidi="ar-SA"/>
      </w:rPr>
    </w:lvl>
    <w:lvl w:ilvl="3" w:tplc="C0807370">
      <w:numFmt w:val="bullet"/>
      <w:lvlText w:val="•"/>
      <w:lvlJc w:val="left"/>
      <w:pPr>
        <w:ind w:left="1185" w:hanging="188"/>
      </w:pPr>
      <w:rPr>
        <w:rFonts w:hint="default"/>
        <w:lang w:val="en-US" w:eastAsia="zh-TW" w:bidi="ar-SA"/>
      </w:rPr>
    </w:lvl>
    <w:lvl w:ilvl="4" w:tplc="237CCDD0">
      <w:numFmt w:val="bullet"/>
      <w:lvlText w:val="•"/>
      <w:lvlJc w:val="left"/>
      <w:pPr>
        <w:ind w:left="1500" w:hanging="188"/>
      </w:pPr>
      <w:rPr>
        <w:rFonts w:hint="default"/>
        <w:lang w:val="en-US" w:eastAsia="zh-TW" w:bidi="ar-SA"/>
      </w:rPr>
    </w:lvl>
    <w:lvl w:ilvl="5" w:tplc="34B8D8DA">
      <w:numFmt w:val="bullet"/>
      <w:lvlText w:val="•"/>
      <w:lvlJc w:val="left"/>
      <w:pPr>
        <w:ind w:left="1815" w:hanging="188"/>
      </w:pPr>
      <w:rPr>
        <w:rFonts w:hint="default"/>
        <w:lang w:val="en-US" w:eastAsia="zh-TW" w:bidi="ar-SA"/>
      </w:rPr>
    </w:lvl>
    <w:lvl w:ilvl="6" w:tplc="A256368E">
      <w:numFmt w:val="bullet"/>
      <w:lvlText w:val="•"/>
      <w:lvlJc w:val="left"/>
      <w:pPr>
        <w:ind w:left="2130" w:hanging="188"/>
      </w:pPr>
      <w:rPr>
        <w:rFonts w:hint="default"/>
        <w:lang w:val="en-US" w:eastAsia="zh-TW" w:bidi="ar-SA"/>
      </w:rPr>
    </w:lvl>
    <w:lvl w:ilvl="7" w:tplc="3A16C91E">
      <w:numFmt w:val="bullet"/>
      <w:lvlText w:val="•"/>
      <w:lvlJc w:val="left"/>
      <w:pPr>
        <w:ind w:left="2445" w:hanging="188"/>
      </w:pPr>
      <w:rPr>
        <w:rFonts w:hint="default"/>
        <w:lang w:val="en-US" w:eastAsia="zh-TW" w:bidi="ar-SA"/>
      </w:rPr>
    </w:lvl>
    <w:lvl w:ilvl="8" w:tplc="3C34FB4C">
      <w:numFmt w:val="bullet"/>
      <w:lvlText w:val="•"/>
      <w:lvlJc w:val="left"/>
      <w:pPr>
        <w:ind w:left="2760" w:hanging="188"/>
      </w:pPr>
      <w:rPr>
        <w:rFonts w:hint="default"/>
        <w:lang w:val="en-US" w:eastAsia="zh-TW" w:bidi="ar-SA"/>
      </w:rPr>
    </w:lvl>
  </w:abstractNum>
  <w:abstractNum w:abstractNumId="2" w15:restartNumberingAfterBreak="0">
    <w:nsid w:val="163C298F"/>
    <w:multiLevelType w:val="hybridMultilevel"/>
    <w:tmpl w:val="3030FA2A"/>
    <w:lvl w:ilvl="0" w:tplc="BD7AA344">
      <w:numFmt w:val="bullet"/>
      <w:lvlText w:val=""/>
      <w:lvlJc w:val="left"/>
      <w:pPr>
        <w:ind w:left="249" w:hanging="144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FE50E97A">
      <w:numFmt w:val="bullet"/>
      <w:lvlText w:val="•"/>
      <w:lvlJc w:val="left"/>
      <w:pPr>
        <w:ind w:left="555" w:hanging="144"/>
      </w:pPr>
      <w:rPr>
        <w:rFonts w:hint="default"/>
        <w:lang w:val="en-US" w:eastAsia="zh-TW" w:bidi="ar-SA"/>
      </w:rPr>
    </w:lvl>
    <w:lvl w:ilvl="2" w:tplc="6F744AAE">
      <w:numFmt w:val="bullet"/>
      <w:lvlText w:val="•"/>
      <w:lvlJc w:val="left"/>
      <w:pPr>
        <w:ind w:left="870" w:hanging="144"/>
      </w:pPr>
      <w:rPr>
        <w:rFonts w:hint="default"/>
        <w:lang w:val="en-US" w:eastAsia="zh-TW" w:bidi="ar-SA"/>
      </w:rPr>
    </w:lvl>
    <w:lvl w:ilvl="3" w:tplc="6AF815C0">
      <w:numFmt w:val="bullet"/>
      <w:lvlText w:val="•"/>
      <w:lvlJc w:val="left"/>
      <w:pPr>
        <w:ind w:left="1185" w:hanging="144"/>
      </w:pPr>
      <w:rPr>
        <w:rFonts w:hint="default"/>
        <w:lang w:val="en-US" w:eastAsia="zh-TW" w:bidi="ar-SA"/>
      </w:rPr>
    </w:lvl>
    <w:lvl w:ilvl="4" w:tplc="E34A1EE8">
      <w:numFmt w:val="bullet"/>
      <w:lvlText w:val="•"/>
      <w:lvlJc w:val="left"/>
      <w:pPr>
        <w:ind w:left="1500" w:hanging="144"/>
      </w:pPr>
      <w:rPr>
        <w:rFonts w:hint="default"/>
        <w:lang w:val="en-US" w:eastAsia="zh-TW" w:bidi="ar-SA"/>
      </w:rPr>
    </w:lvl>
    <w:lvl w:ilvl="5" w:tplc="0FDA60B6">
      <w:numFmt w:val="bullet"/>
      <w:lvlText w:val="•"/>
      <w:lvlJc w:val="left"/>
      <w:pPr>
        <w:ind w:left="1815" w:hanging="144"/>
      </w:pPr>
      <w:rPr>
        <w:rFonts w:hint="default"/>
        <w:lang w:val="en-US" w:eastAsia="zh-TW" w:bidi="ar-SA"/>
      </w:rPr>
    </w:lvl>
    <w:lvl w:ilvl="6" w:tplc="7DAA6F76">
      <w:numFmt w:val="bullet"/>
      <w:lvlText w:val="•"/>
      <w:lvlJc w:val="left"/>
      <w:pPr>
        <w:ind w:left="2130" w:hanging="144"/>
      </w:pPr>
      <w:rPr>
        <w:rFonts w:hint="default"/>
        <w:lang w:val="en-US" w:eastAsia="zh-TW" w:bidi="ar-SA"/>
      </w:rPr>
    </w:lvl>
    <w:lvl w:ilvl="7" w:tplc="6C081110">
      <w:numFmt w:val="bullet"/>
      <w:lvlText w:val="•"/>
      <w:lvlJc w:val="left"/>
      <w:pPr>
        <w:ind w:left="2445" w:hanging="144"/>
      </w:pPr>
      <w:rPr>
        <w:rFonts w:hint="default"/>
        <w:lang w:val="en-US" w:eastAsia="zh-TW" w:bidi="ar-SA"/>
      </w:rPr>
    </w:lvl>
    <w:lvl w:ilvl="8" w:tplc="0DE8C24E">
      <w:numFmt w:val="bullet"/>
      <w:lvlText w:val="•"/>
      <w:lvlJc w:val="left"/>
      <w:pPr>
        <w:ind w:left="2760" w:hanging="144"/>
      </w:pPr>
      <w:rPr>
        <w:rFonts w:hint="default"/>
        <w:lang w:val="en-US" w:eastAsia="zh-TW" w:bidi="ar-SA"/>
      </w:rPr>
    </w:lvl>
  </w:abstractNum>
  <w:abstractNum w:abstractNumId="3" w15:restartNumberingAfterBreak="0">
    <w:nsid w:val="1C436A17"/>
    <w:multiLevelType w:val="hybridMultilevel"/>
    <w:tmpl w:val="9C04D7D4"/>
    <w:lvl w:ilvl="0" w:tplc="9B4C5CA4">
      <w:numFmt w:val="bullet"/>
      <w:lvlText w:val=""/>
      <w:lvlJc w:val="left"/>
      <w:pPr>
        <w:ind w:left="234" w:hanging="188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6C624ECA">
      <w:numFmt w:val="bullet"/>
      <w:lvlText w:val="•"/>
      <w:lvlJc w:val="left"/>
      <w:pPr>
        <w:ind w:left="555" w:hanging="188"/>
      </w:pPr>
      <w:rPr>
        <w:rFonts w:hint="default"/>
        <w:lang w:val="en-US" w:eastAsia="zh-TW" w:bidi="ar-SA"/>
      </w:rPr>
    </w:lvl>
    <w:lvl w:ilvl="2" w:tplc="225EF8AA">
      <w:numFmt w:val="bullet"/>
      <w:lvlText w:val="•"/>
      <w:lvlJc w:val="left"/>
      <w:pPr>
        <w:ind w:left="870" w:hanging="188"/>
      </w:pPr>
      <w:rPr>
        <w:rFonts w:hint="default"/>
        <w:lang w:val="en-US" w:eastAsia="zh-TW" w:bidi="ar-SA"/>
      </w:rPr>
    </w:lvl>
    <w:lvl w:ilvl="3" w:tplc="206AF984">
      <w:numFmt w:val="bullet"/>
      <w:lvlText w:val="•"/>
      <w:lvlJc w:val="left"/>
      <w:pPr>
        <w:ind w:left="1185" w:hanging="188"/>
      </w:pPr>
      <w:rPr>
        <w:rFonts w:hint="default"/>
        <w:lang w:val="en-US" w:eastAsia="zh-TW" w:bidi="ar-SA"/>
      </w:rPr>
    </w:lvl>
    <w:lvl w:ilvl="4" w:tplc="DC36941A">
      <w:numFmt w:val="bullet"/>
      <w:lvlText w:val="•"/>
      <w:lvlJc w:val="left"/>
      <w:pPr>
        <w:ind w:left="1500" w:hanging="188"/>
      </w:pPr>
      <w:rPr>
        <w:rFonts w:hint="default"/>
        <w:lang w:val="en-US" w:eastAsia="zh-TW" w:bidi="ar-SA"/>
      </w:rPr>
    </w:lvl>
    <w:lvl w:ilvl="5" w:tplc="1D8E1460">
      <w:numFmt w:val="bullet"/>
      <w:lvlText w:val="•"/>
      <w:lvlJc w:val="left"/>
      <w:pPr>
        <w:ind w:left="1815" w:hanging="188"/>
      </w:pPr>
      <w:rPr>
        <w:rFonts w:hint="default"/>
        <w:lang w:val="en-US" w:eastAsia="zh-TW" w:bidi="ar-SA"/>
      </w:rPr>
    </w:lvl>
    <w:lvl w:ilvl="6" w:tplc="097A0042">
      <w:numFmt w:val="bullet"/>
      <w:lvlText w:val="•"/>
      <w:lvlJc w:val="left"/>
      <w:pPr>
        <w:ind w:left="2130" w:hanging="188"/>
      </w:pPr>
      <w:rPr>
        <w:rFonts w:hint="default"/>
        <w:lang w:val="en-US" w:eastAsia="zh-TW" w:bidi="ar-SA"/>
      </w:rPr>
    </w:lvl>
    <w:lvl w:ilvl="7" w:tplc="2B56F3B8">
      <w:numFmt w:val="bullet"/>
      <w:lvlText w:val="•"/>
      <w:lvlJc w:val="left"/>
      <w:pPr>
        <w:ind w:left="2445" w:hanging="188"/>
      </w:pPr>
      <w:rPr>
        <w:rFonts w:hint="default"/>
        <w:lang w:val="en-US" w:eastAsia="zh-TW" w:bidi="ar-SA"/>
      </w:rPr>
    </w:lvl>
    <w:lvl w:ilvl="8" w:tplc="871E1074">
      <w:numFmt w:val="bullet"/>
      <w:lvlText w:val="•"/>
      <w:lvlJc w:val="left"/>
      <w:pPr>
        <w:ind w:left="2760" w:hanging="188"/>
      </w:pPr>
      <w:rPr>
        <w:rFonts w:hint="default"/>
        <w:lang w:val="en-US" w:eastAsia="zh-TW" w:bidi="ar-SA"/>
      </w:rPr>
    </w:lvl>
  </w:abstractNum>
  <w:abstractNum w:abstractNumId="4" w15:restartNumberingAfterBreak="0">
    <w:nsid w:val="22CC2C37"/>
    <w:multiLevelType w:val="hybridMultilevel"/>
    <w:tmpl w:val="F59277DA"/>
    <w:lvl w:ilvl="0" w:tplc="66540CC6">
      <w:numFmt w:val="bullet"/>
      <w:lvlText w:val=""/>
      <w:lvlJc w:val="left"/>
      <w:pPr>
        <w:ind w:left="236" w:hanging="188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87228F6A">
      <w:numFmt w:val="bullet"/>
      <w:lvlText w:val="•"/>
      <w:lvlJc w:val="left"/>
      <w:pPr>
        <w:ind w:left="554" w:hanging="188"/>
      </w:pPr>
      <w:rPr>
        <w:rFonts w:hint="default"/>
        <w:lang w:val="en-US" w:eastAsia="zh-TW" w:bidi="ar-SA"/>
      </w:rPr>
    </w:lvl>
    <w:lvl w:ilvl="2" w:tplc="592679CE">
      <w:numFmt w:val="bullet"/>
      <w:lvlText w:val="•"/>
      <w:lvlJc w:val="left"/>
      <w:pPr>
        <w:ind w:left="869" w:hanging="188"/>
      </w:pPr>
      <w:rPr>
        <w:rFonts w:hint="default"/>
        <w:lang w:val="en-US" w:eastAsia="zh-TW" w:bidi="ar-SA"/>
      </w:rPr>
    </w:lvl>
    <w:lvl w:ilvl="3" w:tplc="69041844">
      <w:numFmt w:val="bullet"/>
      <w:lvlText w:val="•"/>
      <w:lvlJc w:val="left"/>
      <w:pPr>
        <w:ind w:left="1184" w:hanging="188"/>
      </w:pPr>
      <w:rPr>
        <w:rFonts w:hint="default"/>
        <w:lang w:val="en-US" w:eastAsia="zh-TW" w:bidi="ar-SA"/>
      </w:rPr>
    </w:lvl>
    <w:lvl w:ilvl="4" w:tplc="543CF24C">
      <w:numFmt w:val="bullet"/>
      <w:lvlText w:val="•"/>
      <w:lvlJc w:val="left"/>
      <w:pPr>
        <w:ind w:left="1499" w:hanging="188"/>
      </w:pPr>
      <w:rPr>
        <w:rFonts w:hint="default"/>
        <w:lang w:val="en-US" w:eastAsia="zh-TW" w:bidi="ar-SA"/>
      </w:rPr>
    </w:lvl>
    <w:lvl w:ilvl="5" w:tplc="E11457D2">
      <w:numFmt w:val="bullet"/>
      <w:lvlText w:val="•"/>
      <w:lvlJc w:val="left"/>
      <w:pPr>
        <w:ind w:left="1814" w:hanging="188"/>
      </w:pPr>
      <w:rPr>
        <w:rFonts w:hint="default"/>
        <w:lang w:val="en-US" w:eastAsia="zh-TW" w:bidi="ar-SA"/>
      </w:rPr>
    </w:lvl>
    <w:lvl w:ilvl="6" w:tplc="7FECF8E6">
      <w:numFmt w:val="bullet"/>
      <w:lvlText w:val="•"/>
      <w:lvlJc w:val="left"/>
      <w:pPr>
        <w:ind w:left="2129" w:hanging="188"/>
      </w:pPr>
      <w:rPr>
        <w:rFonts w:hint="default"/>
        <w:lang w:val="en-US" w:eastAsia="zh-TW" w:bidi="ar-SA"/>
      </w:rPr>
    </w:lvl>
    <w:lvl w:ilvl="7" w:tplc="3350E0E0">
      <w:numFmt w:val="bullet"/>
      <w:lvlText w:val="•"/>
      <w:lvlJc w:val="left"/>
      <w:pPr>
        <w:ind w:left="2444" w:hanging="188"/>
      </w:pPr>
      <w:rPr>
        <w:rFonts w:hint="default"/>
        <w:lang w:val="en-US" w:eastAsia="zh-TW" w:bidi="ar-SA"/>
      </w:rPr>
    </w:lvl>
    <w:lvl w:ilvl="8" w:tplc="8162252C">
      <w:numFmt w:val="bullet"/>
      <w:lvlText w:val="•"/>
      <w:lvlJc w:val="left"/>
      <w:pPr>
        <w:ind w:left="2759" w:hanging="188"/>
      </w:pPr>
      <w:rPr>
        <w:rFonts w:hint="default"/>
        <w:lang w:val="en-US" w:eastAsia="zh-TW" w:bidi="ar-SA"/>
      </w:rPr>
    </w:lvl>
  </w:abstractNum>
  <w:abstractNum w:abstractNumId="5" w15:restartNumberingAfterBreak="0">
    <w:nsid w:val="24A2176C"/>
    <w:multiLevelType w:val="hybridMultilevel"/>
    <w:tmpl w:val="70E6A934"/>
    <w:lvl w:ilvl="0" w:tplc="A3C446EE">
      <w:numFmt w:val="bullet"/>
      <w:lvlText w:val=""/>
      <w:lvlJc w:val="left"/>
      <w:pPr>
        <w:ind w:left="249" w:hanging="144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8ABAAD92">
      <w:numFmt w:val="bullet"/>
      <w:lvlText w:val="•"/>
      <w:lvlJc w:val="left"/>
      <w:pPr>
        <w:ind w:left="555" w:hanging="144"/>
      </w:pPr>
      <w:rPr>
        <w:rFonts w:hint="default"/>
        <w:lang w:val="en-US" w:eastAsia="zh-TW" w:bidi="ar-SA"/>
      </w:rPr>
    </w:lvl>
    <w:lvl w:ilvl="2" w:tplc="4BDEF76E">
      <w:numFmt w:val="bullet"/>
      <w:lvlText w:val="•"/>
      <w:lvlJc w:val="left"/>
      <w:pPr>
        <w:ind w:left="870" w:hanging="144"/>
      </w:pPr>
      <w:rPr>
        <w:rFonts w:hint="default"/>
        <w:lang w:val="en-US" w:eastAsia="zh-TW" w:bidi="ar-SA"/>
      </w:rPr>
    </w:lvl>
    <w:lvl w:ilvl="3" w:tplc="C84C8130">
      <w:numFmt w:val="bullet"/>
      <w:lvlText w:val="•"/>
      <w:lvlJc w:val="left"/>
      <w:pPr>
        <w:ind w:left="1185" w:hanging="144"/>
      </w:pPr>
      <w:rPr>
        <w:rFonts w:hint="default"/>
        <w:lang w:val="en-US" w:eastAsia="zh-TW" w:bidi="ar-SA"/>
      </w:rPr>
    </w:lvl>
    <w:lvl w:ilvl="4" w:tplc="756AFD70">
      <w:numFmt w:val="bullet"/>
      <w:lvlText w:val="•"/>
      <w:lvlJc w:val="left"/>
      <w:pPr>
        <w:ind w:left="1500" w:hanging="144"/>
      </w:pPr>
      <w:rPr>
        <w:rFonts w:hint="default"/>
        <w:lang w:val="en-US" w:eastAsia="zh-TW" w:bidi="ar-SA"/>
      </w:rPr>
    </w:lvl>
    <w:lvl w:ilvl="5" w:tplc="678CF99A">
      <w:numFmt w:val="bullet"/>
      <w:lvlText w:val="•"/>
      <w:lvlJc w:val="left"/>
      <w:pPr>
        <w:ind w:left="1815" w:hanging="144"/>
      </w:pPr>
      <w:rPr>
        <w:rFonts w:hint="default"/>
        <w:lang w:val="en-US" w:eastAsia="zh-TW" w:bidi="ar-SA"/>
      </w:rPr>
    </w:lvl>
    <w:lvl w:ilvl="6" w:tplc="19901C8A">
      <w:numFmt w:val="bullet"/>
      <w:lvlText w:val="•"/>
      <w:lvlJc w:val="left"/>
      <w:pPr>
        <w:ind w:left="2130" w:hanging="144"/>
      </w:pPr>
      <w:rPr>
        <w:rFonts w:hint="default"/>
        <w:lang w:val="en-US" w:eastAsia="zh-TW" w:bidi="ar-SA"/>
      </w:rPr>
    </w:lvl>
    <w:lvl w:ilvl="7" w:tplc="352EAFC2">
      <w:numFmt w:val="bullet"/>
      <w:lvlText w:val="•"/>
      <w:lvlJc w:val="left"/>
      <w:pPr>
        <w:ind w:left="2445" w:hanging="144"/>
      </w:pPr>
      <w:rPr>
        <w:rFonts w:hint="default"/>
        <w:lang w:val="en-US" w:eastAsia="zh-TW" w:bidi="ar-SA"/>
      </w:rPr>
    </w:lvl>
    <w:lvl w:ilvl="8" w:tplc="57AAAAE2">
      <w:numFmt w:val="bullet"/>
      <w:lvlText w:val="•"/>
      <w:lvlJc w:val="left"/>
      <w:pPr>
        <w:ind w:left="2760" w:hanging="144"/>
      </w:pPr>
      <w:rPr>
        <w:rFonts w:hint="default"/>
        <w:lang w:val="en-US" w:eastAsia="zh-TW" w:bidi="ar-SA"/>
      </w:rPr>
    </w:lvl>
  </w:abstractNum>
  <w:abstractNum w:abstractNumId="6" w15:restartNumberingAfterBreak="0">
    <w:nsid w:val="2CDD4957"/>
    <w:multiLevelType w:val="hybridMultilevel"/>
    <w:tmpl w:val="9EB89616"/>
    <w:lvl w:ilvl="0" w:tplc="422271A8">
      <w:numFmt w:val="bullet"/>
      <w:lvlText w:val=""/>
      <w:lvlJc w:val="left"/>
      <w:pPr>
        <w:ind w:left="234" w:hanging="188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9462DB6A">
      <w:numFmt w:val="bullet"/>
      <w:lvlText w:val="•"/>
      <w:lvlJc w:val="left"/>
      <w:pPr>
        <w:ind w:left="555" w:hanging="188"/>
      </w:pPr>
      <w:rPr>
        <w:rFonts w:hint="default"/>
        <w:lang w:val="en-US" w:eastAsia="zh-TW" w:bidi="ar-SA"/>
      </w:rPr>
    </w:lvl>
    <w:lvl w:ilvl="2" w:tplc="079AF732">
      <w:numFmt w:val="bullet"/>
      <w:lvlText w:val="•"/>
      <w:lvlJc w:val="left"/>
      <w:pPr>
        <w:ind w:left="870" w:hanging="188"/>
      </w:pPr>
      <w:rPr>
        <w:rFonts w:hint="default"/>
        <w:lang w:val="en-US" w:eastAsia="zh-TW" w:bidi="ar-SA"/>
      </w:rPr>
    </w:lvl>
    <w:lvl w:ilvl="3" w:tplc="EF0C41D8">
      <w:numFmt w:val="bullet"/>
      <w:lvlText w:val="•"/>
      <w:lvlJc w:val="left"/>
      <w:pPr>
        <w:ind w:left="1185" w:hanging="188"/>
      </w:pPr>
      <w:rPr>
        <w:rFonts w:hint="default"/>
        <w:lang w:val="en-US" w:eastAsia="zh-TW" w:bidi="ar-SA"/>
      </w:rPr>
    </w:lvl>
    <w:lvl w:ilvl="4" w:tplc="51DCCD2C">
      <w:numFmt w:val="bullet"/>
      <w:lvlText w:val="•"/>
      <w:lvlJc w:val="left"/>
      <w:pPr>
        <w:ind w:left="1500" w:hanging="188"/>
      </w:pPr>
      <w:rPr>
        <w:rFonts w:hint="default"/>
        <w:lang w:val="en-US" w:eastAsia="zh-TW" w:bidi="ar-SA"/>
      </w:rPr>
    </w:lvl>
    <w:lvl w:ilvl="5" w:tplc="8FA8C4B4">
      <w:numFmt w:val="bullet"/>
      <w:lvlText w:val="•"/>
      <w:lvlJc w:val="left"/>
      <w:pPr>
        <w:ind w:left="1815" w:hanging="188"/>
      </w:pPr>
      <w:rPr>
        <w:rFonts w:hint="default"/>
        <w:lang w:val="en-US" w:eastAsia="zh-TW" w:bidi="ar-SA"/>
      </w:rPr>
    </w:lvl>
    <w:lvl w:ilvl="6" w:tplc="B842441A">
      <w:numFmt w:val="bullet"/>
      <w:lvlText w:val="•"/>
      <w:lvlJc w:val="left"/>
      <w:pPr>
        <w:ind w:left="2130" w:hanging="188"/>
      </w:pPr>
      <w:rPr>
        <w:rFonts w:hint="default"/>
        <w:lang w:val="en-US" w:eastAsia="zh-TW" w:bidi="ar-SA"/>
      </w:rPr>
    </w:lvl>
    <w:lvl w:ilvl="7" w:tplc="2D0694C0">
      <w:numFmt w:val="bullet"/>
      <w:lvlText w:val="•"/>
      <w:lvlJc w:val="left"/>
      <w:pPr>
        <w:ind w:left="2445" w:hanging="188"/>
      </w:pPr>
      <w:rPr>
        <w:rFonts w:hint="default"/>
        <w:lang w:val="en-US" w:eastAsia="zh-TW" w:bidi="ar-SA"/>
      </w:rPr>
    </w:lvl>
    <w:lvl w:ilvl="8" w:tplc="EF7CF314">
      <w:numFmt w:val="bullet"/>
      <w:lvlText w:val="•"/>
      <w:lvlJc w:val="left"/>
      <w:pPr>
        <w:ind w:left="2760" w:hanging="188"/>
      </w:pPr>
      <w:rPr>
        <w:rFonts w:hint="default"/>
        <w:lang w:val="en-US" w:eastAsia="zh-TW" w:bidi="ar-SA"/>
      </w:rPr>
    </w:lvl>
  </w:abstractNum>
  <w:abstractNum w:abstractNumId="7" w15:restartNumberingAfterBreak="0">
    <w:nsid w:val="2D8B7B72"/>
    <w:multiLevelType w:val="hybridMultilevel"/>
    <w:tmpl w:val="2162F070"/>
    <w:lvl w:ilvl="0" w:tplc="9CFCE5A2">
      <w:numFmt w:val="bullet"/>
      <w:lvlText w:val=""/>
      <w:lvlJc w:val="left"/>
      <w:pPr>
        <w:ind w:left="234" w:hanging="188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2B64EF4C">
      <w:numFmt w:val="bullet"/>
      <w:lvlText w:val="•"/>
      <w:lvlJc w:val="left"/>
      <w:pPr>
        <w:ind w:left="555" w:hanging="188"/>
      </w:pPr>
      <w:rPr>
        <w:rFonts w:hint="default"/>
        <w:lang w:val="en-US" w:eastAsia="zh-TW" w:bidi="ar-SA"/>
      </w:rPr>
    </w:lvl>
    <w:lvl w:ilvl="2" w:tplc="DEAE67AC">
      <w:numFmt w:val="bullet"/>
      <w:lvlText w:val="•"/>
      <w:lvlJc w:val="left"/>
      <w:pPr>
        <w:ind w:left="870" w:hanging="188"/>
      </w:pPr>
      <w:rPr>
        <w:rFonts w:hint="default"/>
        <w:lang w:val="en-US" w:eastAsia="zh-TW" w:bidi="ar-SA"/>
      </w:rPr>
    </w:lvl>
    <w:lvl w:ilvl="3" w:tplc="9E245D64">
      <w:numFmt w:val="bullet"/>
      <w:lvlText w:val="•"/>
      <w:lvlJc w:val="left"/>
      <w:pPr>
        <w:ind w:left="1185" w:hanging="188"/>
      </w:pPr>
      <w:rPr>
        <w:rFonts w:hint="default"/>
        <w:lang w:val="en-US" w:eastAsia="zh-TW" w:bidi="ar-SA"/>
      </w:rPr>
    </w:lvl>
    <w:lvl w:ilvl="4" w:tplc="417CA0DA">
      <w:numFmt w:val="bullet"/>
      <w:lvlText w:val="•"/>
      <w:lvlJc w:val="left"/>
      <w:pPr>
        <w:ind w:left="1500" w:hanging="188"/>
      </w:pPr>
      <w:rPr>
        <w:rFonts w:hint="default"/>
        <w:lang w:val="en-US" w:eastAsia="zh-TW" w:bidi="ar-SA"/>
      </w:rPr>
    </w:lvl>
    <w:lvl w:ilvl="5" w:tplc="54B4F3BC">
      <w:numFmt w:val="bullet"/>
      <w:lvlText w:val="•"/>
      <w:lvlJc w:val="left"/>
      <w:pPr>
        <w:ind w:left="1815" w:hanging="188"/>
      </w:pPr>
      <w:rPr>
        <w:rFonts w:hint="default"/>
        <w:lang w:val="en-US" w:eastAsia="zh-TW" w:bidi="ar-SA"/>
      </w:rPr>
    </w:lvl>
    <w:lvl w:ilvl="6" w:tplc="3E5A6144">
      <w:numFmt w:val="bullet"/>
      <w:lvlText w:val="•"/>
      <w:lvlJc w:val="left"/>
      <w:pPr>
        <w:ind w:left="2130" w:hanging="188"/>
      </w:pPr>
      <w:rPr>
        <w:rFonts w:hint="default"/>
        <w:lang w:val="en-US" w:eastAsia="zh-TW" w:bidi="ar-SA"/>
      </w:rPr>
    </w:lvl>
    <w:lvl w:ilvl="7" w:tplc="FA2E7422">
      <w:numFmt w:val="bullet"/>
      <w:lvlText w:val="•"/>
      <w:lvlJc w:val="left"/>
      <w:pPr>
        <w:ind w:left="2445" w:hanging="188"/>
      </w:pPr>
      <w:rPr>
        <w:rFonts w:hint="default"/>
        <w:lang w:val="en-US" w:eastAsia="zh-TW" w:bidi="ar-SA"/>
      </w:rPr>
    </w:lvl>
    <w:lvl w:ilvl="8" w:tplc="D93462E6">
      <w:numFmt w:val="bullet"/>
      <w:lvlText w:val="•"/>
      <w:lvlJc w:val="left"/>
      <w:pPr>
        <w:ind w:left="2760" w:hanging="188"/>
      </w:pPr>
      <w:rPr>
        <w:rFonts w:hint="default"/>
        <w:lang w:val="en-US" w:eastAsia="zh-TW" w:bidi="ar-SA"/>
      </w:rPr>
    </w:lvl>
  </w:abstractNum>
  <w:abstractNum w:abstractNumId="8" w15:restartNumberingAfterBreak="0">
    <w:nsid w:val="39081B0C"/>
    <w:multiLevelType w:val="hybridMultilevel"/>
    <w:tmpl w:val="AD5C346A"/>
    <w:lvl w:ilvl="0" w:tplc="474806CC">
      <w:numFmt w:val="bullet"/>
      <w:lvlText w:val=""/>
      <w:lvlJc w:val="left"/>
      <w:pPr>
        <w:ind w:left="234" w:hanging="188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3648F380">
      <w:numFmt w:val="bullet"/>
      <w:lvlText w:val="•"/>
      <w:lvlJc w:val="left"/>
      <w:pPr>
        <w:ind w:left="555" w:hanging="188"/>
      </w:pPr>
      <w:rPr>
        <w:rFonts w:hint="default"/>
        <w:lang w:val="en-US" w:eastAsia="zh-TW" w:bidi="ar-SA"/>
      </w:rPr>
    </w:lvl>
    <w:lvl w:ilvl="2" w:tplc="06543328">
      <w:numFmt w:val="bullet"/>
      <w:lvlText w:val="•"/>
      <w:lvlJc w:val="left"/>
      <w:pPr>
        <w:ind w:left="870" w:hanging="188"/>
      </w:pPr>
      <w:rPr>
        <w:rFonts w:hint="default"/>
        <w:lang w:val="en-US" w:eastAsia="zh-TW" w:bidi="ar-SA"/>
      </w:rPr>
    </w:lvl>
    <w:lvl w:ilvl="3" w:tplc="E0ACE2F2">
      <w:numFmt w:val="bullet"/>
      <w:lvlText w:val="•"/>
      <w:lvlJc w:val="left"/>
      <w:pPr>
        <w:ind w:left="1185" w:hanging="188"/>
      </w:pPr>
      <w:rPr>
        <w:rFonts w:hint="default"/>
        <w:lang w:val="en-US" w:eastAsia="zh-TW" w:bidi="ar-SA"/>
      </w:rPr>
    </w:lvl>
    <w:lvl w:ilvl="4" w:tplc="FC726EBA">
      <w:numFmt w:val="bullet"/>
      <w:lvlText w:val="•"/>
      <w:lvlJc w:val="left"/>
      <w:pPr>
        <w:ind w:left="1500" w:hanging="188"/>
      </w:pPr>
      <w:rPr>
        <w:rFonts w:hint="default"/>
        <w:lang w:val="en-US" w:eastAsia="zh-TW" w:bidi="ar-SA"/>
      </w:rPr>
    </w:lvl>
    <w:lvl w:ilvl="5" w:tplc="71DEBB84">
      <w:numFmt w:val="bullet"/>
      <w:lvlText w:val="•"/>
      <w:lvlJc w:val="left"/>
      <w:pPr>
        <w:ind w:left="1815" w:hanging="188"/>
      </w:pPr>
      <w:rPr>
        <w:rFonts w:hint="default"/>
        <w:lang w:val="en-US" w:eastAsia="zh-TW" w:bidi="ar-SA"/>
      </w:rPr>
    </w:lvl>
    <w:lvl w:ilvl="6" w:tplc="4962C7FA">
      <w:numFmt w:val="bullet"/>
      <w:lvlText w:val="•"/>
      <w:lvlJc w:val="left"/>
      <w:pPr>
        <w:ind w:left="2130" w:hanging="188"/>
      </w:pPr>
      <w:rPr>
        <w:rFonts w:hint="default"/>
        <w:lang w:val="en-US" w:eastAsia="zh-TW" w:bidi="ar-SA"/>
      </w:rPr>
    </w:lvl>
    <w:lvl w:ilvl="7" w:tplc="40F21514">
      <w:numFmt w:val="bullet"/>
      <w:lvlText w:val="•"/>
      <w:lvlJc w:val="left"/>
      <w:pPr>
        <w:ind w:left="2445" w:hanging="188"/>
      </w:pPr>
      <w:rPr>
        <w:rFonts w:hint="default"/>
        <w:lang w:val="en-US" w:eastAsia="zh-TW" w:bidi="ar-SA"/>
      </w:rPr>
    </w:lvl>
    <w:lvl w:ilvl="8" w:tplc="0B00767E">
      <w:numFmt w:val="bullet"/>
      <w:lvlText w:val="•"/>
      <w:lvlJc w:val="left"/>
      <w:pPr>
        <w:ind w:left="2760" w:hanging="188"/>
      </w:pPr>
      <w:rPr>
        <w:rFonts w:hint="default"/>
        <w:lang w:val="en-US" w:eastAsia="zh-TW" w:bidi="ar-SA"/>
      </w:rPr>
    </w:lvl>
  </w:abstractNum>
  <w:abstractNum w:abstractNumId="9" w15:restartNumberingAfterBreak="0">
    <w:nsid w:val="3C636A62"/>
    <w:multiLevelType w:val="hybridMultilevel"/>
    <w:tmpl w:val="07F467EC"/>
    <w:lvl w:ilvl="0" w:tplc="3F7262F6">
      <w:numFmt w:val="bullet"/>
      <w:lvlText w:val=""/>
      <w:lvlJc w:val="left"/>
      <w:pPr>
        <w:ind w:left="234" w:hanging="188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09AA0C70">
      <w:numFmt w:val="bullet"/>
      <w:lvlText w:val="•"/>
      <w:lvlJc w:val="left"/>
      <w:pPr>
        <w:ind w:left="555" w:hanging="188"/>
      </w:pPr>
      <w:rPr>
        <w:rFonts w:hint="default"/>
        <w:lang w:val="en-US" w:eastAsia="zh-TW" w:bidi="ar-SA"/>
      </w:rPr>
    </w:lvl>
    <w:lvl w:ilvl="2" w:tplc="635C1C34">
      <w:numFmt w:val="bullet"/>
      <w:lvlText w:val="•"/>
      <w:lvlJc w:val="left"/>
      <w:pPr>
        <w:ind w:left="870" w:hanging="188"/>
      </w:pPr>
      <w:rPr>
        <w:rFonts w:hint="default"/>
        <w:lang w:val="en-US" w:eastAsia="zh-TW" w:bidi="ar-SA"/>
      </w:rPr>
    </w:lvl>
    <w:lvl w:ilvl="3" w:tplc="5AE45E1A">
      <w:numFmt w:val="bullet"/>
      <w:lvlText w:val="•"/>
      <w:lvlJc w:val="left"/>
      <w:pPr>
        <w:ind w:left="1185" w:hanging="188"/>
      </w:pPr>
      <w:rPr>
        <w:rFonts w:hint="default"/>
        <w:lang w:val="en-US" w:eastAsia="zh-TW" w:bidi="ar-SA"/>
      </w:rPr>
    </w:lvl>
    <w:lvl w:ilvl="4" w:tplc="773215EE">
      <w:numFmt w:val="bullet"/>
      <w:lvlText w:val="•"/>
      <w:lvlJc w:val="left"/>
      <w:pPr>
        <w:ind w:left="1500" w:hanging="188"/>
      </w:pPr>
      <w:rPr>
        <w:rFonts w:hint="default"/>
        <w:lang w:val="en-US" w:eastAsia="zh-TW" w:bidi="ar-SA"/>
      </w:rPr>
    </w:lvl>
    <w:lvl w:ilvl="5" w:tplc="D4A8C0B6">
      <w:numFmt w:val="bullet"/>
      <w:lvlText w:val="•"/>
      <w:lvlJc w:val="left"/>
      <w:pPr>
        <w:ind w:left="1815" w:hanging="188"/>
      </w:pPr>
      <w:rPr>
        <w:rFonts w:hint="default"/>
        <w:lang w:val="en-US" w:eastAsia="zh-TW" w:bidi="ar-SA"/>
      </w:rPr>
    </w:lvl>
    <w:lvl w:ilvl="6" w:tplc="A880BC5C">
      <w:numFmt w:val="bullet"/>
      <w:lvlText w:val="•"/>
      <w:lvlJc w:val="left"/>
      <w:pPr>
        <w:ind w:left="2130" w:hanging="188"/>
      </w:pPr>
      <w:rPr>
        <w:rFonts w:hint="default"/>
        <w:lang w:val="en-US" w:eastAsia="zh-TW" w:bidi="ar-SA"/>
      </w:rPr>
    </w:lvl>
    <w:lvl w:ilvl="7" w:tplc="86DC4C8C">
      <w:numFmt w:val="bullet"/>
      <w:lvlText w:val="•"/>
      <w:lvlJc w:val="left"/>
      <w:pPr>
        <w:ind w:left="2445" w:hanging="188"/>
      </w:pPr>
      <w:rPr>
        <w:rFonts w:hint="default"/>
        <w:lang w:val="en-US" w:eastAsia="zh-TW" w:bidi="ar-SA"/>
      </w:rPr>
    </w:lvl>
    <w:lvl w:ilvl="8" w:tplc="24F660D4">
      <w:numFmt w:val="bullet"/>
      <w:lvlText w:val="•"/>
      <w:lvlJc w:val="left"/>
      <w:pPr>
        <w:ind w:left="2760" w:hanging="188"/>
      </w:pPr>
      <w:rPr>
        <w:rFonts w:hint="default"/>
        <w:lang w:val="en-US" w:eastAsia="zh-TW" w:bidi="ar-SA"/>
      </w:rPr>
    </w:lvl>
  </w:abstractNum>
  <w:abstractNum w:abstractNumId="10" w15:restartNumberingAfterBreak="0">
    <w:nsid w:val="3EB60D0E"/>
    <w:multiLevelType w:val="hybridMultilevel"/>
    <w:tmpl w:val="05469EC2"/>
    <w:lvl w:ilvl="0" w:tplc="1990259A">
      <w:numFmt w:val="bullet"/>
      <w:lvlText w:val=""/>
      <w:lvlJc w:val="left"/>
      <w:pPr>
        <w:ind w:left="234" w:hanging="188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D56E5A34">
      <w:numFmt w:val="bullet"/>
      <w:lvlText w:val="•"/>
      <w:lvlJc w:val="left"/>
      <w:pPr>
        <w:ind w:left="555" w:hanging="188"/>
      </w:pPr>
      <w:rPr>
        <w:rFonts w:hint="default"/>
        <w:lang w:val="en-US" w:eastAsia="zh-TW" w:bidi="ar-SA"/>
      </w:rPr>
    </w:lvl>
    <w:lvl w:ilvl="2" w:tplc="0F268AF4">
      <w:numFmt w:val="bullet"/>
      <w:lvlText w:val="•"/>
      <w:lvlJc w:val="left"/>
      <w:pPr>
        <w:ind w:left="870" w:hanging="188"/>
      </w:pPr>
      <w:rPr>
        <w:rFonts w:hint="default"/>
        <w:lang w:val="en-US" w:eastAsia="zh-TW" w:bidi="ar-SA"/>
      </w:rPr>
    </w:lvl>
    <w:lvl w:ilvl="3" w:tplc="4DB6D2D4">
      <w:numFmt w:val="bullet"/>
      <w:lvlText w:val="•"/>
      <w:lvlJc w:val="left"/>
      <w:pPr>
        <w:ind w:left="1185" w:hanging="188"/>
      </w:pPr>
      <w:rPr>
        <w:rFonts w:hint="default"/>
        <w:lang w:val="en-US" w:eastAsia="zh-TW" w:bidi="ar-SA"/>
      </w:rPr>
    </w:lvl>
    <w:lvl w:ilvl="4" w:tplc="9AECEA12">
      <w:numFmt w:val="bullet"/>
      <w:lvlText w:val="•"/>
      <w:lvlJc w:val="left"/>
      <w:pPr>
        <w:ind w:left="1500" w:hanging="188"/>
      </w:pPr>
      <w:rPr>
        <w:rFonts w:hint="default"/>
        <w:lang w:val="en-US" w:eastAsia="zh-TW" w:bidi="ar-SA"/>
      </w:rPr>
    </w:lvl>
    <w:lvl w:ilvl="5" w:tplc="7A965758">
      <w:numFmt w:val="bullet"/>
      <w:lvlText w:val="•"/>
      <w:lvlJc w:val="left"/>
      <w:pPr>
        <w:ind w:left="1815" w:hanging="188"/>
      </w:pPr>
      <w:rPr>
        <w:rFonts w:hint="default"/>
        <w:lang w:val="en-US" w:eastAsia="zh-TW" w:bidi="ar-SA"/>
      </w:rPr>
    </w:lvl>
    <w:lvl w:ilvl="6" w:tplc="56CEA652">
      <w:numFmt w:val="bullet"/>
      <w:lvlText w:val="•"/>
      <w:lvlJc w:val="left"/>
      <w:pPr>
        <w:ind w:left="2130" w:hanging="188"/>
      </w:pPr>
      <w:rPr>
        <w:rFonts w:hint="default"/>
        <w:lang w:val="en-US" w:eastAsia="zh-TW" w:bidi="ar-SA"/>
      </w:rPr>
    </w:lvl>
    <w:lvl w:ilvl="7" w:tplc="30D0FEE2">
      <w:numFmt w:val="bullet"/>
      <w:lvlText w:val="•"/>
      <w:lvlJc w:val="left"/>
      <w:pPr>
        <w:ind w:left="2445" w:hanging="188"/>
      </w:pPr>
      <w:rPr>
        <w:rFonts w:hint="default"/>
        <w:lang w:val="en-US" w:eastAsia="zh-TW" w:bidi="ar-SA"/>
      </w:rPr>
    </w:lvl>
    <w:lvl w:ilvl="8" w:tplc="C6F8C954">
      <w:numFmt w:val="bullet"/>
      <w:lvlText w:val="•"/>
      <w:lvlJc w:val="left"/>
      <w:pPr>
        <w:ind w:left="2760" w:hanging="188"/>
      </w:pPr>
      <w:rPr>
        <w:rFonts w:hint="default"/>
        <w:lang w:val="en-US" w:eastAsia="zh-TW" w:bidi="ar-SA"/>
      </w:rPr>
    </w:lvl>
  </w:abstractNum>
  <w:abstractNum w:abstractNumId="11" w15:restartNumberingAfterBreak="0">
    <w:nsid w:val="42544EE7"/>
    <w:multiLevelType w:val="hybridMultilevel"/>
    <w:tmpl w:val="7AC42DF4"/>
    <w:lvl w:ilvl="0" w:tplc="75D4C8E0">
      <w:numFmt w:val="bullet"/>
      <w:lvlText w:val=""/>
      <w:lvlJc w:val="left"/>
      <w:pPr>
        <w:ind w:left="234" w:hanging="144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D0CCDFF4">
      <w:numFmt w:val="bullet"/>
      <w:lvlText w:val="•"/>
      <w:lvlJc w:val="left"/>
      <w:pPr>
        <w:ind w:left="555" w:hanging="144"/>
      </w:pPr>
      <w:rPr>
        <w:rFonts w:hint="default"/>
        <w:lang w:val="en-US" w:eastAsia="zh-TW" w:bidi="ar-SA"/>
      </w:rPr>
    </w:lvl>
    <w:lvl w:ilvl="2" w:tplc="4CF821F4">
      <w:numFmt w:val="bullet"/>
      <w:lvlText w:val="•"/>
      <w:lvlJc w:val="left"/>
      <w:pPr>
        <w:ind w:left="870" w:hanging="144"/>
      </w:pPr>
      <w:rPr>
        <w:rFonts w:hint="default"/>
        <w:lang w:val="en-US" w:eastAsia="zh-TW" w:bidi="ar-SA"/>
      </w:rPr>
    </w:lvl>
    <w:lvl w:ilvl="3" w:tplc="049E9DEC">
      <w:numFmt w:val="bullet"/>
      <w:lvlText w:val="•"/>
      <w:lvlJc w:val="left"/>
      <w:pPr>
        <w:ind w:left="1185" w:hanging="144"/>
      </w:pPr>
      <w:rPr>
        <w:rFonts w:hint="default"/>
        <w:lang w:val="en-US" w:eastAsia="zh-TW" w:bidi="ar-SA"/>
      </w:rPr>
    </w:lvl>
    <w:lvl w:ilvl="4" w:tplc="0F08E936">
      <w:numFmt w:val="bullet"/>
      <w:lvlText w:val="•"/>
      <w:lvlJc w:val="left"/>
      <w:pPr>
        <w:ind w:left="1500" w:hanging="144"/>
      </w:pPr>
      <w:rPr>
        <w:rFonts w:hint="default"/>
        <w:lang w:val="en-US" w:eastAsia="zh-TW" w:bidi="ar-SA"/>
      </w:rPr>
    </w:lvl>
    <w:lvl w:ilvl="5" w:tplc="5EAA192C">
      <w:numFmt w:val="bullet"/>
      <w:lvlText w:val="•"/>
      <w:lvlJc w:val="left"/>
      <w:pPr>
        <w:ind w:left="1815" w:hanging="144"/>
      </w:pPr>
      <w:rPr>
        <w:rFonts w:hint="default"/>
        <w:lang w:val="en-US" w:eastAsia="zh-TW" w:bidi="ar-SA"/>
      </w:rPr>
    </w:lvl>
    <w:lvl w:ilvl="6" w:tplc="1E48018A">
      <w:numFmt w:val="bullet"/>
      <w:lvlText w:val="•"/>
      <w:lvlJc w:val="left"/>
      <w:pPr>
        <w:ind w:left="2130" w:hanging="144"/>
      </w:pPr>
      <w:rPr>
        <w:rFonts w:hint="default"/>
        <w:lang w:val="en-US" w:eastAsia="zh-TW" w:bidi="ar-SA"/>
      </w:rPr>
    </w:lvl>
    <w:lvl w:ilvl="7" w:tplc="41D26BEA">
      <w:numFmt w:val="bullet"/>
      <w:lvlText w:val="•"/>
      <w:lvlJc w:val="left"/>
      <w:pPr>
        <w:ind w:left="2445" w:hanging="144"/>
      </w:pPr>
      <w:rPr>
        <w:rFonts w:hint="default"/>
        <w:lang w:val="en-US" w:eastAsia="zh-TW" w:bidi="ar-SA"/>
      </w:rPr>
    </w:lvl>
    <w:lvl w:ilvl="8" w:tplc="7728D0C0">
      <w:numFmt w:val="bullet"/>
      <w:lvlText w:val="•"/>
      <w:lvlJc w:val="left"/>
      <w:pPr>
        <w:ind w:left="2760" w:hanging="144"/>
      </w:pPr>
      <w:rPr>
        <w:rFonts w:hint="default"/>
        <w:lang w:val="en-US" w:eastAsia="zh-TW" w:bidi="ar-SA"/>
      </w:rPr>
    </w:lvl>
  </w:abstractNum>
  <w:abstractNum w:abstractNumId="12" w15:restartNumberingAfterBreak="0">
    <w:nsid w:val="443037BA"/>
    <w:multiLevelType w:val="hybridMultilevel"/>
    <w:tmpl w:val="570851BE"/>
    <w:lvl w:ilvl="0" w:tplc="46D6F8DC">
      <w:numFmt w:val="bullet"/>
      <w:lvlText w:val=""/>
      <w:lvlJc w:val="left"/>
      <w:pPr>
        <w:ind w:left="249" w:hanging="144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998E4DD4">
      <w:numFmt w:val="bullet"/>
      <w:lvlText w:val="•"/>
      <w:lvlJc w:val="left"/>
      <w:pPr>
        <w:ind w:left="555" w:hanging="144"/>
      </w:pPr>
      <w:rPr>
        <w:rFonts w:hint="default"/>
        <w:lang w:val="en-US" w:eastAsia="zh-TW" w:bidi="ar-SA"/>
      </w:rPr>
    </w:lvl>
    <w:lvl w:ilvl="2" w:tplc="291C9140">
      <w:numFmt w:val="bullet"/>
      <w:lvlText w:val="•"/>
      <w:lvlJc w:val="left"/>
      <w:pPr>
        <w:ind w:left="870" w:hanging="144"/>
      </w:pPr>
      <w:rPr>
        <w:rFonts w:hint="default"/>
        <w:lang w:val="en-US" w:eastAsia="zh-TW" w:bidi="ar-SA"/>
      </w:rPr>
    </w:lvl>
    <w:lvl w:ilvl="3" w:tplc="EFE8207A">
      <w:numFmt w:val="bullet"/>
      <w:lvlText w:val="•"/>
      <w:lvlJc w:val="left"/>
      <w:pPr>
        <w:ind w:left="1185" w:hanging="144"/>
      </w:pPr>
      <w:rPr>
        <w:rFonts w:hint="default"/>
        <w:lang w:val="en-US" w:eastAsia="zh-TW" w:bidi="ar-SA"/>
      </w:rPr>
    </w:lvl>
    <w:lvl w:ilvl="4" w:tplc="36BEA3CC">
      <w:numFmt w:val="bullet"/>
      <w:lvlText w:val="•"/>
      <w:lvlJc w:val="left"/>
      <w:pPr>
        <w:ind w:left="1500" w:hanging="144"/>
      </w:pPr>
      <w:rPr>
        <w:rFonts w:hint="default"/>
        <w:lang w:val="en-US" w:eastAsia="zh-TW" w:bidi="ar-SA"/>
      </w:rPr>
    </w:lvl>
    <w:lvl w:ilvl="5" w:tplc="4376764E">
      <w:numFmt w:val="bullet"/>
      <w:lvlText w:val="•"/>
      <w:lvlJc w:val="left"/>
      <w:pPr>
        <w:ind w:left="1815" w:hanging="144"/>
      </w:pPr>
      <w:rPr>
        <w:rFonts w:hint="default"/>
        <w:lang w:val="en-US" w:eastAsia="zh-TW" w:bidi="ar-SA"/>
      </w:rPr>
    </w:lvl>
    <w:lvl w:ilvl="6" w:tplc="11926A2A">
      <w:numFmt w:val="bullet"/>
      <w:lvlText w:val="•"/>
      <w:lvlJc w:val="left"/>
      <w:pPr>
        <w:ind w:left="2130" w:hanging="144"/>
      </w:pPr>
      <w:rPr>
        <w:rFonts w:hint="default"/>
        <w:lang w:val="en-US" w:eastAsia="zh-TW" w:bidi="ar-SA"/>
      </w:rPr>
    </w:lvl>
    <w:lvl w:ilvl="7" w:tplc="3D5656A0">
      <w:numFmt w:val="bullet"/>
      <w:lvlText w:val="•"/>
      <w:lvlJc w:val="left"/>
      <w:pPr>
        <w:ind w:left="2445" w:hanging="144"/>
      </w:pPr>
      <w:rPr>
        <w:rFonts w:hint="default"/>
        <w:lang w:val="en-US" w:eastAsia="zh-TW" w:bidi="ar-SA"/>
      </w:rPr>
    </w:lvl>
    <w:lvl w:ilvl="8" w:tplc="BE6A7E82">
      <w:numFmt w:val="bullet"/>
      <w:lvlText w:val="•"/>
      <w:lvlJc w:val="left"/>
      <w:pPr>
        <w:ind w:left="2760" w:hanging="144"/>
      </w:pPr>
      <w:rPr>
        <w:rFonts w:hint="default"/>
        <w:lang w:val="en-US" w:eastAsia="zh-TW" w:bidi="ar-SA"/>
      </w:rPr>
    </w:lvl>
  </w:abstractNum>
  <w:abstractNum w:abstractNumId="13" w15:restartNumberingAfterBreak="0">
    <w:nsid w:val="53147471"/>
    <w:multiLevelType w:val="hybridMultilevel"/>
    <w:tmpl w:val="BE22CDE6"/>
    <w:lvl w:ilvl="0" w:tplc="7F46FE94">
      <w:numFmt w:val="bullet"/>
      <w:lvlText w:val=""/>
      <w:lvlJc w:val="left"/>
      <w:pPr>
        <w:ind w:left="234" w:hanging="188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397A8DF6">
      <w:numFmt w:val="bullet"/>
      <w:lvlText w:val="•"/>
      <w:lvlJc w:val="left"/>
      <w:pPr>
        <w:ind w:left="555" w:hanging="188"/>
      </w:pPr>
      <w:rPr>
        <w:rFonts w:hint="default"/>
        <w:lang w:val="en-US" w:eastAsia="zh-TW" w:bidi="ar-SA"/>
      </w:rPr>
    </w:lvl>
    <w:lvl w:ilvl="2" w:tplc="A8ECE680">
      <w:numFmt w:val="bullet"/>
      <w:lvlText w:val="•"/>
      <w:lvlJc w:val="left"/>
      <w:pPr>
        <w:ind w:left="870" w:hanging="188"/>
      </w:pPr>
      <w:rPr>
        <w:rFonts w:hint="default"/>
        <w:lang w:val="en-US" w:eastAsia="zh-TW" w:bidi="ar-SA"/>
      </w:rPr>
    </w:lvl>
    <w:lvl w:ilvl="3" w:tplc="4942F1A2">
      <w:numFmt w:val="bullet"/>
      <w:lvlText w:val="•"/>
      <w:lvlJc w:val="left"/>
      <w:pPr>
        <w:ind w:left="1185" w:hanging="188"/>
      </w:pPr>
      <w:rPr>
        <w:rFonts w:hint="default"/>
        <w:lang w:val="en-US" w:eastAsia="zh-TW" w:bidi="ar-SA"/>
      </w:rPr>
    </w:lvl>
    <w:lvl w:ilvl="4" w:tplc="74A2F6E8">
      <w:numFmt w:val="bullet"/>
      <w:lvlText w:val="•"/>
      <w:lvlJc w:val="left"/>
      <w:pPr>
        <w:ind w:left="1500" w:hanging="188"/>
      </w:pPr>
      <w:rPr>
        <w:rFonts w:hint="default"/>
        <w:lang w:val="en-US" w:eastAsia="zh-TW" w:bidi="ar-SA"/>
      </w:rPr>
    </w:lvl>
    <w:lvl w:ilvl="5" w:tplc="BF162A4A">
      <w:numFmt w:val="bullet"/>
      <w:lvlText w:val="•"/>
      <w:lvlJc w:val="left"/>
      <w:pPr>
        <w:ind w:left="1815" w:hanging="188"/>
      </w:pPr>
      <w:rPr>
        <w:rFonts w:hint="default"/>
        <w:lang w:val="en-US" w:eastAsia="zh-TW" w:bidi="ar-SA"/>
      </w:rPr>
    </w:lvl>
    <w:lvl w:ilvl="6" w:tplc="C8505C40">
      <w:numFmt w:val="bullet"/>
      <w:lvlText w:val="•"/>
      <w:lvlJc w:val="left"/>
      <w:pPr>
        <w:ind w:left="2130" w:hanging="188"/>
      </w:pPr>
      <w:rPr>
        <w:rFonts w:hint="default"/>
        <w:lang w:val="en-US" w:eastAsia="zh-TW" w:bidi="ar-SA"/>
      </w:rPr>
    </w:lvl>
    <w:lvl w:ilvl="7" w:tplc="5E3446B0">
      <w:numFmt w:val="bullet"/>
      <w:lvlText w:val="•"/>
      <w:lvlJc w:val="left"/>
      <w:pPr>
        <w:ind w:left="2445" w:hanging="188"/>
      </w:pPr>
      <w:rPr>
        <w:rFonts w:hint="default"/>
        <w:lang w:val="en-US" w:eastAsia="zh-TW" w:bidi="ar-SA"/>
      </w:rPr>
    </w:lvl>
    <w:lvl w:ilvl="8" w:tplc="644E8D9E">
      <w:numFmt w:val="bullet"/>
      <w:lvlText w:val="•"/>
      <w:lvlJc w:val="left"/>
      <w:pPr>
        <w:ind w:left="2760" w:hanging="188"/>
      </w:pPr>
      <w:rPr>
        <w:rFonts w:hint="default"/>
        <w:lang w:val="en-US" w:eastAsia="zh-TW" w:bidi="ar-SA"/>
      </w:rPr>
    </w:lvl>
  </w:abstractNum>
  <w:abstractNum w:abstractNumId="14" w15:restartNumberingAfterBreak="0">
    <w:nsid w:val="60B433BE"/>
    <w:multiLevelType w:val="hybridMultilevel"/>
    <w:tmpl w:val="82740382"/>
    <w:lvl w:ilvl="0" w:tplc="084218F6">
      <w:numFmt w:val="bullet"/>
      <w:lvlText w:val=""/>
      <w:lvlJc w:val="left"/>
      <w:pPr>
        <w:ind w:left="234" w:hanging="188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D73C9B6E">
      <w:numFmt w:val="bullet"/>
      <w:lvlText w:val="•"/>
      <w:lvlJc w:val="left"/>
      <w:pPr>
        <w:ind w:left="555" w:hanging="188"/>
      </w:pPr>
      <w:rPr>
        <w:rFonts w:hint="default"/>
        <w:lang w:val="en-US" w:eastAsia="zh-TW" w:bidi="ar-SA"/>
      </w:rPr>
    </w:lvl>
    <w:lvl w:ilvl="2" w:tplc="6EFC28AE">
      <w:numFmt w:val="bullet"/>
      <w:lvlText w:val="•"/>
      <w:lvlJc w:val="left"/>
      <w:pPr>
        <w:ind w:left="870" w:hanging="188"/>
      </w:pPr>
      <w:rPr>
        <w:rFonts w:hint="default"/>
        <w:lang w:val="en-US" w:eastAsia="zh-TW" w:bidi="ar-SA"/>
      </w:rPr>
    </w:lvl>
    <w:lvl w:ilvl="3" w:tplc="FD7AD8D6">
      <w:numFmt w:val="bullet"/>
      <w:lvlText w:val="•"/>
      <w:lvlJc w:val="left"/>
      <w:pPr>
        <w:ind w:left="1185" w:hanging="188"/>
      </w:pPr>
      <w:rPr>
        <w:rFonts w:hint="default"/>
        <w:lang w:val="en-US" w:eastAsia="zh-TW" w:bidi="ar-SA"/>
      </w:rPr>
    </w:lvl>
    <w:lvl w:ilvl="4" w:tplc="46DCCFEC">
      <w:numFmt w:val="bullet"/>
      <w:lvlText w:val="•"/>
      <w:lvlJc w:val="left"/>
      <w:pPr>
        <w:ind w:left="1500" w:hanging="188"/>
      </w:pPr>
      <w:rPr>
        <w:rFonts w:hint="default"/>
        <w:lang w:val="en-US" w:eastAsia="zh-TW" w:bidi="ar-SA"/>
      </w:rPr>
    </w:lvl>
    <w:lvl w:ilvl="5" w:tplc="2A265750">
      <w:numFmt w:val="bullet"/>
      <w:lvlText w:val="•"/>
      <w:lvlJc w:val="left"/>
      <w:pPr>
        <w:ind w:left="1815" w:hanging="188"/>
      </w:pPr>
      <w:rPr>
        <w:rFonts w:hint="default"/>
        <w:lang w:val="en-US" w:eastAsia="zh-TW" w:bidi="ar-SA"/>
      </w:rPr>
    </w:lvl>
    <w:lvl w:ilvl="6" w:tplc="EA149744">
      <w:numFmt w:val="bullet"/>
      <w:lvlText w:val="•"/>
      <w:lvlJc w:val="left"/>
      <w:pPr>
        <w:ind w:left="2130" w:hanging="188"/>
      </w:pPr>
      <w:rPr>
        <w:rFonts w:hint="default"/>
        <w:lang w:val="en-US" w:eastAsia="zh-TW" w:bidi="ar-SA"/>
      </w:rPr>
    </w:lvl>
    <w:lvl w:ilvl="7" w:tplc="82F451AE">
      <w:numFmt w:val="bullet"/>
      <w:lvlText w:val="•"/>
      <w:lvlJc w:val="left"/>
      <w:pPr>
        <w:ind w:left="2445" w:hanging="188"/>
      </w:pPr>
      <w:rPr>
        <w:rFonts w:hint="default"/>
        <w:lang w:val="en-US" w:eastAsia="zh-TW" w:bidi="ar-SA"/>
      </w:rPr>
    </w:lvl>
    <w:lvl w:ilvl="8" w:tplc="ED521A74">
      <w:numFmt w:val="bullet"/>
      <w:lvlText w:val="•"/>
      <w:lvlJc w:val="left"/>
      <w:pPr>
        <w:ind w:left="2760" w:hanging="188"/>
      </w:pPr>
      <w:rPr>
        <w:rFonts w:hint="default"/>
        <w:lang w:val="en-US" w:eastAsia="zh-TW" w:bidi="ar-SA"/>
      </w:rPr>
    </w:lvl>
  </w:abstractNum>
  <w:abstractNum w:abstractNumId="15" w15:restartNumberingAfterBreak="0">
    <w:nsid w:val="686C545B"/>
    <w:multiLevelType w:val="hybridMultilevel"/>
    <w:tmpl w:val="E3C0D122"/>
    <w:lvl w:ilvl="0" w:tplc="8034BAEA">
      <w:numFmt w:val="bullet"/>
      <w:lvlText w:val=""/>
      <w:lvlJc w:val="left"/>
      <w:pPr>
        <w:ind w:left="249" w:hanging="144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29BEB266">
      <w:numFmt w:val="bullet"/>
      <w:lvlText w:val="•"/>
      <w:lvlJc w:val="left"/>
      <w:pPr>
        <w:ind w:left="555" w:hanging="144"/>
      </w:pPr>
      <w:rPr>
        <w:rFonts w:hint="default"/>
        <w:lang w:val="en-US" w:eastAsia="zh-TW" w:bidi="ar-SA"/>
      </w:rPr>
    </w:lvl>
    <w:lvl w:ilvl="2" w:tplc="83FE3A66">
      <w:numFmt w:val="bullet"/>
      <w:lvlText w:val="•"/>
      <w:lvlJc w:val="left"/>
      <w:pPr>
        <w:ind w:left="870" w:hanging="144"/>
      </w:pPr>
      <w:rPr>
        <w:rFonts w:hint="default"/>
        <w:lang w:val="en-US" w:eastAsia="zh-TW" w:bidi="ar-SA"/>
      </w:rPr>
    </w:lvl>
    <w:lvl w:ilvl="3" w:tplc="ADBEE1C4">
      <w:numFmt w:val="bullet"/>
      <w:lvlText w:val="•"/>
      <w:lvlJc w:val="left"/>
      <w:pPr>
        <w:ind w:left="1185" w:hanging="144"/>
      </w:pPr>
      <w:rPr>
        <w:rFonts w:hint="default"/>
        <w:lang w:val="en-US" w:eastAsia="zh-TW" w:bidi="ar-SA"/>
      </w:rPr>
    </w:lvl>
    <w:lvl w:ilvl="4" w:tplc="999A43D4">
      <w:numFmt w:val="bullet"/>
      <w:lvlText w:val="•"/>
      <w:lvlJc w:val="left"/>
      <w:pPr>
        <w:ind w:left="1500" w:hanging="144"/>
      </w:pPr>
      <w:rPr>
        <w:rFonts w:hint="default"/>
        <w:lang w:val="en-US" w:eastAsia="zh-TW" w:bidi="ar-SA"/>
      </w:rPr>
    </w:lvl>
    <w:lvl w:ilvl="5" w:tplc="71C866CA">
      <w:numFmt w:val="bullet"/>
      <w:lvlText w:val="•"/>
      <w:lvlJc w:val="left"/>
      <w:pPr>
        <w:ind w:left="1815" w:hanging="144"/>
      </w:pPr>
      <w:rPr>
        <w:rFonts w:hint="default"/>
        <w:lang w:val="en-US" w:eastAsia="zh-TW" w:bidi="ar-SA"/>
      </w:rPr>
    </w:lvl>
    <w:lvl w:ilvl="6" w:tplc="C7AEEEF2">
      <w:numFmt w:val="bullet"/>
      <w:lvlText w:val="•"/>
      <w:lvlJc w:val="left"/>
      <w:pPr>
        <w:ind w:left="2130" w:hanging="144"/>
      </w:pPr>
      <w:rPr>
        <w:rFonts w:hint="default"/>
        <w:lang w:val="en-US" w:eastAsia="zh-TW" w:bidi="ar-SA"/>
      </w:rPr>
    </w:lvl>
    <w:lvl w:ilvl="7" w:tplc="53C4EA1E">
      <w:numFmt w:val="bullet"/>
      <w:lvlText w:val="•"/>
      <w:lvlJc w:val="left"/>
      <w:pPr>
        <w:ind w:left="2445" w:hanging="144"/>
      </w:pPr>
      <w:rPr>
        <w:rFonts w:hint="default"/>
        <w:lang w:val="en-US" w:eastAsia="zh-TW" w:bidi="ar-SA"/>
      </w:rPr>
    </w:lvl>
    <w:lvl w:ilvl="8" w:tplc="1308677C">
      <w:numFmt w:val="bullet"/>
      <w:lvlText w:val="•"/>
      <w:lvlJc w:val="left"/>
      <w:pPr>
        <w:ind w:left="2760" w:hanging="144"/>
      </w:pPr>
      <w:rPr>
        <w:rFonts w:hint="default"/>
        <w:lang w:val="en-US" w:eastAsia="zh-TW" w:bidi="ar-SA"/>
      </w:rPr>
    </w:lvl>
  </w:abstractNum>
  <w:abstractNum w:abstractNumId="16" w15:restartNumberingAfterBreak="0">
    <w:nsid w:val="776D52FD"/>
    <w:multiLevelType w:val="hybridMultilevel"/>
    <w:tmpl w:val="1B1081DE"/>
    <w:lvl w:ilvl="0" w:tplc="860CE7DA">
      <w:numFmt w:val="bullet"/>
      <w:lvlText w:val=""/>
      <w:lvlJc w:val="left"/>
      <w:pPr>
        <w:ind w:left="236" w:hanging="188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3548801C">
      <w:numFmt w:val="bullet"/>
      <w:lvlText w:val="•"/>
      <w:lvlJc w:val="left"/>
      <w:pPr>
        <w:ind w:left="554" w:hanging="188"/>
      </w:pPr>
      <w:rPr>
        <w:rFonts w:hint="default"/>
        <w:lang w:val="en-US" w:eastAsia="zh-TW" w:bidi="ar-SA"/>
      </w:rPr>
    </w:lvl>
    <w:lvl w:ilvl="2" w:tplc="4A0413E2">
      <w:numFmt w:val="bullet"/>
      <w:lvlText w:val="•"/>
      <w:lvlJc w:val="left"/>
      <w:pPr>
        <w:ind w:left="869" w:hanging="188"/>
      </w:pPr>
      <w:rPr>
        <w:rFonts w:hint="default"/>
        <w:lang w:val="en-US" w:eastAsia="zh-TW" w:bidi="ar-SA"/>
      </w:rPr>
    </w:lvl>
    <w:lvl w:ilvl="3" w:tplc="291EBCBE">
      <w:numFmt w:val="bullet"/>
      <w:lvlText w:val="•"/>
      <w:lvlJc w:val="left"/>
      <w:pPr>
        <w:ind w:left="1184" w:hanging="188"/>
      </w:pPr>
      <w:rPr>
        <w:rFonts w:hint="default"/>
        <w:lang w:val="en-US" w:eastAsia="zh-TW" w:bidi="ar-SA"/>
      </w:rPr>
    </w:lvl>
    <w:lvl w:ilvl="4" w:tplc="4A48FBA4">
      <w:numFmt w:val="bullet"/>
      <w:lvlText w:val="•"/>
      <w:lvlJc w:val="left"/>
      <w:pPr>
        <w:ind w:left="1499" w:hanging="188"/>
      </w:pPr>
      <w:rPr>
        <w:rFonts w:hint="default"/>
        <w:lang w:val="en-US" w:eastAsia="zh-TW" w:bidi="ar-SA"/>
      </w:rPr>
    </w:lvl>
    <w:lvl w:ilvl="5" w:tplc="891215A8">
      <w:numFmt w:val="bullet"/>
      <w:lvlText w:val="•"/>
      <w:lvlJc w:val="left"/>
      <w:pPr>
        <w:ind w:left="1814" w:hanging="188"/>
      </w:pPr>
      <w:rPr>
        <w:rFonts w:hint="default"/>
        <w:lang w:val="en-US" w:eastAsia="zh-TW" w:bidi="ar-SA"/>
      </w:rPr>
    </w:lvl>
    <w:lvl w:ilvl="6" w:tplc="41B2BF26">
      <w:numFmt w:val="bullet"/>
      <w:lvlText w:val="•"/>
      <w:lvlJc w:val="left"/>
      <w:pPr>
        <w:ind w:left="2129" w:hanging="188"/>
      </w:pPr>
      <w:rPr>
        <w:rFonts w:hint="default"/>
        <w:lang w:val="en-US" w:eastAsia="zh-TW" w:bidi="ar-SA"/>
      </w:rPr>
    </w:lvl>
    <w:lvl w:ilvl="7" w:tplc="BB96057A">
      <w:numFmt w:val="bullet"/>
      <w:lvlText w:val="•"/>
      <w:lvlJc w:val="left"/>
      <w:pPr>
        <w:ind w:left="2444" w:hanging="188"/>
      </w:pPr>
      <w:rPr>
        <w:rFonts w:hint="default"/>
        <w:lang w:val="en-US" w:eastAsia="zh-TW" w:bidi="ar-SA"/>
      </w:rPr>
    </w:lvl>
    <w:lvl w:ilvl="8" w:tplc="5C1E50BE">
      <w:numFmt w:val="bullet"/>
      <w:lvlText w:val="•"/>
      <w:lvlJc w:val="left"/>
      <w:pPr>
        <w:ind w:left="2759" w:hanging="188"/>
      </w:pPr>
      <w:rPr>
        <w:rFonts w:hint="default"/>
        <w:lang w:val="en-US" w:eastAsia="zh-TW" w:bidi="ar-SA"/>
      </w:rPr>
    </w:lvl>
  </w:abstractNum>
  <w:abstractNum w:abstractNumId="17" w15:restartNumberingAfterBreak="0">
    <w:nsid w:val="7CC67F8F"/>
    <w:multiLevelType w:val="hybridMultilevel"/>
    <w:tmpl w:val="E74044E6"/>
    <w:lvl w:ilvl="0" w:tplc="8FC88EAC">
      <w:numFmt w:val="bullet"/>
      <w:lvlText w:val=""/>
      <w:lvlJc w:val="left"/>
      <w:pPr>
        <w:ind w:left="249" w:hanging="144"/>
      </w:pPr>
      <w:rPr>
        <w:rFonts w:ascii="Wingdings" w:eastAsia="Wingdings" w:hAnsi="Wingdings" w:cs="Wingdings" w:hint="default"/>
        <w:w w:val="102"/>
        <w:sz w:val="23"/>
        <w:szCs w:val="23"/>
        <w:lang w:val="en-US" w:eastAsia="zh-TW" w:bidi="ar-SA"/>
      </w:rPr>
    </w:lvl>
    <w:lvl w:ilvl="1" w:tplc="D6949D30">
      <w:numFmt w:val="bullet"/>
      <w:lvlText w:val="•"/>
      <w:lvlJc w:val="left"/>
      <w:pPr>
        <w:ind w:left="555" w:hanging="144"/>
      </w:pPr>
      <w:rPr>
        <w:rFonts w:hint="default"/>
        <w:lang w:val="en-US" w:eastAsia="zh-TW" w:bidi="ar-SA"/>
      </w:rPr>
    </w:lvl>
    <w:lvl w:ilvl="2" w:tplc="D08AC058">
      <w:numFmt w:val="bullet"/>
      <w:lvlText w:val="•"/>
      <w:lvlJc w:val="left"/>
      <w:pPr>
        <w:ind w:left="870" w:hanging="144"/>
      </w:pPr>
      <w:rPr>
        <w:rFonts w:hint="default"/>
        <w:lang w:val="en-US" w:eastAsia="zh-TW" w:bidi="ar-SA"/>
      </w:rPr>
    </w:lvl>
    <w:lvl w:ilvl="3" w:tplc="8F30924A">
      <w:numFmt w:val="bullet"/>
      <w:lvlText w:val="•"/>
      <w:lvlJc w:val="left"/>
      <w:pPr>
        <w:ind w:left="1185" w:hanging="144"/>
      </w:pPr>
      <w:rPr>
        <w:rFonts w:hint="default"/>
        <w:lang w:val="en-US" w:eastAsia="zh-TW" w:bidi="ar-SA"/>
      </w:rPr>
    </w:lvl>
    <w:lvl w:ilvl="4" w:tplc="BDE81426">
      <w:numFmt w:val="bullet"/>
      <w:lvlText w:val="•"/>
      <w:lvlJc w:val="left"/>
      <w:pPr>
        <w:ind w:left="1500" w:hanging="144"/>
      </w:pPr>
      <w:rPr>
        <w:rFonts w:hint="default"/>
        <w:lang w:val="en-US" w:eastAsia="zh-TW" w:bidi="ar-SA"/>
      </w:rPr>
    </w:lvl>
    <w:lvl w:ilvl="5" w:tplc="6A56DA04">
      <w:numFmt w:val="bullet"/>
      <w:lvlText w:val="•"/>
      <w:lvlJc w:val="left"/>
      <w:pPr>
        <w:ind w:left="1815" w:hanging="144"/>
      </w:pPr>
      <w:rPr>
        <w:rFonts w:hint="default"/>
        <w:lang w:val="en-US" w:eastAsia="zh-TW" w:bidi="ar-SA"/>
      </w:rPr>
    </w:lvl>
    <w:lvl w:ilvl="6" w:tplc="767E6306">
      <w:numFmt w:val="bullet"/>
      <w:lvlText w:val="•"/>
      <w:lvlJc w:val="left"/>
      <w:pPr>
        <w:ind w:left="2130" w:hanging="144"/>
      </w:pPr>
      <w:rPr>
        <w:rFonts w:hint="default"/>
        <w:lang w:val="en-US" w:eastAsia="zh-TW" w:bidi="ar-SA"/>
      </w:rPr>
    </w:lvl>
    <w:lvl w:ilvl="7" w:tplc="5CEA05A4">
      <w:numFmt w:val="bullet"/>
      <w:lvlText w:val="•"/>
      <w:lvlJc w:val="left"/>
      <w:pPr>
        <w:ind w:left="2445" w:hanging="144"/>
      </w:pPr>
      <w:rPr>
        <w:rFonts w:hint="default"/>
        <w:lang w:val="en-US" w:eastAsia="zh-TW" w:bidi="ar-SA"/>
      </w:rPr>
    </w:lvl>
    <w:lvl w:ilvl="8" w:tplc="DDD4B268">
      <w:numFmt w:val="bullet"/>
      <w:lvlText w:val="•"/>
      <w:lvlJc w:val="left"/>
      <w:pPr>
        <w:ind w:left="2760" w:hanging="144"/>
      </w:pPr>
      <w:rPr>
        <w:rFonts w:hint="default"/>
        <w:lang w:val="en-US" w:eastAsia="zh-TW" w:bidi="ar-SA"/>
      </w:rPr>
    </w:lvl>
  </w:abstractNum>
  <w:num w:numId="1">
    <w:abstractNumId w:val="4"/>
  </w:num>
  <w:num w:numId="2">
    <w:abstractNumId w:val="16"/>
  </w:num>
  <w:num w:numId="3">
    <w:abstractNumId w:val="13"/>
  </w:num>
  <w:num w:numId="4">
    <w:abstractNumId w:val="6"/>
  </w:num>
  <w:num w:numId="5">
    <w:abstractNumId w:val="10"/>
  </w:num>
  <w:num w:numId="6">
    <w:abstractNumId w:val="7"/>
  </w:num>
  <w:num w:numId="7">
    <w:abstractNumId w:val="9"/>
  </w:num>
  <w:num w:numId="8">
    <w:abstractNumId w:val="14"/>
  </w:num>
  <w:num w:numId="9">
    <w:abstractNumId w:val="1"/>
  </w:num>
  <w:num w:numId="10">
    <w:abstractNumId w:val="8"/>
  </w:num>
  <w:num w:numId="11">
    <w:abstractNumId w:val="3"/>
  </w:num>
  <w:num w:numId="12">
    <w:abstractNumId w:val="11"/>
  </w:num>
  <w:num w:numId="13">
    <w:abstractNumId w:val="0"/>
  </w:num>
  <w:num w:numId="14">
    <w:abstractNumId w:val="15"/>
  </w:num>
  <w:num w:numId="15">
    <w:abstractNumId w:val="5"/>
  </w:num>
  <w:num w:numId="16">
    <w:abstractNumId w:val="17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4B"/>
    <w:rsid w:val="00137999"/>
    <w:rsid w:val="001D35A3"/>
    <w:rsid w:val="0021634B"/>
    <w:rsid w:val="00255681"/>
    <w:rsid w:val="003F561C"/>
    <w:rsid w:val="00456152"/>
    <w:rsid w:val="00492531"/>
    <w:rsid w:val="00753E91"/>
    <w:rsid w:val="008909A1"/>
    <w:rsid w:val="009B4850"/>
    <w:rsid w:val="00A273D2"/>
    <w:rsid w:val="00C326A8"/>
    <w:rsid w:val="00D8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A50FD"/>
  <w15:docId w15:val="{7B1848E1-9D9F-48BB-8F66-9A0EB370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C32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53E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53E91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753E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53E91"/>
    <w:rPr>
      <w:rFonts w:ascii="標楷體" w:eastAsia="標楷體" w:hAnsi="標楷體" w:cs="標楷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Apple.C</dc:creator>
  <cp:lastModifiedBy>文聖</cp:lastModifiedBy>
  <cp:revision>2</cp:revision>
  <dcterms:created xsi:type="dcterms:W3CDTF">2026-05-29T02:51:00Z</dcterms:created>
  <dcterms:modified xsi:type="dcterms:W3CDTF">2026-05-29T02:51:00Z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2024-05-07T00:00:00Z</vt:filetime>
  </property>
</Properties>
</file>