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EA37B" w14:textId="77777777" w:rsidR="00D407F2" w:rsidRPr="00E55F64" w:rsidRDefault="00D407F2" w:rsidP="00D407F2">
      <w:pPr>
        <w:spacing w:line="500" w:lineRule="exact"/>
        <w:ind w:rightChars="-24" w:right="-58"/>
        <w:jc w:val="center"/>
        <w:rPr>
          <w:rFonts w:ascii="標楷體" w:eastAsia="標楷體" w:hAnsi="標楷體"/>
          <w:b/>
          <w:sz w:val="32"/>
          <w:szCs w:val="32"/>
        </w:rPr>
      </w:pPr>
      <w:r>
        <w:rPr>
          <w:rFonts w:ascii="標楷體" w:eastAsia="標楷體" w:hAnsi="標楷體"/>
          <w:b/>
          <w:sz w:val="36"/>
          <w:szCs w:val="36"/>
        </w:rPr>
        <w:tab/>
      </w:r>
      <w:r>
        <w:rPr>
          <w:rFonts w:ascii="標楷體" w:eastAsia="標楷體" w:hAnsi="標楷體"/>
          <w:b/>
          <w:sz w:val="36"/>
          <w:szCs w:val="36"/>
        </w:rPr>
        <w:tab/>
      </w:r>
      <w:bookmarkStart w:id="0" w:name="_Hlk103753944"/>
    </w:p>
    <w:p w14:paraId="037258B7" w14:textId="77777777" w:rsidR="00D407F2" w:rsidRPr="00E55F64" w:rsidRDefault="00D407F2" w:rsidP="00D407F2">
      <w:pPr>
        <w:spacing w:line="500" w:lineRule="exact"/>
        <w:ind w:rightChars="-24" w:right="-58"/>
        <w:jc w:val="center"/>
        <w:rPr>
          <w:rFonts w:ascii="標楷體" w:eastAsia="標楷體" w:hAnsi="標楷體"/>
          <w:b/>
          <w:sz w:val="32"/>
          <w:szCs w:val="32"/>
        </w:rPr>
      </w:pPr>
    </w:p>
    <w:p w14:paraId="54C20C57" w14:textId="77777777" w:rsidR="00D407F2" w:rsidRPr="00E55F64" w:rsidRDefault="00D407F2" w:rsidP="00D407F2">
      <w:pPr>
        <w:spacing w:line="500" w:lineRule="exact"/>
        <w:ind w:rightChars="-24" w:right="-58"/>
        <w:jc w:val="center"/>
        <w:rPr>
          <w:rFonts w:ascii="標楷體" w:eastAsia="標楷體" w:hAnsi="標楷體"/>
          <w:b/>
          <w:sz w:val="32"/>
          <w:szCs w:val="32"/>
        </w:rPr>
      </w:pPr>
    </w:p>
    <w:p w14:paraId="336057B9" w14:textId="77777777" w:rsidR="00D407F2" w:rsidRPr="00E55F64" w:rsidRDefault="00D407F2" w:rsidP="00D407F2">
      <w:pPr>
        <w:spacing w:line="500" w:lineRule="exact"/>
        <w:ind w:rightChars="-24" w:right="-58"/>
        <w:jc w:val="center"/>
        <w:rPr>
          <w:rFonts w:ascii="標楷體" w:eastAsia="標楷體" w:hAnsi="標楷體"/>
          <w:b/>
          <w:sz w:val="32"/>
          <w:szCs w:val="32"/>
        </w:rPr>
      </w:pPr>
    </w:p>
    <w:p w14:paraId="12122030" w14:textId="77777777" w:rsidR="00D407F2" w:rsidRPr="00E55F64" w:rsidRDefault="00D407F2" w:rsidP="00D407F2">
      <w:pPr>
        <w:spacing w:line="500" w:lineRule="exact"/>
        <w:ind w:rightChars="-24" w:right="-58"/>
        <w:jc w:val="center"/>
        <w:rPr>
          <w:rFonts w:ascii="標楷體" w:eastAsia="標楷體" w:hAnsi="標楷體"/>
          <w:b/>
          <w:sz w:val="32"/>
          <w:szCs w:val="32"/>
        </w:rPr>
      </w:pPr>
    </w:p>
    <w:p w14:paraId="5C698BF5" w14:textId="77777777" w:rsidR="00D407F2" w:rsidRPr="00E55F64" w:rsidRDefault="00D407F2" w:rsidP="00D407F2">
      <w:pPr>
        <w:spacing w:line="720" w:lineRule="auto"/>
        <w:ind w:rightChars="-24" w:right="-58"/>
        <w:jc w:val="center"/>
        <w:rPr>
          <w:rFonts w:ascii="標楷體" w:eastAsia="標楷體" w:hAnsi="標楷體"/>
          <w:b/>
          <w:sz w:val="72"/>
          <w:szCs w:val="72"/>
        </w:rPr>
      </w:pPr>
      <w:r w:rsidRPr="00E55F64">
        <w:rPr>
          <w:rFonts w:ascii="標楷體" w:eastAsia="標楷體" w:hAnsi="標楷體" w:hint="eastAsia"/>
          <w:b/>
          <w:sz w:val="72"/>
          <w:szCs w:val="72"/>
        </w:rPr>
        <w:t>校園安全衛生管理制度</w:t>
      </w:r>
    </w:p>
    <w:p w14:paraId="582B0A86" w14:textId="77777777" w:rsidR="00D407F2" w:rsidRPr="00E55F64" w:rsidRDefault="00D407F2" w:rsidP="00D407F2">
      <w:pPr>
        <w:spacing w:line="500" w:lineRule="exact"/>
        <w:ind w:rightChars="-24" w:right="-58"/>
        <w:jc w:val="center"/>
        <w:rPr>
          <w:rFonts w:ascii="標楷體" w:eastAsia="標楷體" w:hAnsi="標楷體"/>
          <w:b/>
          <w:sz w:val="32"/>
          <w:szCs w:val="32"/>
        </w:rPr>
      </w:pPr>
    </w:p>
    <w:p w14:paraId="063F8C54" w14:textId="77777777" w:rsidR="00D407F2" w:rsidRPr="00E55F64" w:rsidRDefault="00D407F2" w:rsidP="00D407F2">
      <w:pPr>
        <w:spacing w:line="500" w:lineRule="exact"/>
        <w:ind w:rightChars="-24" w:right="-58"/>
        <w:jc w:val="center"/>
        <w:rPr>
          <w:rFonts w:ascii="標楷體" w:eastAsia="標楷體" w:hAnsi="標楷體"/>
          <w:b/>
          <w:sz w:val="32"/>
          <w:szCs w:val="32"/>
        </w:rPr>
      </w:pPr>
    </w:p>
    <w:p w14:paraId="4EF7173B" w14:textId="77777777" w:rsidR="00D407F2" w:rsidRPr="00E55F64" w:rsidRDefault="00D407F2" w:rsidP="00D407F2">
      <w:pPr>
        <w:spacing w:line="500" w:lineRule="exact"/>
        <w:ind w:rightChars="-24" w:right="-58"/>
        <w:jc w:val="center"/>
        <w:rPr>
          <w:rFonts w:ascii="標楷體" w:eastAsia="標楷體" w:hAnsi="標楷體"/>
          <w:b/>
          <w:sz w:val="32"/>
          <w:szCs w:val="32"/>
        </w:rPr>
      </w:pPr>
    </w:p>
    <w:p w14:paraId="78430C6B" w14:textId="77777777" w:rsidR="00D407F2" w:rsidRPr="00E55F64" w:rsidRDefault="00D407F2" w:rsidP="00D407F2">
      <w:pPr>
        <w:spacing w:line="500" w:lineRule="exact"/>
        <w:ind w:rightChars="-24" w:right="-58"/>
        <w:jc w:val="center"/>
        <w:rPr>
          <w:rFonts w:ascii="標楷體" w:eastAsia="標楷體" w:hAnsi="標楷體"/>
          <w:b/>
          <w:sz w:val="32"/>
          <w:szCs w:val="32"/>
        </w:rPr>
      </w:pPr>
    </w:p>
    <w:p w14:paraId="3F406AD8" w14:textId="77777777" w:rsidR="00D407F2" w:rsidRPr="00E55F64" w:rsidRDefault="00D407F2" w:rsidP="00D407F2">
      <w:pPr>
        <w:spacing w:line="500" w:lineRule="exact"/>
        <w:ind w:rightChars="-24" w:right="-58"/>
        <w:jc w:val="center"/>
        <w:rPr>
          <w:rFonts w:ascii="標楷體" w:eastAsia="標楷體" w:hAnsi="標楷體"/>
          <w:b/>
          <w:sz w:val="32"/>
          <w:szCs w:val="32"/>
        </w:rPr>
      </w:pPr>
    </w:p>
    <w:p w14:paraId="254FB19E" w14:textId="77777777" w:rsidR="00D407F2" w:rsidRDefault="00D407F2" w:rsidP="00D407F2">
      <w:pPr>
        <w:spacing w:line="500" w:lineRule="exact"/>
        <w:ind w:left="360" w:rightChars="-24" w:right="-58"/>
        <w:jc w:val="center"/>
        <w:rPr>
          <w:rFonts w:ascii="標楷體" w:eastAsia="標楷體" w:hAnsi="標楷體"/>
          <w:b/>
          <w:sz w:val="32"/>
          <w:szCs w:val="32"/>
        </w:rPr>
      </w:pPr>
      <w:r>
        <w:rPr>
          <w:rFonts w:ascii="標楷體" w:eastAsia="標楷體" w:hAnsi="標楷體"/>
          <w:bCs/>
          <w:sz w:val="52"/>
          <w:szCs w:val="52"/>
        </w:rPr>
        <w:t>18</w:t>
      </w:r>
      <w:r w:rsidRPr="00BC3000">
        <w:rPr>
          <w:rFonts w:ascii="標楷體" w:eastAsia="標楷體" w:hAnsi="標楷體"/>
          <w:b/>
          <w:sz w:val="52"/>
          <w:szCs w:val="52"/>
        </w:rPr>
        <w:t>.</w:t>
      </w:r>
      <w:r w:rsidRPr="00D407F2">
        <w:rPr>
          <w:rFonts w:ascii="標楷體" w:eastAsia="標楷體" w:hAnsi="標楷體" w:hint="eastAsia"/>
          <w:b/>
          <w:sz w:val="52"/>
          <w:szCs w:val="52"/>
        </w:rPr>
        <w:t>工作場所母性健康保護</w:t>
      </w:r>
    </w:p>
    <w:p w14:paraId="7D5DC95F" w14:textId="77777777" w:rsidR="00D407F2" w:rsidRDefault="00D407F2" w:rsidP="00D407F2">
      <w:pPr>
        <w:spacing w:line="500" w:lineRule="exact"/>
        <w:ind w:left="360" w:rightChars="-24" w:right="-58"/>
        <w:jc w:val="center"/>
        <w:rPr>
          <w:rFonts w:ascii="標楷體" w:eastAsia="標楷體" w:hAnsi="標楷體"/>
          <w:b/>
          <w:sz w:val="32"/>
          <w:szCs w:val="32"/>
        </w:rPr>
      </w:pPr>
    </w:p>
    <w:p w14:paraId="12032C96" w14:textId="77777777" w:rsidR="00D407F2" w:rsidRPr="00E55F64" w:rsidRDefault="00D407F2" w:rsidP="00D407F2">
      <w:pPr>
        <w:spacing w:line="500" w:lineRule="exact"/>
        <w:ind w:left="360" w:rightChars="-24" w:right="-58"/>
        <w:jc w:val="center"/>
        <w:rPr>
          <w:rFonts w:ascii="標楷體" w:eastAsia="標楷體" w:hAnsi="標楷體"/>
          <w:b/>
          <w:sz w:val="32"/>
          <w:szCs w:val="32"/>
        </w:rPr>
      </w:pPr>
    </w:p>
    <w:p w14:paraId="1ED23FB3" w14:textId="77777777" w:rsidR="00D407F2" w:rsidRPr="00E55F64" w:rsidRDefault="00CD1DCA" w:rsidP="00D407F2">
      <w:pPr>
        <w:spacing w:line="500" w:lineRule="exact"/>
        <w:ind w:left="360" w:rightChars="-24" w:right="-58"/>
        <w:jc w:val="center"/>
        <w:rPr>
          <w:rFonts w:ascii="標楷體" w:eastAsia="標楷體" w:hAnsi="標楷體"/>
          <w:b/>
          <w:sz w:val="32"/>
          <w:szCs w:val="32"/>
        </w:rPr>
      </w:pPr>
      <w:r>
        <w:rPr>
          <w:rFonts w:ascii="標楷體" w:eastAsia="標楷體" w:hAnsi="標楷體" w:hint="eastAsia"/>
          <w:b/>
          <w:noProof/>
          <w:sz w:val="32"/>
          <w:szCs w:val="32"/>
        </w:rPr>
        <w:drawing>
          <wp:anchor distT="0" distB="0" distL="114300" distR="114300" simplePos="0" relativeHeight="251658240" behindDoc="0" locked="0" layoutInCell="1" allowOverlap="1" wp14:anchorId="1B74FE90" wp14:editId="7256A829">
            <wp:simplePos x="0" y="0"/>
            <wp:positionH relativeFrom="column">
              <wp:posOffset>2214880</wp:posOffset>
            </wp:positionH>
            <wp:positionV relativeFrom="paragraph">
              <wp:posOffset>82550</wp:posOffset>
            </wp:positionV>
            <wp:extent cx="1306830" cy="1286510"/>
            <wp:effectExtent l="0" t="0" r="0" b="0"/>
            <wp:wrapNone/>
            <wp:docPr id="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6830" cy="1286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E27B44" w14:textId="77777777" w:rsidR="00D407F2" w:rsidRPr="00E55F64" w:rsidRDefault="00D407F2" w:rsidP="00D407F2">
      <w:pPr>
        <w:spacing w:line="500" w:lineRule="exact"/>
        <w:ind w:left="360" w:rightChars="-24" w:right="-58"/>
        <w:jc w:val="center"/>
        <w:rPr>
          <w:rFonts w:ascii="標楷體" w:eastAsia="標楷體" w:hAnsi="標楷體"/>
          <w:b/>
          <w:sz w:val="32"/>
          <w:szCs w:val="32"/>
        </w:rPr>
      </w:pPr>
    </w:p>
    <w:bookmarkEnd w:id="0"/>
    <w:p w14:paraId="459F8CE3" w14:textId="77777777" w:rsidR="00D407F2" w:rsidRDefault="00D407F2" w:rsidP="00D407F2">
      <w:pPr>
        <w:widowControl/>
        <w:tabs>
          <w:tab w:val="left" w:pos="4293"/>
          <w:tab w:val="center" w:pos="4535"/>
        </w:tabs>
        <w:rPr>
          <w:rFonts w:ascii="標楷體" w:eastAsia="標楷體" w:hAnsi="標楷體"/>
          <w:b/>
          <w:sz w:val="36"/>
          <w:szCs w:val="36"/>
        </w:rPr>
      </w:pPr>
    </w:p>
    <w:p w14:paraId="14ECA840" w14:textId="77777777" w:rsidR="00D407F2" w:rsidRDefault="00D407F2" w:rsidP="00D407F2">
      <w:pPr>
        <w:rPr>
          <w:rFonts w:ascii="標楷體" w:eastAsia="標楷體" w:hAnsi="標楷體"/>
          <w:sz w:val="36"/>
          <w:szCs w:val="36"/>
        </w:rPr>
      </w:pPr>
    </w:p>
    <w:p w14:paraId="55FF6A2D" w14:textId="77777777" w:rsidR="00BC5831" w:rsidRPr="00BC5831" w:rsidRDefault="00BC5831" w:rsidP="00BC5831">
      <w:pPr>
        <w:rPr>
          <w:rFonts w:ascii="標楷體" w:eastAsia="標楷體" w:hAnsi="標楷體"/>
          <w:sz w:val="36"/>
          <w:szCs w:val="36"/>
        </w:rPr>
      </w:pPr>
    </w:p>
    <w:p w14:paraId="429932C3" w14:textId="77777777" w:rsidR="00BC5831" w:rsidRDefault="00BC5831" w:rsidP="00BC5831">
      <w:pPr>
        <w:rPr>
          <w:rFonts w:ascii="標楷體" w:eastAsia="標楷體" w:hAnsi="標楷體"/>
          <w:sz w:val="36"/>
          <w:szCs w:val="36"/>
        </w:rPr>
      </w:pPr>
    </w:p>
    <w:p w14:paraId="0A3D4AB2" w14:textId="77777777" w:rsidR="00BC5831" w:rsidRPr="00BC5831" w:rsidRDefault="00BC5831" w:rsidP="00BC5831">
      <w:pPr>
        <w:rPr>
          <w:rFonts w:ascii="標楷體" w:eastAsia="標楷體" w:hAnsi="標楷體"/>
          <w:sz w:val="36"/>
          <w:szCs w:val="36"/>
        </w:rPr>
      </w:pPr>
    </w:p>
    <w:p w14:paraId="6C6738B2" w14:textId="77777777" w:rsidR="00BC5831" w:rsidRPr="00BC5831" w:rsidRDefault="00BC5831" w:rsidP="00BC5831">
      <w:pPr>
        <w:jc w:val="center"/>
        <w:rPr>
          <w:rFonts w:ascii="標楷體" w:eastAsia="標楷體" w:hAnsi="標楷體"/>
          <w:b/>
          <w:bCs/>
          <w:sz w:val="40"/>
          <w:szCs w:val="40"/>
        </w:rPr>
      </w:pPr>
      <w:r w:rsidRPr="00BC5831">
        <w:rPr>
          <w:rFonts w:ascii="標楷體" w:eastAsia="標楷體" w:hAnsi="標楷體" w:hint="eastAsia"/>
          <w:b/>
          <w:bCs/>
          <w:sz w:val="40"/>
          <w:szCs w:val="40"/>
        </w:rPr>
        <w:t>國立羅東高級工業職業學校</w:t>
      </w:r>
    </w:p>
    <w:p w14:paraId="4EF7010B" w14:textId="77777777" w:rsidR="00BC5831" w:rsidRPr="00BC5831" w:rsidRDefault="00BC5831" w:rsidP="00BC5831">
      <w:pPr>
        <w:rPr>
          <w:rFonts w:ascii="標楷體" w:eastAsia="標楷體" w:hAnsi="標楷體"/>
          <w:sz w:val="36"/>
          <w:szCs w:val="36"/>
        </w:rPr>
      </w:pPr>
    </w:p>
    <w:p w14:paraId="74EFF0EA" w14:textId="77777777" w:rsidR="00BC5831" w:rsidRPr="00BC5831" w:rsidRDefault="00BC5831" w:rsidP="00BC5831">
      <w:pPr>
        <w:rPr>
          <w:rFonts w:ascii="標楷體" w:eastAsia="標楷體" w:hAnsi="標楷體"/>
          <w:sz w:val="36"/>
          <w:szCs w:val="36"/>
        </w:rPr>
        <w:sectPr w:rsidR="00BC5831" w:rsidRPr="00BC5831" w:rsidSect="00D407F2">
          <w:footerReference w:type="default" r:id="rId8"/>
          <w:footerReference w:type="first" r:id="rId9"/>
          <w:pgSz w:w="11906" w:h="16838"/>
          <w:pgMar w:top="1418" w:right="1418" w:bottom="1418" w:left="1418" w:header="851" w:footer="992" w:gutter="0"/>
          <w:pgNumType w:start="1"/>
          <w:cols w:space="425"/>
          <w:titlePg/>
          <w:docGrid w:type="lines" w:linePitch="360"/>
        </w:sectPr>
      </w:pPr>
    </w:p>
    <w:p w14:paraId="1F93C9BF" w14:textId="7FF184C0" w:rsidR="00A25C23" w:rsidRDefault="00A25C23" w:rsidP="00FF3A57">
      <w:pPr>
        <w:widowControl/>
        <w:jc w:val="center"/>
        <w:rPr>
          <w:rFonts w:ascii="標楷體" w:eastAsia="標楷體" w:hAnsi="標楷體"/>
          <w:b/>
          <w:sz w:val="36"/>
          <w:szCs w:val="36"/>
        </w:rPr>
      </w:pPr>
      <w:bookmarkStart w:id="1" w:name="_Hlk137109324"/>
      <w:r w:rsidRPr="00C874F7">
        <w:rPr>
          <w:rFonts w:ascii="標楷體" w:eastAsia="標楷體" w:hAnsi="標楷體" w:hint="eastAsia"/>
          <w:b/>
          <w:sz w:val="36"/>
          <w:szCs w:val="36"/>
        </w:rPr>
        <w:lastRenderedPageBreak/>
        <w:t>國立羅東高級工業職業學</w:t>
      </w:r>
      <w:r w:rsidR="008122BA">
        <w:rPr>
          <w:rFonts w:ascii="標楷體" w:eastAsia="標楷體" w:hAnsi="標楷體" w:hint="eastAsia"/>
          <w:b/>
          <w:sz w:val="36"/>
          <w:szCs w:val="36"/>
        </w:rPr>
        <w:t>校</w:t>
      </w:r>
      <w:r w:rsidRPr="00C874F7">
        <w:rPr>
          <w:rFonts w:ascii="標楷體" w:eastAsia="標楷體" w:hAnsi="標楷體" w:hint="eastAsia"/>
          <w:b/>
          <w:sz w:val="36"/>
          <w:szCs w:val="36"/>
        </w:rPr>
        <w:t>工作場所母性健康保</w:t>
      </w:r>
      <w:r w:rsidRPr="000B720F">
        <w:rPr>
          <w:rFonts w:ascii="標楷體" w:eastAsia="標楷體" w:hAnsi="標楷體" w:hint="eastAsia"/>
          <w:b/>
          <w:sz w:val="36"/>
          <w:szCs w:val="36"/>
        </w:rPr>
        <w:t>護</w:t>
      </w:r>
      <w:bookmarkEnd w:id="1"/>
      <w:r w:rsidR="00C60D35" w:rsidRPr="000B720F">
        <w:rPr>
          <w:rFonts w:ascii="標楷體" w:eastAsia="標楷體" w:hAnsi="標楷體" w:hint="eastAsia"/>
          <w:b/>
          <w:sz w:val="36"/>
          <w:szCs w:val="36"/>
        </w:rPr>
        <w:t>計畫</w:t>
      </w:r>
    </w:p>
    <w:p w14:paraId="424FC01E" w14:textId="3C1D6802" w:rsidR="000B720F" w:rsidRPr="000B720F" w:rsidRDefault="000B720F" w:rsidP="000B720F">
      <w:pPr>
        <w:pStyle w:val="aa"/>
        <w:spacing w:before="25" w:line="315" w:lineRule="auto"/>
        <w:ind w:left="0" w:right="22"/>
        <w:jc w:val="right"/>
        <w:rPr>
          <w:rFonts w:hint="eastAsia"/>
          <w:b/>
          <w:sz w:val="36"/>
          <w:szCs w:val="36"/>
        </w:rPr>
      </w:pPr>
      <w:r>
        <w:rPr>
          <w:rFonts w:hint="eastAsia"/>
          <w:bCs/>
          <w:lang w:eastAsia="zh-TW"/>
        </w:rPr>
        <w:t>1</w:t>
      </w:r>
      <w:r>
        <w:rPr>
          <w:bCs/>
          <w:lang w:eastAsia="zh-TW"/>
        </w:rPr>
        <w:t>12.06.21</w:t>
      </w:r>
      <w:r w:rsidRPr="00A3030C">
        <w:rPr>
          <w:rFonts w:hint="eastAsia"/>
          <w:bCs/>
          <w:lang w:eastAsia="zh-TW"/>
        </w:rPr>
        <w:t>職業安全衛生委員會議</w:t>
      </w:r>
      <w:r>
        <w:rPr>
          <w:rFonts w:hint="eastAsia"/>
          <w:bCs/>
          <w:lang w:eastAsia="zh-TW"/>
        </w:rPr>
        <w:t>訂</w:t>
      </w:r>
      <w:r>
        <w:rPr>
          <w:rFonts w:hint="eastAsia"/>
          <w:bCs/>
          <w:lang w:eastAsia="zh-TW"/>
        </w:rPr>
        <w:t>定</w:t>
      </w:r>
      <w:r w:rsidRPr="001710D8">
        <w:rPr>
          <w:rFonts w:hint="eastAsia"/>
          <w:bCs/>
          <w:lang w:eastAsia="zh-TW"/>
        </w:rPr>
        <w:t>通過</w:t>
      </w:r>
    </w:p>
    <w:p w14:paraId="03AF71DE" w14:textId="77777777" w:rsidR="002E06DF" w:rsidRPr="002E06DF" w:rsidRDefault="00C06FCF" w:rsidP="00C06FCF">
      <w:pPr>
        <w:pStyle w:val="a9"/>
        <w:numPr>
          <w:ilvl w:val="0"/>
          <w:numId w:val="18"/>
        </w:numPr>
        <w:spacing w:before="0" w:beforeAutospacing="0" w:after="0" w:afterAutospacing="0"/>
      </w:pPr>
      <w:r w:rsidRPr="00C06FCF">
        <w:rPr>
          <w:rFonts w:ascii="標楷體" w:eastAsia="標楷體" w:hAnsi="標楷體" w:hint="eastAsia"/>
        </w:rPr>
        <w:t>依據</w:t>
      </w:r>
    </w:p>
    <w:p w14:paraId="7CAFFE14" w14:textId="77777777" w:rsidR="00C06FCF" w:rsidRPr="00C06FCF" w:rsidRDefault="00C06FCF" w:rsidP="002E06DF">
      <w:pPr>
        <w:pStyle w:val="a9"/>
        <w:spacing w:before="0" w:beforeAutospacing="0" w:after="0" w:afterAutospacing="0"/>
        <w:ind w:left="480"/>
      </w:pPr>
      <w:r w:rsidRPr="00C06FCF">
        <w:rPr>
          <w:rFonts w:ascii="標楷體" w:eastAsia="標楷體" w:hAnsi="標楷體" w:hint="eastAsia"/>
        </w:rPr>
        <w:t>職業安全衛生法第</w:t>
      </w:r>
      <w:r w:rsidR="002E06DF">
        <w:rPr>
          <w:rFonts w:ascii="標楷體" w:eastAsia="標楷體" w:hAnsi="標楷體" w:hint="eastAsia"/>
        </w:rPr>
        <w:t>3</w:t>
      </w:r>
      <w:r w:rsidR="002E06DF">
        <w:rPr>
          <w:rFonts w:ascii="標楷體" w:eastAsia="標楷體" w:hAnsi="標楷體"/>
        </w:rPr>
        <w:t>0</w:t>
      </w:r>
      <w:r w:rsidR="002E06DF">
        <w:rPr>
          <w:rFonts w:ascii="標楷體" w:eastAsia="標楷體" w:hAnsi="標楷體" w:hint="eastAsia"/>
        </w:rPr>
        <w:t>、</w:t>
      </w:r>
      <w:r w:rsidRPr="00C06FCF">
        <w:rPr>
          <w:rFonts w:ascii="標楷體" w:eastAsia="標楷體" w:hAnsi="標楷體" w:cs="Calibri" w:hint="eastAsia"/>
        </w:rPr>
        <w:t>31</w:t>
      </w:r>
      <w:r w:rsidRPr="00C06FCF">
        <w:rPr>
          <w:rFonts w:ascii="標楷體" w:eastAsia="標楷體" w:hAnsi="標楷體" w:hint="eastAsia"/>
        </w:rPr>
        <w:t>條及女性勞工母性健康保護實施辦法規定。</w:t>
      </w:r>
    </w:p>
    <w:p w14:paraId="06B33A75" w14:textId="77777777" w:rsidR="002E06DF" w:rsidRDefault="00C06FCF" w:rsidP="002E06DF">
      <w:pPr>
        <w:pStyle w:val="a9"/>
        <w:numPr>
          <w:ilvl w:val="0"/>
          <w:numId w:val="18"/>
        </w:numPr>
        <w:spacing w:beforeLines="50" w:before="180" w:beforeAutospacing="0" w:after="0" w:afterAutospacing="0"/>
        <w:ind w:left="482" w:hanging="482"/>
        <w:rPr>
          <w:rFonts w:ascii="標楷體" w:eastAsia="標楷體" w:hAnsi="標楷體"/>
        </w:rPr>
      </w:pPr>
      <w:r w:rsidRPr="00C06FCF">
        <w:rPr>
          <w:rFonts w:ascii="標楷體" w:eastAsia="標楷體" w:hAnsi="標楷體" w:hint="eastAsia"/>
        </w:rPr>
        <w:t>目的</w:t>
      </w:r>
    </w:p>
    <w:p w14:paraId="24D65147" w14:textId="77777777" w:rsidR="002E06DF" w:rsidRDefault="002E06DF" w:rsidP="002E06DF">
      <w:pPr>
        <w:pStyle w:val="a9"/>
        <w:spacing w:before="0" w:beforeAutospacing="0" w:after="0" w:afterAutospacing="0"/>
        <w:rPr>
          <w:rFonts w:ascii="標楷體" w:eastAsia="標楷體" w:hAnsi="標楷體"/>
        </w:rPr>
      </w:pPr>
      <w:r w:rsidRPr="002E06DF">
        <w:rPr>
          <w:rFonts w:ascii="標楷體" w:eastAsia="標楷體" w:hAnsi="標楷體" w:hint="eastAsia"/>
        </w:rPr>
        <w:t>規劃與採取必要之安全衛生措施，以確保懷孕、產後哺乳女性勞工之身心健康，達到母性勞工保護之目的。</w:t>
      </w:r>
    </w:p>
    <w:p w14:paraId="4CF8E22A" w14:textId="77777777" w:rsidR="002E06DF" w:rsidRPr="002E06DF" w:rsidRDefault="002E06DF" w:rsidP="002E06DF">
      <w:pPr>
        <w:pStyle w:val="a9"/>
        <w:numPr>
          <w:ilvl w:val="0"/>
          <w:numId w:val="18"/>
        </w:numPr>
        <w:spacing w:beforeLines="50" w:before="180" w:beforeAutospacing="0" w:after="0" w:afterAutospacing="0"/>
        <w:ind w:left="482" w:hanging="482"/>
        <w:rPr>
          <w:rFonts w:ascii="標楷體" w:eastAsia="標楷體" w:hAnsi="標楷體"/>
        </w:rPr>
      </w:pPr>
      <w:r w:rsidRPr="002E06DF">
        <w:rPr>
          <w:rFonts w:ascii="標楷體" w:eastAsia="標楷體" w:hAnsi="標楷體" w:hint="eastAsia"/>
        </w:rPr>
        <w:t>定義</w:t>
      </w:r>
    </w:p>
    <w:p w14:paraId="03094924" w14:textId="77777777" w:rsidR="002E06DF" w:rsidRPr="002E06DF" w:rsidRDefault="002E06DF" w:rsidP="002E06DF">
      <w:pPr>
        <w:pStyle w:val="a9"/>
        <w:spacing w:before="0" w:beforeAutospacing="0" w:after="0" w:afterAutospacing="0"/>
        <w:ind w:leftChars="201" w:left="950" w:hangingChars="195" w:hanging="468"/>
        <w:jc w:val="both"/>
        <w:rPr>
          <w:rFonts w:ascii="標楷體" w:eastAsia="標楷體" w:hAnsi="標楷體"/>
        </w:rPr>
      </w:pPr>
      <w:r w:rsidRPr="002E06DF">
        <w:rPr>
          <w:rFonts w:ascii="標楷體" w:eastAsia="標楷體" w:hAnsi="標楷體" w:hint="eastAsia"/>
        </w:rPr>
        <w:t>(一)母性健康保護:指對於女性勞工從事有危害之虞之工作所採取之措施，包括危害評估與控制、醫師面談指導、風險分級管理、工作適性安排及其他相關措施。</w:t>
      </w:r>
    </w:p>
    <w:p w14:paraId="1647A26D" w14:textId="77777777" w:rsidR="002E06DF" w:rsidRDefault="002E06DF" w:rsidP="002E06DF">
      <w:pPr>
        <w:pStyle w:val="a9"/>
        <w:spacing w:before="0" w:beforeAutospacing="0" w:after="0" w:afterAutospacing="0"/>
        <w:rPr>
          <w:rFonts w:ascii="標楷體" w:eastAsia="標楷體" w:hAnsi="標楷體"/>
        </w:rPr>
      </w:pPr>
      <w:r w:rsidRPr="002E06DF">
        <w:rPr>
          <w:rFonts w:ascii="標楷體" w:eastAsia="標楷體" w:hAnsi="標楷體" w:hint="eastAsia"/>
        </w:rPr>
        <w:t>(二)母性健康保護期間：女性勞工妊娠日起至分娩後一年內。</w:t>
      </w:r>
    </w:p>
    <w:p w14:paraId="552EF9DA" w14:textId="77777777" w:rsidR="002E06DF" w:rsidRDefault="00C06FCF" w:rsidP="002E06DF">
      <w:pPr>
        <w:pStyle w:val="a9"/>
        <w:numPr>
          <w:ilvl w:val="0"/>
          <w:numId w:val="18"/>
        </w:numPr>
        <w:spacing w:beforeLines="50" w:before="180" w:beforeAutospacing="0" w:after="0" w:afterAutospacing="0"/>
        <w:ind w:left="482" w:hanging="482"/>
        <w:rPr>
          <w:rFonts w:ascii="標楷體" w:eastAsia="標楷體" w:hAnsi="標楷體"/>
        </w:rPr>
      </w:pPr>
      <w:r w:rsidRPr="00C06FCF">
        <w:rPr>
          <w:rFonts w:ascii="標楷體" w:eastAsia="標楷體" w:hAnsi="標楷體" w:hint="eastAsia"/>
        </w:rPr>
        <w:t>適用對象</w:t>
      </w:r>
    </w:p>
    <w:p w14:paraId="06341144" w14:textId="77777777" w:rsidR="002E06DF" w:rsidRPr="002E06DF" w:rsidRDefault="002E06DF" w:rsidP="002E06DF">
      <w:pPr>
        <w:pStyle w:val="a9"/>
        <w:spacing w:before="0" w:beforeAutospacing="0" w:after="0" w:afterAutospacing="0"/>
        <w:rPr>
          <w:rFonts w:ascii="標楷體" w:eastAsia="標楷體" w:hAnsi="標楷體"/>
        </w:rPr>
      </w:pPr>
      <w:r w:rsidRPr="002E06DF">
        <w:rPr>
          <w:rFonts w:ascii="標楷體" w:eastAsia="標楷體" w:hAnsi="標楷體" w:hint="eastAsia"/>
        </w:rPr>
        <w:t>(一)預期懷孕，妊娠中之女性教職、員工及工讀學生。</w:t>
      </w:r>
    </w:p>
    <w:p w14:paraId="168714DA" w14:textId="77777777" w:rsidR="002E06DF" w:rsidRPr="002E06DF" w:rsidRDefault="002E06DF" w:rsidP="002E06DF">
      <w:pPr>
        <w:pStyle w:val="a9"/>
        <w:spacing w:before="0" w:beforeAutospacing="0" w:after="0" w:afterAutospacing="0"/>
        <w:rPr>
          <w:rFonts w:ascii="標楷體" w:eastAsia="標楷體" w:hAnsi="標楷體"/>
        </w:rPr>
      </w:pPr>
      <w:r w:rsidRPr="002E06DF">
        <w:rPr>
          <w:rFonts w:ascii="標楷體" w:eastAsia="標楷體" w:hAnsi="標楷體" w:hint="eastAsia"/>
        </w:rPr>
        <w:t>(二)分娩後之女性勞動者，包括正常生產、妊娠24週後死產、及分娩後一年內。</w:t>
      </w:r>
    </w:p>
    <w:p w14:paraId="5737BD0B" w14:textId="77777777" w:rsidR="002E06DF" w:rsidRPr="002E06DF" w:rsidRDefault="002E06DF" w:rsidP="002E06DF">
      <w:pPr>
        <w:pStyle w:val="a9"/>
        <w:spacing w:before="0" w:beforeAutospacing="0" w:after="0" w:afterAutospacing="0"/>
        <w:rPr>
          <w:rFonts w:ascii="標楷體" w:eastAsia="標楷體" w:hAnsi="標楷體"/>
        </w:rPr>
      </w:pPr>
      <w:r w:rsidRPr="002E06DF">
        <w:rPr>
          <w:rFonts w:ascii="標楷體" w:eastAsia="標楷體" w:hAnsi="標楷體" w:hint="eastAsia"/>
        </w:rPr>
        <w:t>(三)哺乳之女性教職、員工及工讀學生。</w:t>
      </w:r>
    </w:p>
    <w:p w14:paraId="105C44A3" w14:textId="77777777" w:rsidR="00C06FCF" w:rsidRPr="002E06DF" w:rsidRDefault="002E06DF" w:rsidP="002E06DF">
      <w:pPr>
        <w:pStyle w:val="a9"/>
        <w:spacing w:before="0" w:beforeAutospacing="0" w:after="0" w:afterAutospacing="0"/>
        <w:ind w:left="480"/>
        <w:rPr>
          <w:rFonts w:ascii="標楷體" w:eastAsia="標楷體" w:hAnsi="標楷體"/>
        </w:rPr>
      </w:pPr>
      <w:r w:rsidRPr="002E06DF">
        <w:rPr>
          <w:rFonts w:ascii="標楷體" w:eastAsia="標楷體" w:hAnsi="標楷體" w:hint="eastAsia"/>
        </w:rPr>
        <w:t>具有以上條件之女性教職、員工及工讀學生，請主動告知人事室，並將此計畫公告全校教職員，以保護母性健康。</w:t>
      </w:r>
    </w:p>
    <w:p w14:paraId="3EC1DB6F" w14:textId="77777777" w:rsidR="00C06FCF" w:rsidRDefault="00C06FCF" w:rsidP="00E570B5">
      <w:pPr>
        <w:pStyle w:val="a9"/>
        <w:numPr>
          <w:ilvl w:val="0"/>
          <w:numId w:val="18"/>
        </w:numPr>
        <w:spacing w:beforeLines="50" w:before="180" w:beforeAutospacing="0" w:after="0" w:afterAutospacing="0"/>
        <w:ind w:left="482" w:hanging="482"/>
        <w:rPr>
          <w:rFonts w:ascii="標楷體" w:eastAsia="標楷體" w:hAnsi="標楷體"/>
        </w:rPr>
      </w:pPr>
      <w:r w:rsidRPr="00C06FCF">
        <w:rPr>
          <w:rFonts w:ascii="標楷體" w:eastAsia="標楷體" w:hAnsi="標楷體" w:hint="eastAsia"/>
        </w:rPr>
        <w:t>負責單位</w:t>
      </w:r>
    </w:p>
    <w:p w14:paraId="2E0C1056" w14:textId="77777777" w:rsidR="002E06DF" w:rsidRPr="002E06DF" w:rsidRDefault="002E06DF" w:rsidP="002E06DF">
      <w:pPr>
        <w:ind w:leftChars="100" w:left="240"/>
        <w:jc w:val="both"/>
        <w:rPr>
          <w:rFonts w:ascii="標楷體" w:eastAsia="標楷體" w:hAnsi="標楷體"/>
        </w:rPr>
      </w:pPr>
      <w:r w:rsidRPr="002E06DF">
        <w:rPr>
          <w:rFonts w:ascii="標楷體" w:eastAsia="標楷體" w:hAnsi="標楷體"/>
        </w:rPr>
        <w:t>(一)職業安全與衛生單位(各處室主管)</w:t>
      </w:r>
    </w:p>
    <w:p w14:paraId="1FDB7302" w14:textId="77777777" w:rsidR="002E06DF" w:rsidRDefault="002E06DF" w:rsidP="002E06DF">
      <w:pPr>
        <w:ind w:leftChars="200" w:left="480"/>
        <w:jc w:val="both"/>
        <w:rPr>
          <w:rFonts w:ascii="標楷體" w:eastAsia="標楷體" w:hAnsi="標楷體"/>
        </w:rPr>
      </w:pPr>
      <w:r w:rsidRPr="002E06DF">
        <w:rPr>
          <w:rFonts w:ascii="標楷體" w:eastAsia="標楷體" w:hAnsi="標楷體"/>
        </w:rPr>
        <w:t>1.擬訂本計畫。</w:t>
      </w:r>
    </w:p>
    <w:p w14:paraId="40D7DD4E" w14:textId="77777777" w:rsidR="002E06DF" w:rsidRDefault="002E06DF" w:rsidP="002E06DF">
      <w:pPr>
        <w:ind w:leftChars="200" w:left="480"/>
        <w:jc w:val="both"/>
        <w:rPr>
          <w:rFonts w:ascii="標楷體" w:eastAsia="標楷體" w:hAnsi="標楷體"/>
        </w:rPr>
      </w:pPr>
      <w:r w:rsidRPr="002E06DF">
        <w:rPr>
          <w:rFonts w:ascii="標楷體" w:eastAsia="標楷體" w:hAnsi="標楷體"/>
        </w:rPr>
        <w:t>2.協助工作危害評估。</w:t>
      </w:r>
    </w:p>
    <w:p w14:paraId="3451E16A" w14:textId="77777777" w:rsidR="002E06DF" w:rsidRDefault="002E06DF" w:rsidP="002E06DF">
      <w:pPr>
        <w:ind w:leftChars="200" w:left="480"/>
        <w:jc w:val="both"/>
        <w:rPr>
          <w:rFonts w:ascii="標楷體" w:eastAsia="標楷體" w:hAnsi="標楷體"/>
        </w:rPr>
      </w:pPr>
      <w:r w:rsidRPr="002E06DF">
        <w:rPr>
          <w:rFonts w:ascii="標楷體" w:eastAsia="標楷體" w:hAnsi="標楷體"/>
        </w:rPr>
        <w:t>3.依風險評估結果，協助工作調整、更換及作業現場改善措施。</w:t>
      </w:r>
    </w:p>
    <w:p w14:paraId="44415E73" w14:textId="77777777" w:rsidR="002E06DF" w:rsidRDefault="002E06DF" w:rsidP="002E06DF">
      <w:pPr>
        <w:ind w:leftChars="100" w:left="240"/>
        <w:jc w:val="both"/>
        <w:rPr>
          <w:rFonts w:ascii="標楷體" w:eastAsia="標楷體" w:hAnsi="標楷體"/>
        </w:rPr>
      </w:pPr>
      <w:r w:rsidRPr="002E06DF">
        <w:rPr>
          <w:rFonts w:ascii="標楷體" w:eastAsia="標楷體" w:hAnsi="標楷體"/>
        </w:rPr>
        <w:t>(二)人事室</w:t>
      </w:r>
    </w:p>
    <w:p w14:paraId="1AD12B6F" w14:textId="77777777" w:rsidR="002E06DF" w:rsidRDefault="002E06DF" w:rsidP="002E06DF">
      <w:pPr>
        <w:ind w:leftChars="200" w:left="480"/>
        <w:jc w:val="both"/>
        <w:rPr>
          <w:rFonts w:ascii="標楷體" w:eastAsia="標楷體" w:hAnsi="標楷體"/>
        </w:rPr>
      </w:pPr>
      <w:r w:rsidRPr="002E06DF">
        <w:rPr>
          <w:rFonts w:ascii="標楷體" w:eastAsia="標楷體" w:hAnsi="標楷體"/>
        </w:rPr>
        <w:t>1.協助本計畫之規劃、推動與執行。</w:t>
      </w:r>
    </w:p>
    <w:p w14:paraId="657C0A01" w14:textId="77777777" w:rsidR="002E06DF" w:rsidRDefault="002E06DF" w:rsidP="002E06DF">
      <w:pPr>
        <w:ind w:leftChars="200" w:left="480"/>
        <w:jc w:val="both"/>
        <w:rPr>
          <w:rFonts w:ascii="標楷體" w:eastAsia="標楷體" w:hAnsi="標楷體"/>
        </w:rPr>
      </w:pPr>
      <w:r w:rsidRPr="002E06DF">
        <w:rPr>
          <w:rFonts w:ascii="標楷體" w:eastAsia="標楷體" w:hAnsi="標楷體"/>
        </w:rPr>
        <w:t>2.宣導母性保護與妊娠產後女性工作者相關資訊。</w:t>
      </w:r>
    </w:p>
    <w:p w14:paraId="6298A98B" w14:textId="77777777" w:rsidR="002E06DF" w:rsidRDefault="002E06DF" w:rsidP="002E06DF">
      <w:pPr>
        <w:ind w:leftChars="200" w:left="480"/>
        <w:jc w:val="both"/>
        <w:rPr>
          <w:rFonts w:ascii="標楷體" w:eastAsia="標楷體" w:hAnsi="標楷體"/>
        </w:rPr>
      </w:pPr>
      <w:r w:rsidRPr="002E06DF">
        <w:rPr>
          <w:rFonts w:ascii="標楷體" w:eastAsia="標楷體" w:hAnsi="標楷體"/>
        </w:rPr>
        <w:t>3.協助蒐集、彙整及提供懷孕中或生產後一年內之女性工作者名單。</w:t>
      </w:r>
    </w:p>
    <w:p w14:paraId="15AD29E4" w14:textId="77777777" w:rsidR="002E06DF" w:rsidRDefault="002E06DF" w:rsidP="002E06DF">
      <w:pPr>
        <w:ind w:leftChars="200" w:left="480"/>
        <w:jc w:val="both"/>
        <w:rPr>
          <w:rFonts w:ascii="標楷體" w:eastAsia="標楷體" w:hAnsi="標楷體"/>
        </w:rPr>
      </w:pPr>
      <w:r w:rsidRPr="002E06DF">
        <w:rPr>
          <w:rFonts w:ascii="標楷體" w:eastAsia="標楷體" w:hAnsi="標楷體"/>
        </w:rPr>
        <w:t>4.其他有關契約內容與女性工作者調整、更換工作及請假事項。</w:t>
      </w:r>
    </w:p>
    <w:p w14:paraId="2F2CD4FD" w14:textId="77777777" w:rsidR="002E06DF" w:rsidRDefault="002E06DF" w:rsidP="002E06DF">
      <w:pPr>
        <w:ind w:leftChars="100" w:left="240"/>
        <w:jc w:val="both"/>
        <w:rPr>
          <w:rFonts w:ascii="標楷體" w:eastAsia="標楷體" w:hAnsi="標楷體"/>
        </w:rPr>
      </w:pPr>
      <w:r w:rsidRPr="002E06DF">
        <w:rPr>
          <w:rFonts w:ascii="標楷體" w:eastAsia="標楷體" w:hAnsi="標楷體"/>
        </w:rPr>
        <w:t>(三)健康中心</w:t>
      </w:r>
    </w:p>
    <w:p w14:paraId="65F3BA7C" w14:textId="77777777" w:rsidR="002E06DF" w:rsidRDefault="002E06DF" w:rsidP="002E06DF">
      <w:pPr>
        <w:ind w:leftChars="200" w:left="480"/>
        <w:jc w:val="both"/>
        <w:rPr>
          <w:rFonts w:ascii="標楷體" w:eastAsia="標楷體" w:hAnsi="標楷體"/>
        </w:rPr>
      </w:pPr>
      <w:r w:rsidRPr="002E06DF">
        <w:rPr>
          <w:rFonts w:ascii="標楷體" w:eastAsia="標楷體" w:hAnsi="標楷體"/>
        </w:rPr>
        <w:t>1.協助工作危害評估。</w:t>
      </w:r>
    </w:p>
    <w:p w14:paraId="52461950" w14:textId="77777777" w:rsidR="002E06DF" w:rsidRDefault="002E06DF" w:rsidP="002E06DF">
      <w:pPr>
        <w:ind w:leftChars="200" w:left="480"/>
        <w:jc w:val="both"/>
        <w:rPr>
          <w:rFonts w:ascii="標楷體" w:eastAsia="標楷體" w:hAnsi="標楷體"/>
        </w:rPr>
      </w:pPr>
      <w:r w:rsidRPr="002E06DF">
        <w:rPr>
          <w:rFonts w:ascii="標楷體" w:eastAsia="標楷體" w:hAnsi="標楷體"/>
        </w:rPr>
        <w:t>2.判定及確認風險等級。</w:t>
      </w:r>
    </w:p>
    <w:p w14:paraId="6645EBF9" w14:textId="77777777" w:rsidR="002E06DF" w:rsidRDefault="002E06DF" w:rsidP="002E06DF">
      <w:pPr>
        <w:ind w:leftChars="200" w:left="480"/>
        <w:jc w:val="both"/>
        <w:rPr>
          <w:rFonts w:ascii="標楷體" w:eastAsia="標楷體" w:hAnsi="標楷體"/>
        </w:rPr>
      </w:pPr>
      <w:r w:rsidRPr="002E06DF">
        <w:rPr>
          <w:rFonts w:ascii="標楷體" w:eastAsia="標楷體" w:hAnsi="標楷體"/>
        </w:rPr>
        <w:t>3.對風險等級屬第二級管理者，提供個人面談指導與危害預防措施建議。</w:t>
      </w:r>
    </w:p>
    <w:p w14:paraId="237AAE76" w14:textId="77777777" w:rsidR="002E06DF" w:rsidRDefault="002E06DF" w:rsidP="002E06DF">
      <w:pPr>
        <w:ind w:leftChars="200" w:left="708" w:hangingChars="95" w:hanging="228"/>
        <w:jc w:val="both"/>
        <w:rPr>
          <w:rFonts w:ascii="標楷體" w:eastAsia="標楷體" w:hAnsi="標楷體"/>
        </w:rPr>
      </w:pPr>
      <w:r w:rsidRPr="002E06DF">
        <w:rPr>
          <w:rFonts w:ascii="標楷體" w:eastAsia="標楷體" w:hAnsi="標楷體"/>
        </w:rPr>
        <w:t>4.對風險等級屬第三級管理者，提供工作環境改善與有效控制措施建議，完成改善後重新評估，並註明不適宜從事之作業與其它應處理與注意事項。</w:t>
      </w:r>
    </w:p>
    <w:p w14:paraId="3483BA23" w14:textId="77777777" w:rsidR="002E06DF" w:rsidRDefault="002E06DF" w:rsidP="002E06DF">
      <w:pPr>
        <w:ind w:leftChars="200" w:left="480"/>
        <w:jc w:val="both"/>
        <w:rPr>
          <w:rFonts w:ascii="標楷體" w:eastAsia="標楷體" w:hAnsi="標楷體"/>
        </w:rPr>
      </w:pPr>
      <w:r w:rsidRPr="002E06DF">
        <w:rPr>
          <w:rFonts w:ascii="標楷體" w:eastAsia="標楷體" w:hAnsi="標楷體"/>
        </w:rPr>
        <w:t>5.提供孕期與哺乳健康指導諮詢。</w:t>
      </w:r>
    </w:p>
    <w:p w14:paraId="3C889F51" w14:textId="77777777" w:rsidR="002E06DF" w:rsidRDefault="002E06DF" w:rsidP="002E06DF">
      <w:pPr>
        <w:ind w:leftChars="200" w:left="480"/>
        <w:jc w:val="both"/>
        <w:rPr>
          <w:rFonts w:ascii="標楷體" w:eastAsia="標楷體" w:hAnsi="標楷體"/>
        </w:rPr>
      </w:pPr>
      <w:r w:rsidRPr="002E06DF">
        <w:rPr>
          <w:rFonts w:ascii="標楷體" w:eastAsia="標楷體" w:hAnsi="標楷體"/>
        </w:rPr>
        <w:t>6.孕產婦疾病之轉介與處理。</w:t>
      </w:r>
    </w:p>
    <w:p w14:paraId="6054AEA8" w14:textId="77777777" w:rsidR="002E06DF" w:rsidRDefault="002E06DF" w:rsidP="002E06DF">
      <w:pPr>
        <w:ind w:leftChars="200" w:left="708" w:hangingChars="95" w:hanging="228"/>
        <w:jc w:val="both"/>
        <w:rPr>
          <w:rFonts w:ascii="標楷體" w:eastAsia="標楷體" w:hAnsi="標楷體"/>
        </w:rPr>
      </w:pPr>
      <w:r w:rsidRPr="002E06DF">
        <w:rPr>
          <w:rFonts w:ascii="標楷體" w:eastAsia="標楷體" w:hAnsi="標楷體"/>
        </w:rPr>
        <w:lastRenderedPageBreak/>
        <w:t>7.協助工作危害評估。</w:t>
      </w:r>
    </w:p>
    <w:p w14:paraId="2BBD40C5" w14:textId="77777777" w:rsidR="002E06DF" w:rsidRDefault="002E06DF" w:rsidP="002E06DF">
      <w:pPr>
        <w:ind w:leftChars="200" w:left="708" w:hangingChars="95" w:hanging="228"/>
        <w:jc w:val="both"/>
        <w:rPr>
          <w:rFonts w:ascii="標楷體" w:eastAsia="標楷體" w:hAnsi="標楷體"/>
        </w:rPr>
      </w:pPr>
      <w:r w:rsidRPr="002E06DF">
        <w:rPr>
          <w:rFonts w:ascii="標楷體" w:eastAsia="標楷體" w:hAnsi="標楷體"/>
        </w:rPr>
        <w:t>8.進行初步風險等級判定。</w:t>
      </w:r>
    </w:p>
    <w:p w14:paraId="166A81F6" w14:textId="77777777" w:rsidR="002E06DF" w:rsidRDefault="002E06DF" w:rsidP="002E06DF">
      <w:pPr>
        <w:ind w:leftChars="100" w:left="240"/>
        <w:jc w:val="both"/>
        <w:rPr>
          <w:rFonts w:ascii="標楷體" w:eastAsia="標楷體" w:hAnsi="標楷體"/>
        </w:rPr>
      </w:pPr>
      <w:r w:rsidRPr="002E06DF">
        <w:rPr>
          <w:rFonts w:ascii="標楷體" w:eastAsia="標楷體" w:hAnsi="標楷體"/>
        </w:rPr>
        <w:t>(四)負責人</w:t>
      </w:r>
    </w:p>
    <w:p w14:paraId="0F087D48" w14:textId="77777777" w:rsidR="002E06DF" w:rsidRDefault="002E06DF" w:rsidP="002E06DF">
      <w:pPr>
        <w:ind w:leftChars="200" w:left="708" w:hangingChars="95" w:hanging="228"/>
        <w:jc w:val="both"/>
        <w:rPr>
          <w:rFonts w:ascii="標楷體" w:eastAsia="標楷體" w:hAnsi="標楷體"/>
        </w:rPr>
      </w:pPr>
      <w:r w:rsidRPr="002E06DF">
        <w:rPr>
          <w:rFonts w:ascii="標楷體" w:eastAsia="標楷體" w:hAnsi="標楷體"/>
        </w:rPr>
        <w:t>1.負責推動與執行本計畫。</w:t>
      </w:r>
    </w:p>
    <w:p w14:paraId="53BAEE80" w14:textId="77777777" w:rsidR="002E06DF" w:rsidRDefault="002E06DF" w:rsidP="002E06DF">
      <w:pPr>
        <w:ind w:leftChars="200" w:left="708" w:hangingChars="95" w:hanging="228"/>
        <w:jc w:val="both"/>
        <w:rPr>
          <w:rFonts w:ascii="標楷體" w:eastAsia="標楷體" w:hAnsi="標楷體"/>
        </w:rPr>
      </w:pPr>
      <w:r w:rsidRPr="002E06DF">
        <w:rPr>
          <w:rFonts w:ascii="標楷體" w:eastAsia="標楷體" w:hAnsi="標楷體"/>
        </w:rPr>
        <w:t>2.提供作業環境監測紀錄與危害暴露情形評估結果等資料。</w:t>
      </w:r>
    </w:p>
    <w:p w14:paraId="455C78F2" w14:textId="77777777" w:rsidR="002E06DF" w:rsidRPr="002E06DF" w:rsidRDefault="002E06DF" w:rsidP="002E06DF">
      <w:pPr>
        <w:ind w:leftChars="200" w:left="708" w:hangingChars="95" w:hanging="228"/>
        <w:jc w:val="both"/>
        <w:rPr>
          <w:rFonts w:ascii="標楷體" w:eastAsia="標楷體" w:hAnsi="標楷體"/>
        </w:rPr>
      </w:pPr>
      <w:r w:rsidRPr="002E06DF">
        <w:rPr>
          <w:rFonts w:ascii="標楷體" w:eastAsia="標楷體" w:hAnsi="標楷體"/>
        </w:rPr>
        <w:t>3.配合本計畫與醫師通性評估建議，進行工作內容與時間之管理與調整，及執行作業現場改善措施，並留存紀錄。</w:t>
      </w:r>
    </w:p>
    <w:p w14:paraId="0798AA98" w14:textId="77777777" w:rsidR="00E570B5" w:rsidRDefault="00C06FCF" w:rsidP="00E570B5">
      <w:pPr>
        <w:pStyle w:val="a9"/>
        <w:numPr>
          <w:ilvl w:val="0"/>
          <w:numId w:val="18"/>
        </w:numPr>
        <w:spacing w:beforeLines="50" w:before="180" w:beforeAutospacing="0" w:after="0" w:afterAutospacing="0"/>
        <w:ind w:left="482" w:hanging="482"/>
        <w:rPr>
          <w:rFonts w:ascii="標楷體" w:eastAsia="標楷體" w:hAnsi="標楷體"/>
        </w:rPr>
      </w:pPr>
      <w:r w:rsidRPr="00C06FCF">
        <w:rPr>
          <w:rFonts w:ascii="標楷體" w:eastAsia="標楷體" w:hAnsi="標楷體" w:hint="eastAsia"/>
        </w:rPr>
        <w:t>辦理事項</w:t>
      </w:r>
    </w:p>
    <w:p w14:paraId="06D5320F" w14:textId="77777777" w:rsidR="00C06FCF" w:rsidRPr="00C06FCF" w:rsidRDefault="002E06DF" w:rsidP="00E570B5">
      <w:pPr>
        <w:pStyle w:val="a9"/>
        <w:spacing w:before="0" w:beforeAutospacing="0" w:after="0" w:afterAutospacing="0"/>
        <w:ind w:left="480"/>
        <w:rPr>
          <w:rFonts w:ascii="標楷體" w:eastAsia="標楷體" w:hAnsi="標楷體"/>
        </w:rPr>
      </w:pPr>
      <w:r w:rsidRPr="002E06DF">
        <w:rPr>
          <w:rFonts w:ascii="標楷體" w:eastAsia="標楷體" w:hAnsi="標楷體" w:hint="eastAsia"/>
        </w:rPr>
        <w:t>依「母性健康保護措施推動之流程圖」(如附圖一)，推動下列事項</w:t>
      </w:r>
      <w:r w:rsidR="00E570B5">
        <w:rPr>
          <w:rFonts w:ascii="標楷體" w:eastAsia="標楷體" w:hAnsi="標楷體" w:hint="eastAsia"/>
        </w:rPr>
        <w:t>：</w:t>
      </w:r>
    </w:p>
    <w:p w14:paraId="3BEE1CB3" w14:textId="77777777" w:rsidR="00C06FCF" w:rsidRPr="00C06FCF" w:rsidRDefault="00C06FCF" w:rsidP="00C06FCF">
      <w:pPr>
        <w:ind w:leftChars="100" w:left="727" w:hangingChars="203" w:hanging="487"/>
        <w:rPr>
          <w:rFonts w:ascii="標楷體" w:eastAsia="標楷體" w:hAnsi="標楷體"/>
        </w:rPr>
      </w:pPr>
      <w:r>
        <w:rPr>
          <w:rFonts w:ascii="標楷體" w:eastAsia="標楷體" w:hAnsi="標楷體" w:hint="eastAsia"/>
        </w:rPr>
        <w:t>(一</w:t>
      </w:r>
      <w:r>
        <w:rPr>
          <w:rFonts w:ascii="標楷體" w:eastAsia="標楷體" w:hAnsi="標楷體"/>
        </w:rPr>
        <w:t>)</w:t>
      </w:r>
      <w:r w:rsidRPr="00C06FCF">
        <w:rPr>
          <w:rFonts w:ascii="標楷體" w:eastAsia="標楷體" w:hAnsi="標楷體" w:hint="eastAsia"/>
        </w:rPr>
        <w:t>工作場所環境及作業之危害辨識與評估，依評估結果區分風險等級及採取工作環境改善與控制措施，並告知勞工評估結果及管理措施。</w:t>
      </w:r>
    </w:p>
    <w:p w14:paraId="38CFE229" w14:textId="77777777" w:rsidR="00C06FCF" w:rsidRPr="00C06FCF" w:rsidRDefault="00C06FCF" w:rsidP="00C06FCF">
      <w:pPr>
        <w:ind w:leftChars="100" w:left="727" w:hangingChars="203" w:hanging="487"/>
        <w:rPr>
          <w:rFonts w:ascii="標楷體" w:eastAsia="標楷體" w:hAnsi="標楷體"/>
        </w:rPr>
      </w:pPr>
      <w:r>
        <w:rPr>
          <w:rFonts w:ascii="標楷體" w:eastAsia="標楷體" w:hAnsi="標楷體" w:hint="eastAsia"/>
        </w:rPr>
        <w:t>(二</w:t>
      </w:r>
      <w:r>
        <w:rPr>
          <w:rFonts w:ascii="標楷體" w:eastAsia="標楷體" w:hAnsi="標楷體"/>
        </w:rPr>
        <w:t>)</w:t>
      </w:r>
      <w:r w:rsidRPr="00C06FCF">
        <w:rPr>
          <w:rFonts w:ascii="標楷體" w:eastAsia="標楷體" w:hAnsi="標楷體" w:hint="eastAsia"/>
        </w:rPr>
        <w:t>懷孕、產後未滿1年及哺餵母乳之工作者健康狀況自我評估，醫師或護理人員面談指導及評估健康風險。</w:t>
      </w:r>
    </w:p>
    <w:p w14:paraId="1A23FE49" w14:textId="77777777" w:rsidR="00C06FCF" w:rsidRPr="00C06FCF" w:rsidRDefault="00C06FCF" w:rsidP="00C06FCF">
      <w:pPr>
        <w:ind w:leftChars="100" w:left="727" w:hangingChars="203" w:hanging="487"/>
        <w:rPr>
          <w:rFonts w:ascii="標楷體" w:eastAsia="標楷體" w:hAnsi="標楷體"/>
        </w:rPr>
      </w:pPr>
      <w:r>
        <w:rPr>
          <w:rFonts w:ascii="標楷體" w:eastAsia="標楷體" w:hAnsi="標楷體" w:hint="eastAsia"/>
        </w:rPr>
        <w:t>(三</w:t>
      </w:r>
      <w:r>
        <w:rPr>
          <w:rFonts w:ascii="標楷體" w:eastAsia="標楷體" w:hAnsi="標楷體"/>
        </w:rPr>
        <w:t>)</w:t>
      </w:r>
      <w:r w:rsidRPr="00C06FCF">
        <w:rPr>
          <w:rFonts w:ascii="標楷體" w:eastAsia="標楷體" w:hAnsi="標楷體" w:hint="eastAsia"/>
        </w:rPr>
        <w:t>發現勞工健康狀況異常，需進一步評估健康狀況或追蹤檢查者，轉介婦產科專科醫師或其他專科醫師。</w:t>
      </w:r>
    </w:p>
    <w:p w14:paraId="71DF039E" w14:textId="77777777" w:rsidR="00C06FCF" w:rsidRPr="00C06FCF" w:rsidRDefault="00C06FCF" w:rsidP="00C06FCF">
      <w:pPr>
        <w:ind w:leftChars="100" w:left="727" w:hangingChars="203" w:hanging="487"/>
        <w:rPr>
          <w:rFonts w:ascii="標楷體" w:eastAsia="標楷體" w:hAnsi="標楷體"/>
        </w:rPr>
      </w:pPr>
      <w:r>
        <w:rPr>
          <w:rFonts w:ascii="標楷體" w:eastAsia="標楷體" w:hAnsi="標楷體" w:hint="eastAsia"/>
        </w:rPr>
        <w:t>(四</w:t>
      </w:r>
      <w:r>
        <w:rPr>
          <w:rFonts w:ascii="標楷體" w:eastAsia="標楷體" w:hAnsi="標楷體"/>
        </w:rPr>
        <w:t>)</w:t>
      </w:r>
      <w:r w:rsidRPr="00C06FCF">
        <w:rPr>
          <w:rFonts w:ascii="標楷體" w:eastAsia="標楷體" w:hAnsi="標楷體" w:hint="eastAsia"/>
        </w:rPr>
        <w:t>採取分級管理措施，育齡期、懷孕、產後未滿1年及哺餵母乳之工作者如屬第二級或第三級管理者，應由醫師提供面談指導。</w:t>
      </w:r>
    </w:p>
    <w:p w14:paraId="139AC115" w14:textId="77777777" w:rsidR="00C06FCF" w:rsidRPr="00C06FCF" w:rsidRDefault="00C06FCF" w:rsidP="00C06FCF">
      <w:pPr>
        <w:ind w:leftChars="100" w:left="727" w:hangingChars="203" w:hanging="487"/>
        <w:rPr>
          <w:szCs w:val="24"/>
        </w:rPr>
      </w:pPr>
      <w:r>
        <w:rPr>
          <w:rFonts w:ascii="標楷體" w:eastAsia="標楷體" w:hAnsi="標楷體" w:hint="eastAsia"/>
        </w:rPr>
        <w:t>(五</w:t>
      </w:r>
      <w:r>
        <w:rPr>
          <w:rFonts w:ascii="標楷體" w:eastAsia="標楷體" w:hAnsi="標楷體"/>
        </w:rPr>
        <w:t>)</w:t>
      </w:r>
      <w:r w:rsidRPr="00C06FCF">
        <w:rPr>
          <w:rFonts w:ascii="標楷體" w:eastAsia="標楷體" w:hAnsi="標楷體" w:hint="eastAsia"/>
        </w:rPr>
        <w:t>懷孕、產後未滿1年及哺餵母乳之工作者有進一步適性評估需求者(如繼續從事原工作、第三級管理或健康狀況異常經臨床診斷)，由醫師依工作及勞工個人健康</w:t>
      </w:r>
      <w:r w:rsidRPr="00C06FCF">
        <w:rPr>
          <w:rFonts w:ascii="標楷體" w:eastAsia="標楷體" w:hAnsi="標楷體" w:hint="eastAsia"/>
          <w:szCs w:val="24"/>
        </w:rPr>
        <w:t>風險，綜合評估風險等級，及提供工作適性安排建議。</w:t>
      </w:r>
    </w:p>
    <w:p w14:paraId="32EDFFB2" w14:textId="77777777" w:rsidR="00C06FCF" w:rsidRPr="00C06FCF" w:rsidRDefault="00C06FCF" w:rsidP="00C06FCF">
      <w:pPr>
        <w:ind w:leftChars="100" w:left="727" w:hangingChars="203" w:hanging="487"/>
        <w:rPr>
          <w:rFonts w:ascii="標楷體" w:eastAsia="標楷體" w:hAnsi="標楷體"/>
        </w:rPr>
      </w:pPr>
      <w:r>
        <w:rPr>
          <w:rFonts w:ascii="標楷體" w:eastAsia="標楷體" w:hAnsi="標楷體" w:hint="eastAsia"/>
        </w:rPr>
        <w:t>(六</w:t>
      </w:r>
      <w:r>
        <w:rPr>
          <w:rFonts w:ascii="標楷體" w:eastAsia="標楷體" w:hAnsi="標楷體"/>
        </w:rPr>
        <w:t>)</w:t>
      </w:r>
      <w:r w:rsidRPr="00C06FCF">
        <w:rPr>
          <w:rFonts w:ascii="標楷體" w:eastAsia="標楷體" w:hAnsi="標楷體" w:hint="eastAsia"/>
        </w:rPr>
        <w:t>執行成效評估與持續改善。</w:t>
      </w:r>
    </w:p>
    <w:p w14:paraId="6F772AED" w14:textId="77777777" w:rsidR="00C06FCF" w:rsidRPr="00C06FCF" w:rsidRDefault="00C06FCF" w:rsidP="00C06FCF">
      <w:pPr>
        <w:ind w:leftChars="100" w:left="727" w:hangingChars="203" w:hanging="487"/>
        <w:rPr>
          <w:rFonts w:ascii="標楷體" w:eastAsia="標楷體" w:hAnsi="標楷體"/>
        </w:rPr>
      </w:pPr>
      <w:r>
        <w:rPr>
          <w:rFonts w:ascii="標楷體" w:eastAsia="標楷體" w:hAnsi="標楷體" w:hint="eastAsia"/>
        </w:rPr>
        <w:t>(七</w:t>
      </w:r>
      <w:r>
        <w:rPr>
          <w:rFonts w:ascii="標楷體" w:eastAsia="標楷體" w:hAnsi="標楷體"/>
        </w:rPr>
        <w:t>)</w:t>
      </w:r>
      <w:r w:rsidRPr="00C06FCF">
        <w:rPr>
          <w:rFonts w:ascii="標楷體" w:eastAsia="標楷體" w:hAnsi="標楷體" w:hint="eastAsia"/>
        </w:rPr>
        <w:t>其他法定應辦事項。</w:t>
      </w:r>
    </w:p>
    <w:p w14:paraId="49B6A914" w14:textId="77777777" w:rsidR="00C06FCF" w:rsidRPr="002E06DF" w:rsidRDefault="00C06FCF" w:rsidP="00E570B5">
      <w:pPr>
        <w:pStyle w:val="a9"/>
        <w:numPr>
          <w:ilvl w:val="0"/>
          <w:numId w:val="18"/>
        </w:numPr>
        <w:spacing w:beforeLines="50" w:before="180" w:beforeAutospacing="0" w:after="0" w:afterAutospacing="0"/>
        <w:ind w:left="482" w:hanging="482"/>
        <w:rPr>
          <w:rFonts w:ascii="標楷體" w:eastAsia="標楷體" w:hAnsi="標楷體"/>
        </w:rPr>
      </w:pPr>
      <w:r w:rsidRPr="002E06DF">
        <w:rPr>
          <w:rFonts w:ascii="標楷體" w:eastAsia="標楷體" w:hAnsi="標楷體" w:hint="eastAsia"/>
        </w:rPr>
        <w:t>本計畫執行紀錄或文件至少留存3年，並應保障個人隱私權。</w:t>
      </w:r>
      <w:r w:rsidR="002E06DF" w:rsidRPr="002E06DF">
        <w:rPr>
          <w:rFonts w:ascii="標楷體" w:eastAsia="標楷體" w:hAnsi="標楷體" w:hint="eastAsia"/>
        </w:rPr>
        <w:t>本計畫為預防性之管理，若身體已有不適症狀，應請孕、產婦儘速就醫。</w:t>
      </w:r>
    </w:p>
    <w:p w14:paraId="7F813C27" w14:textId="77777777" w:rsidR="00C06FCF" w:rsidRPr="00006644" w:rsidRDefault="00006644" w:rsidP="00E570B5">
      <w:pPr>
        <w:pStyle w:val="a9"/>
        <w:numPr>
          <w:ilvl w:val="0"/>
          <w:numId w:val="18"/>
        </w:numPr>
        <w:spacing w:beforeLines="50" w:before="180" w:beforeAutospacing="0" w:after="0" w:afterAutospacing="0"/>
        <w:ind w:left="482" w:hanging="482"/>
        <w:rPr>
          <w:rFonts w:ascii="標楷體" w:eastAsia="標楷體" w:hAnsi="標楷體"/>
        </w:rPr>
      </w:pPr>
      <w:r w:rsidRPr="00006644">
        <w:rPr>
          <w:rFonts w:ascii="標楷體" w:eastAsia="標楷體" w:hAnsi="標楷體" w:hint="eastAsia"/>
        </w:rPr>
        <w:t>本</w:t>
      </w:r>
      <w:r>
        <w:rPr>
          <w:rFonts w:ascii="標楷體" w:eastAsia="標楷體" w:hAnsi="標楷體" w:hint="eastAsia"/>
        </w:rPr>
        <w:t>計畫</w:t>
      </w:r>
      <w:r w:rsidRPr="00006644">
        <w:rPr>
          <w:rFonts w:ascii="標楷體" w:eastAsia="標楷體" w:hAnsi="標楷體" w:hint="eastAsia"/>
        </w:rPr>
        <w:t>經本會審議後，提請 校長核定後公告實施，修訂時亦同。</w:t>
      </w:r>
      <w:r w:rsidR="00C06FCF" w:rsidRPr="00006644">
        <w:rPr>
          <w:rFonts w:ascii="標楷體" w:eastAsia="標楷體" w:hAnsi="標楷體" w:hint="eastAsia"/>
        </w:rPr>
        <w:t>。</w:t>
      </w:r>
    </w:p>
    <w:p w14:paraId="1BEDA6D8" w14:textId="77777777" w:rsidR="00A25C23" w:rsidRPr="00FF3A57" w:rsidRDefault="00A25C23" w:rsidP="00A25C23">
      <w:pPr>
        <w:spacing w:line="480" w:lineRule="exact"/>
        <w:jc w:val="both"/>
        <w:rPr>
          <w:rFonts w:ascii="標楷體" w:eastAsia="標楷體" w:hAnsi="標楷體"/>
          <w:szCs w:val="24"/>
        </w:rPr>
      </w:pPr>
      <w:r w:rsidRPr="00FF3A57">
        <w:rPr>
          <w:rFonts w:ascii="標楷體" w:eastAsia="標楷體" w:hAnsi="標楷體"/>
          <w:b/>
          <w:szCs w:val="24"/>
        </w:rPr>
        <w:br w:type="page"/>
      </w:r>
      <w:r w:rsidRPr="00FF3A57">
        <w:rPr>
          <w:rFonts w:ascii="標楷體" w:eastAsia="標楷體" w:hAnsi="標楷體" w:hint="eastAsia"/>
          <w:szCs w:val="24"/>
        </w:rPr>
        <w:lastRenderedPageBreak/>
        <w:t>圖一</w:t>
      </w:r>
      <w:r w:rsidRPr="00FF3A57">
        <w:rPr>
          <w:rFonts w:ascii="標楷體" w:eastAsia="標楷體" w:hAnsi="標楷體"/>
          <w:szCs w:val="24"/>
        </w:rPr>
        <w:t xml:space="preserve"> </w:t>
      </w:r>
      <w:r w:rsidRPr="00FF3A57">
        <w:rPr>
          <w:rFonts w:ascii="標楷體" w:eastAsia="標楷體" w:hAnsi="標楷體" w:hint="eastAsia"/>
          <w:szCs w:val="24"/>
          <w:bdr w:val="none" w:sz="0" w:space="0" w:color="auto" w:frame="1"/>
          <w:shd w:val="clear" w:color="auto" w:fill="FFFFFF"/>
        </w:rPr>
        <w:t>母性健康保護</w:t>
      </w:r>
      <w:r w:rsidRPr="00FF3A57">
        <w:rPr>
          <w:rFonts w:ascii="標楷體" w:eastAsia="標楷體" w:hAnsi="標楷體" w:hint="eastAsia"/>
          <w:bCs/>
          <w:kern w:val="0"/>
          <w:szCs w:val="24"/>
        </w:rPr>
        <w:t>措施推動之流程圖</w:t>
      </w:r>
    </w:p>
    <w:p w14:paraId="07267DEB" w14:textId="77777777" w:rsidR="00A25C23" w:rsidRPr="00FF3A57" w:rsidRDefault="00CD1DCA" w:rsidP="00A25C23">
      <w:pPr>
        <w:spacing w:line="480" w:lineRule="exact"/>
        <w:ind w:leftChars="118" w:left="283" w:firstLine="1"/>
        <w:jc w:val="both"/>
        <w:rPr>
          <w:rFonts w:ascii="標楷體" w:eastAsia="標楷體" w:hAnsi="標楷體"/>
          <w:b/>
          <w:szCs w:val="24"/>
        </w:rPr>
      </w:pPr>
      <w:r w:rsidRPr="00FF3A57">
        <w:rPr>
          <w:rFonts w:ascii="標楷體" w:eastAsia="標楷體" w:hAnsi="標楷體"/>
          <w:noProof/>
          <w:szCs w:val="24"/>
        </w:rPr>
        <w:drawing>
          <wp:anchor distT="0" distB="0" distL="114300" distR="114300" simplePos="0" relativeHeight="251657216" behindDoc="1" locked="0" layoutInCell="1" allowOverlap="1" wp14:anchorId="017E2289" wp14:editId="5EFF9C23">
            <wp:simplePos x="0" y="0"/>
            <wp:positionH relativeFrom="column">
              <wp:posOffset>602615</wp:posOffset>
            </wp:positionH>
            <wp:positionV relativeFrom="paragraph">
              <wp:posOffset>43180</wp:posOffset>
            </wp:positionV>
            <wp:extent cx="4435475" cy="8676005"/>
            <wp:effectExtent l="0" t="0" r="0" b="0"/>
            <wp:wrapNone/>
            <wp:docPr id="2" name="圖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5475" cy="8676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B964DA"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655F0025"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08957C70"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69D384DD"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729D0A9E"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0DAD44AA"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4B2FEB93"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086D3AA0"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616EC5E5"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71AABDC0"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3E3E6D9B"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7BFF9AB6"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17DF3C4B"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6A18CC9B"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546E3B76"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23EBFFF3"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2FC6DE34"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7B472AF5"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7447F070"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06DFE736"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56B5B318"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13A48D91"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2AD7B218"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2FD801F6"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0CCFF989"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21A4B4F8" w14:textId="77777777" w:rsidR="00A25C23" w:rsidRPr="00FF3A57" w:rsidRDefault="00A25C23" w:rsidP="00A25C23">
      <w:pPr>
        <w:spacing w:line="480" w:lineRule="exact"/>
        <w:ind w:leftChars="118" w:left="283" w:firstLine="1"/>
        <w:jc w:val="both"/>
        <w:rPr>
          <w:rFonts w:ascii="標楷體" w:eastAsia="標楷體" w:hAnsi="標楷體"/>
          <w:b/>
          <w:szCs w:val="24"/>
        </w:rPr>
      </w:pPr>
    </w:p>
    <w:p w14:paraId="46BF4A69" w14:textId="77777777" w:rsidR="00A25C23" w:rsidRPr="00FF3A57" w:rsidRDefault="00A25C23" w:rsidP="00A25C23">
      <w:pPr>
        <w:spacing w:line="480" w:lineRule="exact"/>
        <w:jc w:val="both"/>
        <w:rPr>
          <w:rFonts w:ascii="標楷體" w:eastAsia="標楷體" w:hAnsi="標楷體"/>
          <w:b/>
          <w:szCs w:val="24"/>
        </w:rPr>
      </w:pPr>
    </w:p>
    <w:p w14:paraId="33968074" w14:textId="77777777" w:rsidR="00A25C23" w:rsidRPr="00FF3A57" w:rsidRDefault="00A25C23" w:rsidP="00A25C23">
      <w:pPr>
        <w:snapToGrid w:val="0"/>
        <w:rPr>
          <w:rFonts w:ascii="標楷體" w:eastAsia="標楷體" w:hAnsi="標楷體"/>
          <w:b/>
          <w:szCs w:val="24"/>
        </w:rPr>
      </w:pPr>
      <w:r w:rsidRPr="00FF3A57">
        <w:rPr>
          <w:rFonts w:ascii="標楷體" w:eastAsia="標楷體" w:hAnsi="標楷體" w:hint="eastAsia"/>
          <w:b/>
          <w:szCs w:val="24"/>
        </w:rPr>
        <w:lastRenderedPageBreak/>
        <w:t>附表一、母性健康保護工作場所環境及作業危害評估表</w:t>
      </w:r>
    </w:p>
    <w:p w14:paraId="2FCAA19B" w14:textId="77777777" w:rsidR="00A25C23" w:rsidRPr="00FF3A57" w:rsidRDefault="00A25C23" w:rsidP="00A25C23">
      <w:pPr>
        <w:snapToGrid w:val="0"/>
        <w:rPr>
          <w:rFonts w:ascii="標楷體" w:eastAsia="標楷體" w:hAnsi="標楷體"/>
          <w:szCs w:val="24"/>
        </w:rPr>
      </w:pPr>
      <w:r w:rsidRPr="00FF3A57">
        <w:rPr>
          <w:rFonts w:ascii="標楷體" w:eastAsia="標楷體" w:hAnsi="標楷體"/>
          <w:szCs w:val="24"/>
        </w:rPr>
        <w:t xml:space="preserve">      (</w:t>
      </w:r>
      <w:r w:rsidRPr="00FF3A57">
        <w:rPr>
          <w:rFonts w:ascii="標楷體" w:eastAsia="標楷體" w:hAnsi="標楷體" w:hint="eastAsia"/>
          <w:szCs w:val="24"/>
        </w:rPr>
        <w:t>建議由職業安全衛生人員會同勞工健康服務醫護人員填寫</w:t>
      </w:r>
      <w:r w:rsidRPr="00FF3A57">
        <w:rPr>
          <w:rFonts w:ascii="標楷體" w:eastAsia="標楷體" w:hAnsi="標楷體"/>
          <w:szCs w:val="24"/>
        </w:rPr>
        <w:t xml:space="preserve">) </w:t>
      </w:r>
    </w:p>
    <w:tbl>
      <w:tblPr>
        <w:tblW w:w="10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9"/>
        <w:gridCol w:w="960"/>
        <w:gridCol w:w="961"/>
        <w:gridCol w:w="1080"/>
      </w:tblGrid>
      <w:tr w:rsidR="00A25C23" w:rsidRPr="00FF3A57" w14:paraId="52F1B821" w14:textId="77777777" w:rsidTr="00A25C23">
        <w:trPr>
          <w:trHeight w:val="409"/>
          <w:jc w:val="center"/>
        </w:trPr>
        <w:tc>
          <w:tcPr>
            <w:tcW w:w="7089" w:type="dxa"/>
            <w:vMerge w:val="restart"/>
            <w:vAlign w:val="center"/>
          </w:tcPr>
          <w:p w14:paraId="0BA68B62" w14:textId="77777777" w:rsidR="00A25C23" w:rsidRPr="00FF3A57" w:rsidRDefault="00A25C23" w:rsidP="00A25C23">
            <w:pPr>
              <w:tabs>
                <w:tab w:val="left" w:pos="567"/>
              </w:tabs>
              <w:spacing w:line="320" w:lineRule="exact"/>
              <w:jc w:val="center"/>
              <w:rPr>
                <w:rFonts w:ascii="標楷體" w:eastAsia="標楷體" w:hAnsi="標楷體"/>
                <w:szCs w:val="24"/>
              </w:rPr>
            </w:pPr>
            <w:r w:rsidRPr="00FF3A57">
              <w:rPr>
                <w:rFonts w:ascii="標楷體" w:eastAsia="標楷體" w:hAnsi="標楷體" w:hint="eastAsia"/>
                <w:szCs w:val="24"/>
              </w:rPr>
              <w:t>危害類型</w:t>
            </w:r>
          </w:p>
        </w:tc>
        <w:tc>
          <w:tcPr>
            <w:tcW w:w="3001" w:type="dxa"/>
            <w:gridSpan w:val="3"/>
            <w:shd w:val="clear" w:color="auto" w:fill="AEAAAA"/>
          </w:tcPr>
          <w:p w14:paraId="0F3DDA70" w14:textId="77777777" w:rsidR="00A25C23" w:rsidRPr="00FF3A57" w:rsidRDefault="00A25C23" w:rsidP="00A25C23">
            <w:pPr>
              <w:tabs>
                <w:tab w:val="left" w:pos="567"/>
              </w:tabs>
              <w:spacing w:line="320" w:lineRule="exact"/>
              <w:jc w:val="center"/>
              <w:rPr>
                <w:rFonts w:ascii="標楷體" w:eastAsia="標楷體" w:hAnsi="標楷體"/>
                <w:szCs w:val="24"/>
              </w:rPr>
            </w:pPr>
            <w:r w:rsidRPr="00FF3A57">
              <w:rPr>
                <w:rFonts w:ascii="標楷體" w:eastAsia="標楷體" w:hAnsi="標楷體" w:hint="eastAsia"/>
                <w:szCs w:val="24"/>
              </w:rPr>
              <w:t>評估結果</w:t>
            </w:r>
          </w:p>
        </w:tc>
      </w:tr>
      <w:tr w:rsidR="00A25C23" w:rsidRPr="00FF3A57" w14:paraId="4AB0AC51" w14:textId="77777777" w:rsidTr="00A25C23">
        <w:trPr>
          <w:trHeight w:val="337"/>
          <w:jc w:val="center"/>
        </w:trPr>
        <w:tc>
          <w:tcPr>
            <w:tcW w:w="7089" w:type="dxa"/>
            <w:vMerge/>
          </w:tcPr>
          <w:p w14:paraId="1E31A1BB" w14:textId="77777777" w:rsidR="00A25C23" w:rsidRPr="00FF3A57" w:rsidRDefault="00A25C23" w:rsidP="00A25C23">
            <w:pPr>
              <w:tabs>
                <w:tab w:val="left" w:pos="567"/>
              </w:tabs>
              <w:spacing w:line="320" w:lineRule="exact"/>
              <w:rPr>
                <w:rFonts w:ascii="標楷體" w:eastAsia="標楷體" w:hAnsi="標楷體"/>
                <w:szCs w:val="24"/>
              </w:rPr>
            </w:pPr>
          </w:p>
        </w:tc>
        <w:tc>
          <w:tcPr>
            <w:tcW w:w="960" w:type="dxa"/>
          </w:tcPr>
          <w:p w14:paraId="7116514E" w14:textId="77777777" w:rsidR="00A25C23" w:rsidRPr="00FF3A57" w:rsidRDefault="00A25C23" w:rsidP="00A25C23">
            <w:pPr>
              <w:tabs>
                <w:tab w:val="left" w:pos="567"/>
              </w:tabs>
              <w:spacing w:line="320" w:lineRule="exact"/>
              <w:jc w:val="center"/>
              <w:rPr>
                <w:rFonts w:ascii="標楷體" w:eastAsia="標楷體" w:hAnsi="標楷體"/>
                <w:szCs w:val="24"/>
              </w:rPr>
            </w:pPr>
            <w:r w:rsidRPr="00FF3A57">
              <w:rPr>
                <w:rFonts w:ascii="標楷體" w:eastAsia="標楷體" w:hAnsi="標楷體" w:hint="eastAsia"/>
                <w:szCs w:val="24"/>
              </w:rPr>
              <w:t>有</w:t>
            </w:r>
          </w:p>
        </w:tc>
        <w:tc>
          <w:tcPr>
            <w:tcW w:w="961" w:type="dxa"/>
          </w:tcPr>
          <w:p w14:paraId="003A1D65" w14:textId="77777777" w:rsidR="00A25C23" w:rsidRPr="00FF3A57" w:rsidRDefault="00A25C23" w:rsidP="00A25C23">
            <w:pPr>
              <w:tabs>
                <w:tab w:val="left" w:pos="567"/>
              </w:tabs>
              <w:spacing w:line="320" w:lineRule="exact"/>
              <w:jc w:val="center"/>
              <w:rPr>
                <w:rFonts w:ascii="標楷體" w:eastAsia="標楷體" w:hAnsi="標楷體"/>
                <w:szCs w:val="24"/>
              </w:rPr>
            </w:pPr>
            <w:r w:rsidRPr="00FF3A57">
              <w:rPr>
                <w:rFonts w:ascii="標楷體" w:eastAsia="標楷體" w:hAnsi="標楷體" w:hint="eastAsia"/>
                <w:szCs w:val="24"/>
              </w:rPr>
              <w:t>無</w:t>
            </w:r>
          </w:p>
        </w:tc>
        <w:tc>
          <w:tcPr>
            <w:tcW w:w="1080" w:type="dxa"/>
          </w:tcPr>
          <w:p w14:paraId="50864923" w14:textId="77777777" w:rsidR="00A25C23" w:rsidRPr="00FF3A57" w:rsidRDefault="00A25C23" w:rsidP="00A25C23">
            <w:pPr>
              <w:tabs>
                <w:tab w:val="left" w:pos="567"/>
              </w:tabs>
              <w:spacing w:line="320" w:lineRule="exact"/>
              <w:jc w:val="center"/>
              <w:rPr>
                <w:rFonts w:ascii="標楷體" w:eastAsia="標楷體" w:hAnsi="標楷體"/>
                <w:szCs w:val="24"/>
              </w:rPr>
            </w:pPr>
            <w:r w:rsidRPr="00FF3A57">
              <w:rPr>
                <w:rFonts w:ascii="標楷體" w:eastAsia="標楷體" w:hAnsi="標楷體" w:hint="eastAsia"/>
                <w:szCs w:val="24"/>
              </w:rPr>
              <w:t>可能有影響</w:t>
            </w:r>
          </w:p>
        </w:tc>
      </w:tr>
      <w:tr w:rsidR="00A25C23" w:rsidRPr="00FF3A57" w14:paraId="101B7B00" w14:textId="77777777" w:rsidTr="00A25C23">
        <w:trPr>
          <w:trHeight w:val="353"/>
          <w:jc w:val="center"/>
        </w:trPr>
        <w:tc>
          <w:tcPr>
            <w:tcW w:w="10090" w:type="dxa"/>
            <w:gridSpan w:val="4"/>
            <w:shd w:val="clear" w:color="auto" w:fill="BFBFBF"/>
          </w:tcPr>
          <w:p w14:paraId="76CF772A" w14:textId="77777777" w:rsidR="00A25C23" w:rsidRPr="00FF3A57" w:rsidRDefault="00A25C23" w:rsidP="00A25C23">
            <w:pPr>
              <w:tabs>
                <w:tab w:val="left" w:pos="567"/>
              </w:tabs>
              <w:spacing w:line="320" w:lineRule="exact"/>
              <w:rPr>
                <w:rFonts w:ascii="標楷體" w:eastAsia="標楷體" w:hAnsi="標楷體"/>
                <w:szCs w:val="24"/>
              </w:rPr>
            </w:pPr>
            <w:r w:rsidRPr="00FF3A57">
              <w:rPr>
                <w:rFonts w:ascii="標楷體" w:eastAsia="標楷體" w:hAnsi="標楷體" w:hint="eastAsia"/>
                <w:b/>
                <w:szCs w:val="24"/>
              </w:rPr>
              <w:t>物理性危害</w:t>
            </w:r>
          </w:p>
        </w:tc>
      </w:tr>
      <w:tr w:rsidR="00A25C23" w:rsidRPr="00FF3A57" w14:paraId="1FEDCA4D" w14:textId="77777777" w:rsidTr="00A25C23">
        <w:trPr>
          <w:trHeight w:val="337"/>
          <w:jc w:val="center"/>
        </w:trPr>
        <w:tc>
          <w:tcPr>
            <w:tcW w:w="7089" w:type="dxa"/>
          </w:tcPr>
          <w:p w14:paraId="094A627B" w14:textId="77777777" w:rsidR="00A25C23" w:rsidRPr="00FF3A57" w:rsidRDefault="00A25C23" w:rsidP="00A25C23">
            <w:pPr>
              <w:numPr>
                <w:ilvl w:val="0"/>
                <w:numId w:val="2"/>
              </w:numPr>
              <w:spacing w:line="320" w:lineRule="exact"/>
              <w:ind w:left="0"/>
              <w:rPr>
                <w:rFonts w:ascii="標楷體" w:eastAsia="標楷體" w:hAnsi="標楷體"/>
                <w:szCs w:val="24"/>
              </w:rPr>
            </w:pPr>
            <w:r w:rsidRPr="00FF3A57">
              <w:rPr>
                <w:rFonts w:ascii="標楷體" w:eastAsia="標楷體" w:hAnsi="標楷體"/>
                <w:szCs w:val="24"/>
              </w:rPr>
              <w:t>1.</w:t>
            </w:r>
            <w:r w:rsidRPr="00FF3A57">
              <w:rPr>
                <w:rFonts w:ascii="標楷體" w:eastAsia="標楷體" w:hAnsi="標楷體" w:hint="eastAsia"/>
                <w:szCs w:val="24"/>
              </w:rPr>
              <w:t>工作性質須經常上下階梯或梯架</w:t>
            </w:r>
          </w:p>
        </w:tc>
        <w:tc>
          <w:tcPr>
            <w:tcW w:w="960" w:type="dxa"/>
          </w:tcPr>
          <w:p w14:paraId="05B0B3FF"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66F5F0A9"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041E77FD"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245EA676" w14:textId="77777777" w:rsidTr="00A25C23">
        <w:trPr>
          <w:trHeight w:val="337"/>
          <w:jc w:val="center"/>
        </w:trPr>
        <w:tc>
          <w:tcPr>
            <w:tcW w:w="7089" w:type="dxa"/>
          </w:tcPr>
          <w:p w14:paraId="0076B7F4" w14:textId="77777777" w:rsidR="00A25C23" w:rsidRPr="00FF3A57" w:rsidRDefault="00A25C23" w:rsidP="00A25C23">
            <w:pPr>
              <w:spacing w:line="320" w:lineRule="exact"/>
              <w:ind w:left="377" w:hangingChars="157" w:hanging="377"/>
              <w:rPr>
                <w:rFonts w:ascii="標楷體" w:eastAsia="標楷體" w:hAnsi="標楷體"/>
                <w:szCs w:val="24"/>
              </w:rPr>
            </w:pPr>
            <w:r w:rsidRPr="00FF3A57">
              <w:rPr>
                <w:rFonts w:ascii="標楷體" w:eastAsia="標楷體" w:hAnsi="標楷體"/>
                <w:szCs w:val="24"/>
              </w:rPr>
              <w:t>2.</w:t>
            </w:r>
            <w:r w:rsidRPr="00FF3A57">
              <w:rPr>
                <w:rFonts w:ascii="標楷體" w:eastAsia="標楷體" w:hAnsi="標楷體" w:hint="eastAsia"/>
                <w:szCs w:val="24"/>
              </w:rPr>
              <w:t>工作性質須搬抬物件上下階梯或梯架</w:t>
            </w:r>
          </w:p>
        </w:tc>
        <w:tc>
          <w:tcPr>
            <w:tcW w:w="960" w:type="dxa"/>
          </w:tcPr>
          <w:p w14:paraId="657BC628"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586DE76A"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0B53AE9E"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3F107EFF" w14:textId="77777777" w:rsidTr="00A25C23">
        <w:trPr>
          <w:trHeight w:val="353"/>
          <w:jc w:val="center"/>
        </w:trPr>
        <w:tc>
          <w:tcPr>
            <w:tcW w:w="7089" w:type="dxa"/>
          </w:tcPr>
          <w:p w14:paraId="5E24C625" w14:textId="77777777" w:rsidR="00A25C23" w:rsidRPr="00FF3A57" w:rsidRDefault="00A25C23" w:rsidP="00A25C23">
            <w:pPr>
              <w:spacing w:line="320" w:lineRule="exact"/>
              <w:ind w:left="192" w:hangingChars="80" w:hanging="192"/>
              <w:rPr>
                <w:rFonts w:ascii="標楷體" w:eastAsia="標楷體" w:hAnsi="標楷體"/>
                <w:szCs w:val="24"/>
              </w:rPr>
            </w:pPr>
            <w:r w:rsidRPr="00FF3A57">
              <w:rPr>
                <w:rFonts w:ascii="標楷體" w:eastAsia="標楷體" w:hAnsi="標楷體"/>
                <w:szCs w:val="24"/>
              </w:rPr>
              <w:t>3.</w:t>
            </w:r>
            <w:r w:rsidRPr="00FF3A57">
              <w:rPr>
                <w:rFonts w:ascii="標楷體" w:eastAsia="標楷體" w:hAnsi="標楷體" w:hint="eastAsia"/>
                <w:szCs w:val="24"/>
              </w:rPr>
              <w:t>工作場所可能有遭遇物品掉落或移動性物品造成衝擊衝撞</w:t>
            </w:r>
          </w:p>
        </w:tc>
        <w:tc>
          <w:tcPr>
            <w:tcW w:w="960" w:type="dxa"/>
          </w:tcPr>
          <w:p w14:paraId="43D26C02"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7A865826"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0EF09854"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560ACAC9" w14:textId="77777777" w:rsidTr="00A25C23">
        <w:trPr>
          <w:trHeight w:val="353"/>
          <w:jc w:val="center"/>
        </w:trPr>
        <w:tc>
          <w:tcPr>
            <w:tcW w:w="7089" w:type="dxa"/>
          </w:tcPr>
          <w:p w14:paraId="76E4C41E" w14:textId="77777777" w:rsidR="00A25C23" w:rsidRPr="00FF3A57" w:rsidRDefault="00A25C23" w:rsidP="00A25C23">
            <w:pPr>
              <w:spacing w:line="320" w:lineRule="exact"/>
              <w:ind w:left="377" w:hangingChars="157" w:hanging="377"/>
              <w:rPr>
                <w:rFonts w:ascii="標楷體" w:eastAsia="標楷體" w:hAnsi="標楷體"/>
                <w:szCs w:val="24"/>
              </w:rPr>
            </w:pPr>
            <w:r w:rsidRPr="00FF3A57">
              <w:rPr>
                <w:rFonts w:ascii="標楷體" w:eastAsia="標楷體" w:hAnsi="標楷體"/>
                <w:szCs w:val="24"/>
              </w:rPr>
              <w:t>4.</w:t>
            </w:r>
            <w:r w:rsidRPr="00FF3A57">
              <w:rPr>
                <w:rFonts w:ascii="標楷體" w:eastAsia="標楷體" w:hAnsi="標楷體" w:hint="eastAsia"/>
                <w:szCs w:val="24"/>
              </w:rPr>
              <w:t>暴露於有害輻射散布場所之工作</w:t>
            </w:r>
          </w:p>
        </w:tc>
        <w:tc>
          <w:tcPr>
            <w:tcW w:w="960" w:type="dxa"/>
          </w:tcPr>
          <w:p w14:paraId="414497AD"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7F7BAD86"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46BCDA2D"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3FECE496" w14:textId="77777777" w:rsidTr="00A25C23">
        <w:trPr>
          <w:trHeight w:val="353"/>
          <w:jc w:val="center"/>
        </w:trPr>
        <w:tc>
          <w:tcPr>
            <w:tcW w:w="7089" w:type="dxa"/>
          </w:tcPr>
          <w:p w14:paraId="77126412" w14:textId="77777777" w:rsidR="00A25C23" w:rsidRPr="00FF3A57" w:rsidRDefault="00A25C23" w:rsidP="00A25C23">
            <w:pPr>
              <w:spacing w:line="320" w:lineRule="exact"/>
              <w:ind w:left="377" w:hangingChars="157" w:hanging="377"/>
              <w:rPr>
                <w:rFonts w:ascii="標楷體" w:eastAsia="標楷體" w:hAnsi="標楷體"/>
                <w:szCs w:val="24"/>
              </w:rPr>
            </w:pPr>
            <w:r w:rsidRPr="00FF3A57">
              <w:rPr>
                <w:rFonts w:ascii="標楷體" w:eastAsia="標楷體" w:hAnsi="標楷體"/>
                <w:szCs w:val="24"/>
              </w:rPr>
              <w:t>5.</w:t>
            </w:r>
            <w:r w:rsidRPr="00FF3A57">
              <w:rPr>
                <w:rFonts w:ascii="標楷體" w:eastAsia="標楷體" w:hAnsi="標楷體" w:hint="eastAsia"/>
                <w:szCs w:val="24"/>
              </w:rPr>
              <w:t>暴露於噪音作業環境</w:t>
            </w:r>
            <w:r w:rsidRPr="00FF3A57">
              <w:rPr>
                <w:rFonts w:ascii="標楷體" w:eastAsia="標楷體" w:hAnsi="標楷體"/>
                <w:szCs w:val="24"/>
              </w:rPr>
              <w:t>(TWA</w:t>
            </w:r>
            <w:r w:rsidRPr="00FF3A57">
              <w:rPr>
                <w:rFonts w:ascii="標楷體" w:eastAsia="標楷體" w:hAnsi="標楷體" w:hint="eastAsia"/>
                <w:szCs w:val="24"/>
              </w:rPr>
              <w:t>≧</w:t>
            </w:r>
            <w:r w:rsidRPr="00FF3A57">
              <w:rPr>
                <w:rFonts w:ascii="標楷體" w:eastAsia="標楷體" w:hAnsi="標楷體"/>
                <w:szCs w:val="24"/>
              </w:rPr>
              <w:t>85dB)</w:t>
            </w:r>
          </w:p>
        </w:tc>
        <w:tc>
          <w:tcPr>
            <w:tcW w:w="960" w:type="dxa"/>
          </w:tcPr>
          <w:p w14:paraId="17960BB0"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724B303B"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49864AB5"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346CA763" w14:textId="77777777" w:rsidTr="00A25C23">
        <w:trPr>
          <w:trHeight w:val="353"/>
          <w:jc w:val="center"/>
        </w:trPr>
        <w:tc>
          <w:tcPr>
            <w:tcW w:w="7089" w:type="dxa"/>
          </w:tcPr>
          <w:p w14:paraId="7E0A185E" w14:textId="77777777" w:rsidR="00A25C23" w:rsidRPr="00FF3A57" w:rsidRDefault="00A25C23" w:rsidP="00A25C23">
            <w:pPr>
              <w:spacing w:line="320" w:lineRule="exact"/>
              <w:ind w:left="377" w:hangingChars="157" w:hanging="377"/>
              <w:rPr>
                <w:rFonts w:ascii="標楷體" w:eastAsia="標楷體" w:hAnsi="標楷體"/>
                <w:szCs w:val="24"/>
              </w:rPr>
            </w:pPr>
            <w:r w:rsidRPr="00FF3A57">
              <w:rPr>
                <w:rFonts w:ascii="標楷體" w:eastAsia="標楷體" w:hAnsi="標楷體"/>
                <w:szCs w:val="24"/>
              </w:rPr>
              <w:t>6.</w:t>
            </w:r>
            <w:r w:rsidRPr="00FF3A57">
              <w:rPr>
                <w:rFonts w:ascii="標楷體" w:eastAsia="標楷體" w:hAnsi="標楷體" w:hint="eastAsia"/>
                <w:szCs w:val="24"/>
              </w:rPr>
              <w:t>暴露於會引發不適之環境溫度</w:t>
            </w:r>
            <w:r w:rsidRPr="00FF3A57">
              <w:rPr>
                <w:rFonts w:ascii="標楷體" w:eastAsia="標楷體" w:hAnsi="標楷體"/>
                <w:szCs w:val="24"/>
              </w:rPr>
              <w:t xml:space="preserve"> (</w:t>
            </w:r>
            <w:r w:rsidRPr="00FF3A57">
              <w:rPr>
                <w:rFonts w:ascii="標楷體" w:eastAsia="標楷體" w:hAnsi="標楷體" w:hint="eastAsia"/>
                <w:szCs w:val="24"/>
              </w:rPr>
              <w:t>熱或冷</w:t>
            </w:r>
            <w:r w:rsidRPr="00FF3A57">
              <w:rPr>
                <w:rFonts w:ascii="標楷體" w:eastAsia="標楷體" w:hAnsi="標楷體"/>
                <w:szCs w:val="24"/>
              </w:rPr>
              <w:t>)</w:t>
            </w:r>
          </w:p>
        </w:tc>
        <w:tc>
          <w:tcPr>
            <w:tcW w:w="960" w:type="dxa"/>
          </w:tcPr>
          <w:p w14:paraId="6455D218"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4B69DDFA"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377591F1"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1E9C09EB" w14:textId="77777777" w:rsidTr="00A25C23">
        <w:trPr>
          <w:trHeight w:val="353"/>
          <w:jc w:val="center"/>
        </w:trPr>
        <w:tc>
          <w:tcPr>
            <w:tcW w:w="7089" w:type="dxa"/>
          </w:tcPr>
          <w:p w14:paraId="475E5CD4" w14:textId="77777777" w:rsidR="00A25C23" w:rsidRPr="00FF3A57" w:rsidRDefault="00A25C23" w:rsidP="00A25C23">
            <w:pPr>
              <w:spacing w:line="320" w:lineRule="exact"/>
              <w:ind w:left="377" w:hangingChars="157" w:hanging="377"/>
              <w:rPr>
                <w:rFonts w:ascii="標楷體" w:eastAsia="標楷體" w:hAnsi="標楷體"/>
                <w:szCs w:val="24"/>
              </w:rPr>
            </w:pPr>
            <w:r w:rsidRPr="00FF3A57">
              <w:rPr>
                <w:rFonts w:ascii="標楷體" w:eastAsia="標楷體" w:hAnsi="標楷體"/>
                <w:szCs w:val="24"/>
              </w:rPr>
              <w:t>7.</w:t>
            </w:r>
            <w:r w:rsidRPr="00FF3A57">
              <w:rPr>
                <w:rFonts w:ascii="標楷體" w:eastAsia="標楷體" w:hAnsi="標楷體" w:hint="eastAsia"/>
                <w:szCs w:val="24"/>
              </w:rPr>
              <w:t>暴露於高溫作業之環境</w:t>
            </w:r>
          </w:p>
        </w:tc>
        <w:tc>
          <w:tcPr>
            <w:tcW w:w="960" w:type="dxa"/>
          </w:tcPr>
          <w:p w14:paraId="0A1BFF05"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6F1319A9"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4ACC6719"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7D09CF00" w14:textId="77777777" w:rsidTr="00A25C23">
        <w:trPr>
          <w:trHeight w:val="353"/>
          <w:jc w:val="center"/>
        </w:trPr>
        <w:tc>
          <w:tcPr>
            <w:tcW w:w="7089" w:type="dxa"/>
          </w:tcPr>
          <w:p w14:paraId="63353C0F" w14:textId="77777777" w:rsidR="00A25C23" w:rsidRPr="00FF3A57" w:rsidRDefault="00A25C23" w:rsidP="00A25C23">
            <w:pPr>
              <w:spacing w:line="320" w:lineRule="exact"/>
              <w:ind w:left="377" w:hangingChars="157" w:hanging="377"/>
              <w:rPr>
                <w:rFonts w:ascii="標楷體" w:eastAsia="標楷體" w:hAnsi="標楷體"/>
                <w:szCs w:val="24"/>
              </w:rPr>
            </w:pPr>
            <w:r w:rsidRPr="00FF3A57">
              <w:rPr>
                <w:rFonts w:ascii="標楷體" w:eastAsia="標楷體" w:hAnsi="標楷體"/>
                <w:szCs w:val="24"/>
              </w:rPr>
              <w:t>8.</w:t>
            </w:r>
            <w:r w:rsidRPr="00FF3A57">
              <w:rPr>
                <w:rFonts w:ascii="標楷體" w:eastAsia="標楷體" w:hAnsi="標楷體" w:hint="eastAsia"/>
                <w:szCs w:val="24"/>
              </w:rPr>
              <w:t>暴露於極大溫差地區之作業環境</w:t>
            </w:r>
          </w:p>
        </w:tc>
        <w:tc>
          <w:tcPr>
            <w:tcW w:w="960" w:type="dxa"/>
          </w:tcPr>
          <w:p w14:paraId="0C4DF46D"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25A6BF6F"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090AC3E5"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3C187538" w14:textId="77777777" w:rsidTr="00A25C23">
        <w:trPr>
          <w:trHeight w:val="353"/>
          <w:jc w:val="center"/>
        </w:trPr>
        <w:tc>
          <w:tcPr>
            <w:tcW w:w="7089" w:type="dxa"/>
          </w:tcPr>
          <w:p w14:paraId="7C5736A5" w14:textId="77777777" w:rsidR="00A25C23" w:rsidRPr="00FF3A57" w:rsidRDefault="00A25C23" w:rsidP="00A25C23">
            <w:pPr>
              <w:spacing w:line="320" w:lineRule="exact"/>
              <w:rPr>
                <w:rFonts w:ascii="標楷體" w:eastAsia="標楷體" w:hAnsi="標楷體"/>
                <w:szCs w:val="24"/>
              </w:rPr>
            </w:pPr>
            <w:r w:rsidRPr="00FF3A57">
              <w:rPr>
                <w:rFonts w:ascii="標楷體" w:eastAsia="標楷體" w:hAnsi="標楷體"/>
                <w:szCs w:val="24"/>
              </w:rPr>
              <w:t>9.</w:t>
            </w:r>
            <w:r w:rsidRPr="00FF3A57">
              <w:rPr>
                <w:rFonts w:ascii="標楷體" w:eastAsia="標楷體" w:hAnsi="標楷體" w:hint="eastAsia"/>
                <w:szCs w:val="24"/>
              </w:rPr>
              <w:t>暴露於全身振動或局部振動之作業</w:t>
            </w:r>
          </w:p>
        </w:tc>
        <w:tc>
          <w:tcPr>
            <w:tcW w:w="960" w:type="dxa"/>
          </w:tcPr>
          <w:p w14:paraId="38D85DB0"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5F8F0B9E"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0DBD8EB5"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2E4085A8" w14:textId="77777777" w:rsidTr="00A25C23">
        <w:trPr>
          <w:trHeight w:val="353"/>
          <w:jc w:val="center"/>
        </w:trPr>
        <w:tc>
          <w:tcPr>
            <w:tcW w:w="7089" w:type="dxa"/>
          </w:tcPr>
          <w:p w14:paraId="1155B96B" w14:textId="77777777" w:rsidR="00A25C23" w:rsidRPr="00FF3A57" w:rsidRDefault="00A25C23" w:rsidP="00A25C23">
            <w:pPr>
              <w:spacing w:line="320" w:lineRule="exact"/>
              <w:rPr>
                <w:rFonts w:ascii="標楷體" w:eastAsia="標楷體" w:hAnsi="標楷體"/>
                <w:szCs w:val="24"/>
              </w:rPr>
            </w:pPr>
            <w:r w:rsidRPr="00FF3A57">
              <w:rPr>
                <w:rFonts w:ascii="標楷體" w:eastAsia="標楷體" w:hAnsi="標楷體"/>
                <w:szCs w:val="24"/>
              </w:rPr>
              <w:t>10.</w:t>
            </w:r>
            <w:r w:rsidRPr="00FF3A57">
              <w:rPr>
                <w:rFonts w:ascii="標楷體" w:eastAsia="標楷體" w:hAnsi="標楷體" w:hint="eastAsia"/>
                <w:szCs w:val="24"/>
              </w:rPr>
              <w:t>暴露於</w:t>
            </w:r>
            <w:r w:rsidRPr="00FF3A57">
              <w:rPr>
                <w:rFonts w:ascii="標楷體" w:eastAsia="標楷體" w:hAnsi="標楷體" w:hint="eastAsia"/>
                <w:kern w:val="0"/>
                <w:szCs w:val="24"/>
              </w:rPr>
              <w:t>異常氣壓之工作</w:t>
            </w:r>
          </w:p>
        </w:tc>
        <w:tc>
          <w:tcPr>
            <w:tcW w:w="960" w:type="dxa"/>
          </w:tcPr>
          <w:p w14:paraId="20B6E9B5"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24308232"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73FF8FE7"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4077988A" w14:textId="77777777" w:rsidTr="00A25C23">
        <w:trPr>
          <w:trHeight w:val="353"/>
          <w:jc w:val="center"/>
        </w:trPr>
        <w:tc>
          <w:tcPr>
            <w:tcW w:w="7089" w:type="dxa"/>
          </w:tcPr>
          <w:p w14:paraId="7C5457DE"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11. </w:t>
            </w:r>
            <w:r w:rsidRPr="00FF3A57">
              <w:rPr>
                <w:rFonts w:ascii="標楷體" w:eastAsia="標楷體" w:hAnsi="標楷體" w:hint="eastAsia"/>
                <w:szCs w:val="24"/>
              </w:rPr>
              <w:t>作業場所為地下坑道或空間狹小</w:t>
            </w:r>
          </w:p>
        </w:tc>
        <w:tc>
          <w:tcPr>
            <w:tcW w:w="960" w:type="dxa"/>
          </w:tcPr>
          <w:p w14:paraId="4ABBD7AF"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234E2E1E"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094BEAB3"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626DFE68" w14:textId="77777777" w:rsidTr="00A25C23">
        <w:trPr>
          <w:trHeight w:val="463"/>
          <w:jc w:val="center"/>
        </w:trPr>
        <w:tc>
          <w:tcPr>
            <w:tcW w:w="7089" w:type="dxa"/>
          </w:tcPr>
          <w:p w14:paraId="4723B2DC"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12. </w:t>
            </w:r>
            <w:r w:rsidRPr="00FF3A57">
              <w:rPr>
                <w:rFonts w:ascii="標楷體" w:eastAsia="標楷體" w:hAnsi="標楷體" w:hint="eastAsia"/>
                <w:szCs w:val="24"/>
              </w:rPr>
              <w:t>工作場所之地板、通道、樓梯或台階有安全防護措施</w:t>
            </w:r>
          </w:p>
        </w:tc>
        <w:tc>
          <w:tcPr>
            <w:tcW w:w="960" w:type="dxa"/>
          </w:tcPr>
          <w:p w14:paraId="3F917BC3"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4B45B983"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4CEAAFFB"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4CC12210" w14:textId="77777777" w:rsidTr="00A25C23">
        <w:trPr>
          <w:trHeight w:val="353"/>
          <w:jc w:val="center"/>
        </w:trPr>
        <w:tc>
          <w:tcPr>
            <w:tcW w:w="7089" w:type="dxa"/>
          </w:tcPr>
          <w:p w14:paraId="30C5CDE6"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13. </w:t>
            </w:r>
            <w:r w:rsidRPr="00FF3A57">
              <w:rPr>
                <w:rFonts w:ascii="標楷體" w:eastAsia="標楷體" w:hAnsi="標楷體" w:hint="eastAsia"/>
                <w:szCs w:val="24"/>
              </w:rPr>
              <w:t>其他：</w:t>
            </w:r>
            <w:r w:rsidRPr="00FF3A57">
              <w:rPr>
                <w:rFonts w:ascii="標楷體" w:eastAsia="標楷體" w:hAnsi="標楷體"/>
                <w:szCs w:val="24"/>
              </w:rPr>
              <w:t xml:space="preserve"> </w:t>
            </w:r>
            <w:r w:rsidRPr="00FF3A57">
              <w:rPr>
                <w:rFonts w:ascii="標楷體" w:eastAsia="標楷體" w:hAnsi="標楷體"/>
                <w:szCs w:val="24"/>
                <w:u w:val="single"/>
              </w:rPr>
              <w:t xml:space="preserve">                 </w:t>
            </w:r>
          </w:p>
        </w:tc>
        <w:tc>
          <w:tcPr>
            <w:tcW w:w="960" w:type="dxa"/>
          </w:tcPr>
          <w:p w14:paraId="2F78BC89"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45E58E4A"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12908168"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689126D1" w14:textId="77777777" w:rsidTr="00A25C23">
        <w:trPr>
          <w:trHeight w:val="353"/>
          <w:jc w:val="center"/>
        </w:trPr>
        <w:tc>
          <w:tcPr>
            <w:tcW w:w="10090" w:type="dxa"/>
            <w:gridSpan w:val="4"/>
            <w:shd w:val="clear" w:color="auto" w:fill="BFBFBF"/>
          </w:tcPr>
          <w:p w14:paraId="28448AE4" w14:textId="77777777" w:rsidR="00A25C23" w:rsidRPr="00FF3A57" w:rsidRDefault="00A25C23" w:rsidP="00A25C23">
            <w:pPr>
              <w:tabs>
                <w:tab w:val="left" w:pos="567"/>
              </w:tabs>
              <w:spacing w:line="320" w:lineRule="exact"/>
              <w:rPr>
                <w:rFonts w:ascii="標楷體" w:eastAsia="標楷體" w:hAnsi="標楷體"/>
                <w:szCs w:val="24"/>
              </w:rPr>
            </w:pPr>
            <w:r w:rsidRPr="00FF3A57">
              <w:rPr>
                <w:rFonts w:ascii="標楷體" w:eastAsia="標楷體" w:hAnsi="標楷體" w:hint="eastAsia"/>
                <w:b/>
                <w:szCs w:val="24"/>
              </w:rPr>
              <w:t>化學性危害</w:t>
            </w:r>
          </w:p>
        </w:tc>
      </w:tr>
      <w:tr w:rsidR="00A25C23" w:rsidRPr="00FF3A57" w14:paraId="0828DB21" w14:textId="77777777" w:rsidTr="00A25C23">
        <w:trPr>
          <w:trHeight w:val="487"/>
          <w:jc w:val="center"/>
        </w:trPr>
        <w:tc>
          <w:tcPr>
            <w:tcW w:w="7089" w:type="dxa"/>
          </w:tcPr>
          <w:p w14:paraId="238AFF89"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1. </w:t>
            </w:r>
            <w:r w:rsidRPr="00FF3A57">
              <w:rPr>
                <w:rFonts w:ascii="標楷體" w:eastAsia="標楷體" w:hAnsi="標楷體" w:hint="eastAsia"/>
                <w:szCs w:val="24"/>
              </w:rPr>
              <w:t>暴露於依國家標準</w:t>
            </w:r>
            <w:r w:rsidRPr="00FF3A57">
              <w:rPr>
                <w:rFonts w:ascii="標楷體" w:eastAsia="標楷體" w:hAnsi="標楷體"/>
                <w:szCs w:val="24"/>
              </w:rPr>
              <w:t>CNS 15030</w:t>
            </w:r>
            <w:r w:rsidRPr="00FF3A57">
              <w:rPr>
                <w:rFonts w:ascii="標楷體" w:eastAsia="標楷體" w:hAnsi="標楷體" w:hint="eastAsia"/>
                <w:szCs w:val="24"/>
              </w:rPr>
              <w:t>分類屬生殖毒性物質第一級之作業環境：（</w:t>
            </w:r>
            <w:r w:rsidRPr="00FF3A57">
              <w:rPr>
                <w:rFonts w:ascii="標楷體" w:eastAsia="標楷體" w:hAnsi="標楷體" w:hint="eastAsia"/>
                <w:szCs w:val="24"/>
                <w:u w:val="single"/>
              </w:rPr>
              <w:t>請敘明物質）</w:t>
            </w:r>
            <w:r w:rsidRPr="00FF3A57">
              <w:rPr>
                <w:rFonts w:ascii="標楷體" w:eastAsia="標楷體" w:hAnsi="標楷體"/>
                <w:szCs w:val="24"/>
                <w:u w:val="single"/>
              </w:rPr>
              <w:t xml:space="preserve">          </w:t>
            </w:r>
          </w:p>
        </w:tc>
        <w:tc>
          <w:tcPr>
            <w:tcW w:w="960" w:type="dxa"/>
          </w:tcPr>
          <w:p w14:paraId="2679FBEB"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30C23559"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25855C0B"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08CF29FE" w14:textId="77777777" w:rsidTr="00A25C23">
        <w:trPr>
          <w:trHeight w:val="353"/>
          <w:jc w:val="center"/>
        </w:trPr>
        <w:tc>
          <w:tcPr>
            <w:tcW w:w="7089" w:type="dxa"/>
          </w:tcPr>
          <w:p w14:paraId="226B3F41" w14:textId="77777777" w:rsidR="00A25C23" w:rsidRPr="00FF3A57" w:rsidRDefault="00A25C23" w:rsidP="00A25C23">
            <w:pPr>
              <w:spacing w:line="320" w:lineRule="exact"/>
              <w:ind w:left="314" w:hangingChars="131" w:hanging="314"/>
              <w:rPr>
                <w:rFonts w:ascii="標楷體" w:eastAsia="標楷體" w:hAnsi="標楷體"/>
                <w:szCs w:val="24"/>
              </w:rPr>
            </w:pPr>
            <w:r w:rsidRPr="00FF3A57">
              <w:rPr>
                <w:rFonts w:ascii="標楷體" w:eastAsia="標楷體" w:hAnsi="標楷體"/>
                <w:szCs w:val="24"/>
              </w:rPr>
              <w:t xml:space="preserve">2. </w:t>
            </w:r>
            <w:r w:rsidRPr="00FF3A57">
              <w:rPr>
                <w:rFonts w:ascii="標楷體" w:eastAsia="標楷體" w:hAnsi="標楷體" w:hint="eastAsia"/>
                <w:szCs w:val="24"/>
              </w:rPr>
              <w:t>暴露於依國家標準</w:t>
            </w:r>
            <w:r w:rsidRPr="00FF3A57">
              <w:rPr>
                <w:rFonts w:ascii="標楷體" w:eastAsia="標楷體" w:hAnsi="標楷體"/>
                <w:szCs w:val="24"/>
              </w:rPr>
              <w:t>CNS 15030</w:t>
            </w:r>
            <w:r w:rsidRPr="00FF3A57">
              <w:rPr>
                <w:rFonts w:ascii="標楷體" w:eastAsia="標楷體" w:hAnsi="標楷體" w:hint="eastAsia"/>
                <w:szCs w:val="24"/>
              </w:rPr>
              <w:t>分類屬生殖細胞致突變性物質第一級之作業環境：（</w:t>
            </w:r>
            <w:r w:rsidRPr="00FF3A57">
              <w:rPr>
                <w:rFonts w:ascii="標楷體" w:eastAsia="標楷體" w:hAnsi="標楷體" w:hint="eastAsia"/>
                <w:szCs w:val="24"/>
                <w:u w:val="single"/>
              </w:rPr>
              <w:t>請敘明物質）</w:t>
            </w:r>
            <w:r w:rsidRPr="00FF3A57">
              <w:rPr>
                <w:rFonts w:ascii="標楷體" w:eastAsia="標楷體" w:hAnsi="標楷體"/>
                <w:szCs w:val="24"/>
                <w:u w:val="single"/>
              </w:rPr>
              <w:t xml:space="preserve">                                   </w:t>
            </w:r>
          </w:p>
        </w:tc>
        <w:tc>
          <w:tcPr>
            <w:tcW w:w="960" w:type="dxa"/>
          </w:tcPr>
          <w:p w14:paraId="07667848"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01212991"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7044571F"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6C02E54E" w14:textId="77777777" w:rsidTr="00A25C23">
        <w:trPr>
          <w:trHeight w:val="353"/>
          <w:jc w:val="center"/>
        </w:trPr>
        <w:tc>
          <w:tcPr>
            <w:tcW w:w="7089" w:type="dxa"/>
          </w:tcPr>
          <w:p w14:paraId="0E8A9951" w14:textId="77777777" w:rsidR="00A25C23" w:rsidRPr="00FF3A57" w:rsidRDefault="00A25C23" w:rsidP="00A25C23">
            <w:pPr>
              <w:spacing w:line="320" w:lineRule="exact"/>
              <w:rPr>
                <w:rFonts w:ascii="標楷體" w:eastAsia="標楷體" w:hAnsi="標楷體"/>
                <w:szCs w:val="24"/>
              </w:rPr>
            </w:pPr>
            <w:r w:rsidRPr="00FF3A57">
              <w:rPr>
                <w:rFonts w:ascii="標楷體" w:eastAsia="標楷體" w:hAnsi="標楷體"/>
                <w:szCs w:val="24"/>
              </w:rPr>
              <w:t xml:space="preserve">3. </w:t>
            </w:r>
            <w:r w:rsidRPr="00FF3A57">
              <w:rPr>
                <w:rFonts w:ascii="標楷體" w:eastAsia="標楷體" w:hAnsi="標楷體" w:hint="eastAsia"/>
                <w:szCs w:val="24"/>
              </w:rPr>
              <w:t>暴露於鉛及其化合物散布場所之作業環境</w:t>
            </w:r>
          </w:p>
        </w:tc>
        <w:tc>
          <w:tcPr>
            <w:tcW w:w="960" w:type="dxa"/>
          </w:tcPr>
          <w:p w14:paraId="76287A0F"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09DF9627"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618FFDA7"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4FC740D9" w14:textId="77777777" w:rsidTr="00A25C23">
        <w:trPr>
          <w:trHeight w:val="353"/>
          <w:jc w:val="center"/>
        </w:trPr>
        <w:tc>
          <w:tcPr>
            <w:tcW w:w="7089" w:type="dxa"/>
          </w:tcPr>
          <w:p w14:paraId="4623C1EB"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4. </w:t>
            </w:r>
            <w:r w:rsidRPr="00FF3A57">
              <w:rPr>
                <w:rFonts w:ascii="標楷體" w:eastAsia="標楷體" w:hAnsi="標楷體" w:hint="eastAsia"/>
                <w:szCs w:val="24"/>
              </w:rPr>
              <w:t>暴露於製造或處置抗細胞分裂及具細胞毒性藥物之作業環境</w:t>
            </w:r>
          </w:p>
        </w:tc>
        <w:tc>
          <w:tcPr>
            <w:tcW w:w="960" w:type="dxa"/>
          </w:tcPr>
          <w:p w14:paraId="64D33374"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1569D63D"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184CA79F"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4A053A3C" w14:textId="77777777" w:rsidTr="00A25C23">
        <w:trPr>
          <w:trHeight w:val="353"/>
          <w:jc w:val="center"/>
        </w:trPr>
        <w:tc>
          <w:tcPr>
            <w:tcW w:w="7089" w:type="dxa"/>
          </w:tcPr>
          <w:p w14:paraId="2A0FA69D"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5. </w:t>
            </w:r>
            <w:r w:rsidRPr="00FF3A57">
              <w:rPr>
                <w:rFonts w:ascii="標楷體" w:eastAsia="標楷體" w:hAnsi="標楷體" w:hint="eastAsia"/>
                <w:szCs w:val="24"/>
              </w:rPr>
              <w:t>暴露於對</w:t>
            </w:r>
            <w:r w:rsidRPr="00FF3A57">
              <w:rPr>
                <w:rFonts w:ascii="標楷體" w:eastAsia="標楷體" w:hAnsi="標楷體" w:cs="DF Kai Shu" w:hint="eastAsia"/>
                <w:spacing w:val="40"/>
                <w:kern w:val="0"/>
                <w:szCs w:val="24"/>
              </w:rPr>
              <w:t>哺乳功能有不良</w:t>
            </w:r>
            <w:r w:rsidRPr="00FF3A57">
              <w:rPr>
                <w:rFonts w:ascii="標楷體" w:eastAsia="標楷體" w:hAnsi="標楷體" w:hint="eastAsia"/>
                <w:szCs w:val="24"/>
              </w:rPr>
              <w:t>影響致危害嬰兒健康之作業環境：（</w:t>
            </w:r>
            <w:r w:rsidRPr="00FF3A57">
              <w:rPr>
                <w:rFonts w:ascii="標楷體" w:eastAsia="標楷體" w:hAnsi="標楷體" w:hint="eastAsia"/>
                <w:szCs w:val="24"/>
                <w:u w:val="single"/>
              </w:rPr>
              <w:t>請敘明物質）</w:t>
            </w:r>
            <w:r w:rsidRPr="00FF3A57">
              <w:rPr>
                <w:rFonts w:ascii="標楷體" w:eastAsia="標楷體" w:hAnsi="標楷體"/>
                <w:szCs w:val="24"/>
                <w:u w:val="single"/>
              </w:rPr>
              <w:t xml:space="preserve">           </w:t>
            </w:r>
          </w:p>
        </w:tc>
        <w:tc>
          <w:tcPr>
            <w:tcW w:w="960" w:type="dxa"/>
          </w:tcPr>
          <w:p w14:paraId="3577B073"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4BB8F655"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11CEEA75"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756158CB" w14:textId="77777777" w:rsidTr="00A25C23">
        <w:trPr>
          <w:trHeight w:val="353"/>
          <w:jc w:val="center"/>
        </w:trPr>
        <w:tc>
          <w:tcPr>
            <w:tcW w:w="7089" w:type="dxa"/>
          </w:tcPr>
          <w:p w14:paraId="4597DE52" w14:textId="77777777" w:rsidR="00A25C23" w:rsidRPr="00FF3A57" w:rsidRDefault="00A25C23" w:rsidP="00A25C23">
            <w:pPr>
              <w:spacing w:line="320" w:lineRule="exact"/>
              <w:rPr>
                <w:rFonts w:ascii="標楷體" w:eastAsia="標楷體" w:hAnsi="標楷體"/>
                <w:szCs w:val="24"/>
              </w:rPr>
            </w:pPr>
            <w:r w:rsidRPr="00FF3A57">
              <w:rPr>
                <w:rFonts w:ascii="標楷體" w:eastAsia="標楷體" w:hAnsi="標楷體"/>
                <w:szCs w:val="24"/>
              </w:rPr>
              <w:t xml:space="preserve">6. </w:t>
            </w:r>
            <w:r w:rsidRPr="00FF3A57">
              <w:rPr>
                <w:rFonts w:ascii="標楷體" w:eastAsia="標楷體" w:hAnsi="標楷體" w:hint="eastAsia"/>
                <w:szCs w:val="24"/>
              </w:rPr>
              <w:t>其他：</w:t>
            </w:r>
            <w:r w:rsidRPr="00FF3A57">
              <w:rPr>
                <w:rFonts w:ascii="標楷體" w:eastAsia="標楷體" w:hAnsi="標楷體"/>
                <w:szCs w:val="24"/>
              </w:rPr>
              <w:t xml:space="preserve"> </w:t>
            </w:r>
            <w:r w:rsidRPr="00FF3A57">
              <w:rPr>
                <w:rFonts w:ascii="標楷體" w:eastAsia="標楷體" w:hAnsi="標楷體"/>
                <w:szCs w:val="24"/>
                <w:u w:val="single"/>
              </w:rPr>
              <w:t xml:space="preserve">                 </w:t>
            </w:r>
          </w:p>
        </w:tc>
        <w:tc>
          <w:tcPr>
            <w:tcW w:w="960" w:type="dxa"/>
          </w:tcPr>
          <w:p w14:paraId="6E38D76A"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15ACDF5E"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2401D551"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18879253" w14:textId="77777777" w:rsidTr="00A25C23">
        <w:trPr>
          <w:trHeight w:val="353"/>
          <w:jc w:val="center"/>
        </w:trPr>
        <w:tc>
          <w:tcPr>
            <w:tcW w:w="10090" w:type="dxa"/>
            <w:gridSpan w:val="4"/>
            <w:shd w:val="clear" w:color="auto" w:fill="BFBFBF"/>
          </w:tcPr>
          <w:p w14:paraId="329851D1" w14:textId="77777777" w:rsidR="00A25C23" w:rsidRPr="00FF3A57" w:rsidRDefault="00A25C23" w:rsidP="00A25C23">
            <w:pPr>
              <w:tabs>
                <w:tab w:val="left" w:pos="567"/>
              </w:tabs>
              <w:spacing w:line="320" w:lineRule="exact"/>
              <w:rPr>
                <w:rFonts w:ascii="標楷體" w:eastAsia="標楷體" w:hAnsi="標楷體"/>
                <w:b/>
                <w:szCs w:val="24"/>
              </w:rPr>
            </w:pPr>
            <w:r w:rsidRPr="00FF3A57">
              <w:rPr>
                <w:rFonts w:ascii="標楷體" w:eastAsia="標楷體" w:hAnsi="標楷體" w:hint="eastAsia"/>
                <w:b/>
                <w:szCs w:val="24"/>
              </w:rPr>
              <w:t>生物性危害</w:t>
            </w:r>
          </w:p>
        </w:tc>
      </w:tr>
      <w:tr w:rsidR="00A25C23" w:rsidRPr="00FF3A57" w14:paraId="6DF7983E" w14:textId="77777777" w:rsidTr="00A25C23">
        <w:trPr>
          <w:trHeight w:val="353"/>
          <w:jc w:val="center"/>
        </w:trPr>
        <w:tc>
          <w:tcPr>
            <w:tcW w:w="7089" w:type="dxa"/>
          </w:tcPr>
          <w:p w14:paraId="24053400"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1. </w:t>
            </w:r>
            <w:r w:rsidRPr="00FF3A57">
              <w:rPr>
                <w:rFonts w:ascii="標楷體" w:eastAsia="標楷體" w:hAnsi="標楷體" w:hint="eastAsia"/>
                <w:szCs w:val="24"/>
              </w:rPr>
              <w:t>暴露於感染弓形蟲之作業環境</w:t>
            </w:r>
            <w:r w:rsidRPr="00FF3A57">
              <w:rPr>
                <w:rFonts w:ascii="標楷體" w:eastAsia="標楷體" w:hAnsi="標楷體"/>
                <w:szCs w:val="24"/>
              </w:rPr>
              <w:t xml:space="preserve"> </w:t>
            </w:r>
          </w:p>
        </w:tc>
        <w:tc>
          <w:tcPr>
            <w:tcW w:w="960" w:type="dxa"/>
          </w:tcPr>
          <w:p w14:paraId="76A8A02A"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3E1565FE"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55F68921"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40D8E949" w14:textId="77777777" w:rsidTr="00A25C23">
        <w:trPr>
          <w:trHeight w:val="353"/>
          <w:jc w:val="center"/>
        </w:trPr>
        <w:tc>
          <w:tcPr>
            <w:tcW w:w="7089" w:type="dxa"/>
          </w:tcPr>
          <w:p w14:paraId="4E9879E2"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2. </w:t>
            </w:r>
            <w:r w:rsidRPr="00FF3A57">
              <w:rPr>
                <w:rFonts w:ascii="標楷體" w:eastAsia="標楷體" w:hAnsi="標楷體" w:hint="eastAsia"/>
                <w:szCs w:val="24"/>
              </w:rPr>
              <w:t>暴露於感染德國麻疹之作業環境</w:t>
            </w:r>
          </w:p>
        </w:tc>
        <w:tc>
          <w:tcPr>
            <w:tcW w:w="960" w:type="dxa"/>
          </w:tcPr>
          <w:p w14:paraId="4A88BA94"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7A6A93AF"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65B08B32"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0925821B" w14:textId="77777777" w:rsidTr="00A25C23">
        <w:trPr>
          <w:trHeight w:val="353"/>
          <w:jc w:val="center"/>
        </w:trPr>
        <w:tc>
          <w:tcPr>
            <w:tcW w:w="7089" w:type="dxa"/>
          </w:tcPr>
          <w:p w14:paraId="5C7A737A"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3. </w:t>
            </w:r>
            <w:r w:rsidRPr="00FF3A57">
              <w:rPr>
                <w:rFonts w:ascii="標楷體" w:eastAsia="標楷體" w:hAnsi="標楷體" w:hint="eastAsia"/>
                <w:szCs w:val="24"/>
              </w:rPr>
              <w:t>暴露於具有致病或致死之微生物：如</w:t>
            </w:r>
            <w:r w:rsidRPr="00FF3A57">
              <w:rPr>
                <w:rFonts w:ascii="標楷體" w:eastAsia="標楷體" w:hAnsi="標楷體"/>
                <w:szCs w:val="24"/>
              </w:rPr>
              <w:t>B</w:t>
            </w:r>
            <w:r w:rsidRPr="00FF3A57">
              <w:rPr>
                <w:rFonts w:ascii="標楷體" w:eastAsia="標楷體" w:hAnsi="標楷體" w:hint="eastAsia"/>
                <w:szCs w:val="24"/>
              </w:rPr>
              <w:t>型肝炎或水痘、</w:t>
            </w:r>
            <w:r w:rsidRPr="00FF3A57">
              <w:rPr>
                <w:rFonts w:ascii="標楷體" w:eastAsia="標楷體" w:hAnsi="標楷體"/>
                <w:szCs w:val="24"/>
              </w:rPr>
              <w:t>C</w:t>
            </w:r>
            <w:r w:rsidRPr="00FF3A57">
              <w:rPr>
                <w:rFonts w:ascii="標楷體" w:eastAsia="標楷體" w:hAnsi="標楷體" w:hint="eastAsia"/>
                <w:szCs w:val="24"/>
              </w:rPr>
              <w:t>型肝炎或人類免疫缺乏病毒或肺結核等</w:t>
            </w:r>
          </w:p>
        </w:tc>
        <w:tc>
          <w:tcPr>
            <w:tcW w:w="960" w:type="dxa"/>
          </w:tcPr>
          <w:p w14:paraId="60AD06FB"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68F1A818"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19CA838D"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063242C0" w14:textId="77777777" w:rsidTr="00A25C23">
        <w:trPr>
          <w:trHeight w:val="353"/>
          <w:jc w:val="center"/>
        </w:trPr>
        <w:tc>
          <w:tcPr>
            <w:tcW w:w="7089" w:type="dxa"/>
          </w:tcPr>
          <w:p w14:paraId="7EFCFD07"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4. </w:t>
            </w:r>
            <w:r w:rsidRPr="00FF3A57">
              <w:rPr>
                <w:rFonts w:ascii="標楷體" w:eastAsia="標楷體" w:hAnsi="標楷體" w:hint="eastAsia"/>
                <w:szCs w:val="24"/>
              </w:rPr>
              <w:t>其他：</w:t>
            </w:r>
            <w:r w:rsidRPr="00FF3A57">
              <w:rPr>
                <w:rFonts w:ascii="標楷體" w:eastAsia="標楷體" w:hAnsi="標楷體"/>
                <w:szCs w:val="24"/>
              </w:rPr>
              <w:t xml:space="preserve"> </w:t>
            </w:r>
            <w:r w:rsidRPr="00FF3A57">
              <w:rPr>
                <w:rFonts w:ascii="標楷體" w:eastAsia="標楷體" w:hAnsi="標楷體"/>
                <w:szCs w:val="24"/>
                <w:u w:val="single"/>
              </w:rPr>
              <w:t xml:space="preserve">                 </w:t>
            </w:r>
          </w:p>
        </w:tc>
        <w:tc>
          <w:tcPr>
            <w:tcW w:w="960" w:type="dxa"/>
          </w:tcPr>
          <w:p w14:paraId="4A83F0BA"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42B6DAB9"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7BF1CC29"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561017F8" w14:textId="77777777" w:rsidTr="00A25C23">
        <w:trPr>
          <w:trHeight w:val="353"/>
          <w:jc w:val="center"/>
        </w:trPr>
        <w:tc>
          <w:tcPr>
            <w:tcW w:w="10090" w:type="dxa"/>
            <w:gridSpan w:val="4"/>
            <w:shd w:val="clear" w:color="auto" w:fill="BFBFBF"/>
          </w:tcPr>
          <w:p w14:paraId="51376AFC" w14:textId="77777777" w:rsidR="00A25C23" w:rsidRPr="00FF3A57" w:rsidRDefault="00A25C23" w:rsidP="00A25C23">
            <w:pPr>
              <w:tabs>
                <w:tab w:val="left" w:pos="567"/>
              </w:tabs>
              <w:spacing w:line="320" w:lineRule="exact"/>
              <w:rPr>
                <w:rFonts w:ascii="標楷體" w:eastAsia="標楷體" w:hAnsi="標楷體"/>
                <w:b/>
                <w:szCs w:val="24"/>
              </w:rPr>
            </w:pPr>
            <w:r w:rsidRPr="00FF3A57">
              <w:rPr>
                <w:rFonts w:ascii="標楷體" w:eastAsia="標楷體" w:hAnsi="標楷體" w:hint="eastAsia"/>
                <w:b/>
                <w:szCs w:val="24"/>
              </w:rPr>
              <w:t>人因性危害</w:t>
            </w:r>
          </w:p>
        </w:tc>
      </w:tr>
      <w:tr w:rsidR="00A25C23" w:rsidRPr="00FF3A57" w14:paraId="5A13D7EB" w14:textId="77777777" w:rsidTr="00A25C23">
        <w:trPr>
          <w:trHeight w:val="353"/>
          <w:jc w:val="center"/>
        </w:trPr>
        <w:tc>
          <w:tcPr>
            <w:tcW w:w="7089" w:type="dxa"/>
          </w:tcPr>
          <w:p w14:paraId="42745771" w14:textId="77777777" w:rsidR="00A25C23" w:rsidRPr="00FF3A57" w:rsidRDefault="00A25C23" w:rsidP="00A25C23">
            <w:pPr>
              <w:spacing w:line="320" w:lineRule="exact"/>
              <w:ind w:left="377" w:hangingChars="157" w:hanging="377"/>
              <w:rPr>
                <w:rFonts w:ascii="標楷體" w:eastAsia="標楷體" w:hAnsi="標楷體"/>
                <w:szCs w:val="24"/>
              </w:rPr>
            </w:pPr>
            <w:r w:rsidRPr="00FF3A57">
              <w:rPr>
                <w:rFonts w:ascii="標楷體" w:eastAsia="標楷體" w:hAnsi="標楷體"/>
                <w:szCs w:val="24"/>
              </w:rPr>
              <w:t xml:space="preserve">1. </w:t>
            </w:r>
            <w:r w:rsidRPr="00FF3A57">
              <w:rPr>
                <w:rFonts w:ascii="標楷體" w:eastAsia="標楷體" w:hAnsi="標楷體" w:hint="eastAsia"/>
                <w:szCs w:val="24"/>
              </w:rPr>
              <w:t>工作性質為處理一定重量以上之重物處理作業</w:t>
            </w:r>
          </w:p>
        </w:tc>
        <w:tc>
          <w:tcPr>
            <w:tcW w:w="960" w:type="dxa"/>
          </w:tcPr>
          <w:p w14:paraId="044B556F"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59192C75"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35CB79FE"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35F7B7D6" w14:textId="77777777" w:rsidTr="00A25C23">
        <w:trPr>
          <w:trHeight w:val="353"/>
          <w:jc w:val="center"/>
        </w:trPr>
        <w:tc>
          <w:tcPr>
            <w:tcW w:w="7089" w:type="dxa"/>
          </w:tcPr>
          <w:p w14:paraId="464F399F" w14:textId="77777777" w:rsidR="00A25C23" w:rsidRPr="00FF3A57" w:rsidRDefault="00A25C23" w:rsidP="00A25C23">
            <w:pPr>
              <w:spacing w:line="320" w:lineRule="exact"/>
              <w:ind w:left="377" w:hangingChars="157" w:hanging="377"/>
              <w:rPr>
                <w:rFonts w:ascii="標楷體" w:eastAsia="標楷體" w:hAnsi="標楷體"/>
                <w:szCs w:val="24"/>
              </w:rPr>
            </w:pPr>
            <w:r w:rsidRPr="00FF3A57">
              <w:rPr>
                <w:rFonts w:ascii="標楷體" w:eastAsia="標楷體" w:hAnsi="標楷體"/>
                <w:szCs w:val="24"/>
              </w:rPr>
              <w:t xml:space="preserve">2. </w:t>
            </w:r>
            <w:r w:rsidRPr="00FF3A57">
              <w:rPr>
                <w:rFonts w:ascii="標楷體" w:eastAsia="標楷體" w:hAnsi="標楷體" w:hint="eastAsia"/>
                <w:szCs w:val="24"/>
              </w:rPr>
              <w:t>工作須經常提舉或移動（推拉）大型重物或物件</w:t>
            </w:r>
          </w:p>
        </w:tc>
        <w:tc>
          <w:tcPr>
            <w:tcW w:w="960" w:type="dxa"/>
          </w:tcPr>
          <w:p w14:paraId="68626E23"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23282BB4"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57215CF3"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2C8BD403" w14:textId="77777777" w:rsidTr="00A25C23">
        <w:trPr>
          <w:trHeight w:val="353"/>
          <w:jc w:val="center"/>
        </w:trPr>
        <w:tc>
          <w:tcPr>
            <w:tcW w:w="7089" w:type="dxa"/>
          </w:tcPr>
          <w:p w14:paraId="7B54533F" w14:textId="77777777" w:rsidR="00A25C23" w:rsidRPr="00FF3A57" w:rsidRDefault="00A25C23" w:rsidP="00A25C23">
            <w:pPr>
              <w:spacing w:line="320" w:lineRule="exact"/>
              <w:ind w:left="377" w:hangingChars="157" w:hanging="377"/>
              <w:rPr>
                <w:rFonts w:ascii="標楷體" w:eastAsia="標楷體" w:hAnsi="標楷體"/>
                <w:szCs w:val="24"/>
              </w:rPr>
            </w:pPr>
            <w:r w:rsidRPr="00FF3A57">
              <w:rPr>
                <w:rFonts w:ascii="標楷體" w:eastAsia="標楷體" w:hAnsi="標楷體"/>
                <w:szCs w:val="24"/>
              </w:rPr>
              <w:t xml:space="preserve">3. </w:t>
            </w:r>
            <w:r w:rsidRPr="00FF3A57">
              <w:rPr>
                <w:rFonts w:ascii="標楷體" w:eastAsia="標楷體" w:hAnsi="標楷體" w:hint="eastAsia"/>
                <w:szCs w:val="24"/>
              </w:rPr>
              <w:t>搬抬物件之作業姿勢具困難度或經常反覆不正常或不自然的姿</w:t>
            </w:r>
            <w:r w:rsidRPr="00FF3A57">
              <w:rPr>
                <w:rFonts w:ascii="標楷體" w:eastAsia="標楷體" w:hAnsi="標楷體" w:hint="eastAsia"/>
                <w:szCs w:val="24"/>
              </w:rPr>
              <w:lastRenderedPageBreak/>
              <w:t>勢</w:t>
            </w:r>
          </w:p>
        </w:tc>
        <w:tc>
          <w:tcPr>
            <w:tcW w:w="960" w:type="dxa"/>
          </w:tcPr>
          <w:p w14:paraId="6D0A952A"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4A096112"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64DDD045"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5FF490ED" w14:textId="77777777" w:rsidTr="00A25C23">
        <w:trPr>
          <w:trHeight w:val="353"/>
          <w:jc w:val="center"/>
        </w:trPr>
        <w:tc>
          <w:tcPr>
            <w:tcW w:w="7089" w:type="dxa"/>
          </w:tcPr>
          <w:p w14:paraId="0B5154FB"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4. </w:t>
            </w:r>
            <w:r w:rsidRPr="00FF3A57">
              <w:rPr>
                <w:rFonts w:ascii="標楷體" w:eastAsia="標楷體" w:hAnsi="標楷體" w:hint="eastAsia"/>
                <w:szCs w:val="24"/>
              </w:rPr>
              <w:t>工作姿勢經常為重覆性之動作</w:t>
            </w:r>
          </w:p>
        </w:tc>
        <w:tc>
          <w:tcPr>
            <w:tcW w:w="960" w:type="dxa"/>
          </w:tcPr>
          <w:p w14:paraId="4A35C526"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0BD923D7"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2440AB33"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37F76190" w14:textId="77777777" w:rsidTr="00A25C23">
        <w:trPr>
          <w:trHeight w:val="353"/>
          <w:jc w:val="center"/>
        </w:trPr>
        <w:tc>
          <w:tcPr>
            <w:tcW w:w="7089" w:type="dxa"/>
          </w:tcPr>
          <w:p w14:paraId="4468C64A"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5. </w:t>
            </w:r>
            <w:r w:rsidRPr="00FF3A57">
              <w:rPr>
                <w:rFonts w:ascii="標楷體" w:eastAsia="標楷體" w:hAnsi="標楷體" w:hint="eastAsia"/>
                <w:szCs w:val="24"/>
              </w:rPr>
              <w:t>工作姿勢會受空間不足而影響（活動或伸展空間狹小）</w:t>
            </w:r>
          </w:p>
        </w:tc>
        <w:tc>
          <w:tcPr>
            <w:tcW w:w="960" w:type="dxa"/>
          </w:tcPr>
          <w:p w14:paraId="028BD7D5"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49E3BCC7"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40CDF330"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727E95B9" w14:textId="77777777" w:rsidTr="00A25C23">
        <w:trPr>
          <w:trHeight w:val="353"/>
          <w:jc w:val="center"/>
        </w:trPr>
        <w:tc>
          <w:tcPr>
            <w:tcW w:w="7089" w:type="dxa"/>
          </w:tcPr>
          <w:p w14:paraId="2866A516" w14:textId="77777777" w:rsidR="00A25C23" w:rsidRPr="00FF3A57" w:rsidRDefault="00A25C23" w:rsidP="00A25C23">
            <w:pPr>
              <w:spacing w:line="320" w:lineRule="exact"/>
              <w:ind w:left="377" w:hangingChars="157" w:hanging="377"/>
              <w:rPr>
                <w:rFonts w:ascii="標楷體" w:eastAsia="標楷體" w:hAnsi="標楷體"/>
                <w:szCs w:val="24"/>
              </w:rPr>
            </w:pPr>
            <w:r w:rsidRPr="00FF3A57">
              <w:rPr>
                <w:rFonts w:ascii="標楷體" w:eastAsia="標楷體" w:hAnsi="標楷體"/>
                <w:szCs w:val="24"/>
              </w:rPr>
              <w:t xml:space="preserve">6. </w:t>
            </w:r>
            <w:r w:rsidRPr="00FF3A57">
              <w:rPr>
                <w:rFonts w:ascii="標楷體" w:eastAsia="標楷體" w:hAnsi="標楷體" w:hint="eastAsia"/>
                <w:szCs w:val="24"/>
              </w:rPr>
              <w:t>工作台之設計不符合人體力學，易造成肌肉骨骼不適症狀</w:t>
            </w:r>
          </w:p>
        </w:tc>
        <w:tc>
          <w:tcPr>
            <w:tcW w:w="960" w:type="dxa"/>
          </w:tcPr>
          <w:p w14:paraId="04D7F352"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6B9E3859"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2FE4AAF0"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2985A991" w14:textId="77777777" w:rsidTr="00A25C23">
        <w:trPr>
          <w:trHeight w:val="353"/>
          <w:jc w:val="center"/>
        </w:trPr>
        <w:tc>
          <w:tcPr>
            <w:tcW w:w="7089" w:type="dxa"/>
          </w:tcPr>
          <w:p w14:paraId="7D42C08E"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7. </w:t>
            </w:r>
            <w:r w:rsidRPr="00FF3A57">
              <w:rPr>
                <w:rFonts w:ascii="標楷體" w:eastAsia="標楷體" w:hAnsi="標楷體" w:hint="eastAsia"/>
                <w:szCs w:val="24"/>
              </w:rPr>
              <w:t>其他：</w:t>
            </w:r>
            <w:r w:rsidRPr="00FF3A57">
              <w:rPr>
                <w:rFonts w:ascii="標楷體" w:eastAsia="標楷體" w:hAnsi="標楷體"/>
                <w:szCs w:val="24"/>
              </w:rPr>
              <w:t xml:space="preserve"> </w:t>
            </w:r>
            <w:r w:rsidRPr="00FF3A57">
              <w:rPr>
                <w:rFonts w:ascii="標楷體" w:eastAsia="標楷體" w:hAnsi="標楷體"/>
                <w:szCs w:val="24"/>
                <w:u w:val="single"/>
              </w:rPr>
              <w:t xml:space="preserve">                 </w:t>
            </w:r>
          </w:p>
        </w:tc>
        <w:tc>
          <w:tcPr>
            <w:tcW w:w="960" w:type="dxa"/>
          </w:tcPr>
          <w:p w14:paraId="04E20C96"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6F0999DA"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5E602559"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725FE82C" w14:textId="77777777" w:rsidTr="00A25C23">
        <w:trPr>
          <w:trHeight w:val="353"/>
          <w:jc w:val="center"/>
        </w:trPr>
        <w:tc>
          <w:tcPr>
            <w:tcW w:w="10090" w:type="dxa"/>
            <w:gridSpan w:val="4"/>
            <w:shd w:val="clear" w:color="auto" w:fill="AEAAAA"/>
          </w:tcPr>
          <w:p w14:paraId="07C6D82D" w14:textId="77777777" w:rsidR="00A25C23" w:rsidRPr="00FF3A57" w:rsidRDefault="00A25C23" w:rsidP="00A25C23">
            <w:pPr>
              <w:tabs>
                <w:tab w:val="left" w:pos="567"/>
              </w:tabs>
              <w:spacing w:line="320" w:lineRule="exact"/>
              <w:rPr>
                <w:rFonts w:ascii="標楷體" w:eastAsia="標楷體" w:hAnsi="標楷體"/>
                <w:b/>
                <w:szCs w:val="24"/>
              </w:rPr>
            </w:pPr>
            <w:r w:rsidRPr="00FF3A57">
              <w:rPr>
                <w:rFonts w:ascii="標楷體" w:eastAsia="標楷體" w:hAnsi="標楷體" w:hint="eastAsia"/>
                <w:b/>
                <w:szCs w:val="24"/>
              </w:rPr>
              <w:t>工作壓力</w:t>
            </w:r>
          </w:p>
        </w:tc>
      </w:tr>
      <w:tr w:rsidR="00A25C23" w:rsidRPr="00FF3A57" w14:paraId="777EA166" w14:textId="77777777" w:rsidTr="00A25C23">
        <w:trPr>
          <w:trHeight w:val="353"/>
          <w:jc w:val="center"/>
        </w:trPr>
        <w:tc>
          <w:tcPr>
            <w:tcW w:w="7089" w:type="dxa"/>
          </w:tcPr>
          <w:p w14:paraId="645AD82B" w14:textId="77777777" w:rsidR="00A25C23" w:rsidRPr="00FF3A57" w:rsidRDefault="00A25C23" w:rsidP="00A25C23">
            <w:pPr>
              <w:spacing w:line="320" w:lineRule="exact"/>
              <w:rPr>
                <w:rFonts w:ascii="標楷體" w:eastAsia="標楷體" w:hAnsi="標楷體"/>
                <w:szCs w:val="24"/>
              </w:rPr>
            </w:pPr>
            <w:r w:rsidRPr="00FF3A57">
              <w:rPr>
                <w:rFonts w:ascii="標楷體" w:eastAsia="標楷體" w:hAnsi="標楷體"/>
                <w:szCs w:val="24"/>
              </w:rPr>
              <w:t xml:space="preserve">1. </w:t>
            </w:r>
            <w:r w:rsidRPr="00FF3A57">
              <w:rPr>
                <w:rFonts w:ascii="標楷體" w:eastAsia="標楷體" w:hAnsi="標楷體" w:hint="eastAsia"/>
                <w:szCs w:val="24"/>
              </w:rPr>
              <w:t>工作性質須輪班或夜間工作</w:t>
            </w:r>
          </w:p>
        </w:tc>
        <w:tc>
          <w:tcPr>
            <w:tcW w:w="960" w:type="dxa"/>
          </w:tcPr>
          <w:p w14:paraId="0C23D0F3"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5513C042"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71C396D7"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20182573" w14:textId="77777777" w:rsidTr="00A25C23">
        <w:trPr>
          <w:trHeight w:val="353"/>
          <w:jc w:val="center"/>
        </w:trPr>
        <w:tc>
          <w:tcPr>
            <w:tcW w:w="7089" w:type="dxa"/>
          </w:tcPr>
          <w:p w14:paraId="5002CA74" w14:textId="77777777" w:rsidR="00A25C23" w:rsidRPr="00FF3A57" w:rsidRDefault="00A25C23" w:rsidP="00A25C23">
            <w:pPr>
              <w:spacing w:line="320" w:lineRule="exact"/>
              <w:rPr>
                <w:rFonts w:ascii="標楷體" w:eastAsia="標楷體" w:hAnsi="標楷體"/>
                <w:szCs w:val="24"/>
              </w:rPr>
            </w:pPr>
            <w:r w:rsidRPr="00FF3A57">
              <w:rPr>
                <w:rFonts w:ascii="標楷體" w:eastAsia="標楷體" w:hAnsi="標楷體"/>
                <w:szCs w:val="24"/>
              </w:rPr>
              <w:t xml:space="preserve">2. </w:t>
            </w:r>
            <w:r w:rsidRPr="00FF3A57">
              <w:rPr>
                <w:rFonts w:ascii="標楷體" w:eastAsia="標楷體" w:hAnsi="標楷體" w:hint="eastAsia"/>
                <w:szCs w:val="24"/>
              </w:rPr>
              <w:t>工作性質須經常加班或出差</w:t>
            </w:r>
          </w:p>
        </w:tc>
        <w:tc>
          <w:tcPr>
            <w:tcW w:w="960" w:type="dxa"/>
          </w:tcPr>
          <w:p w14:paraId="161D9C7C"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0908FA72"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387CA023"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3DF7F353" w14:textId="77777777" w:rsidTr="00A25C23">
        <w:trPr>
          <w:trHeight w:val="353"/>
          <w:jc w:val="center"/>
        </w:trPr>
        <w:tc>
          <w:tcPr>
            <w:tcW w:w="7089" w:type="dxa"/>
          </w:tcPr>
          <w:p w14:paraId="5961723C"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3. </w:t>
            </w:r>
            <w:r w:rsidRPr="00FF3A57">
              <w:rPr>
                <w:rFonts w:ascii="標楷體" w:eastAsia="標楷體" w:hAnsi="標楷體" w:hint="eastAsia"/>
                <w:szCs w:val="24"/>
              </w:rPr>
              <w:t>工作性質為獨自作業</w:t>
            </w:r>
          </w:p>
        </w:tc>
        <w:tc>
          <w:tcPr>
            <w:tcW w:w="960" w:type="dxa"/>
          </w:tcPr>
          <w:p w14:paraId="0A685040"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5EDB62AB"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21651589"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7CB20866" w14:textId="77777777" w:rsidTr="00A25C23">
        <w:trPr>
          <w:trHeight w:val="353"/>
          <w:jc w:val="center"/>
        </w:trPr>
        <w:tc>
          <w:tcPr>
            <w:tcW w:w="7089" w:type="dxa"/>
          </w:tcPr>
          <w:p w14:paraId="6C3E86B9" w14:textId="77777777" w:rsidR="00A25C23" w:rsidRPr="00FF3A57" w:rsidRDefault="00A25C23" w:rsidP="00A25C23">
            <w:pPr>
              <w:spacing w:line="320" w:lineRule="exact"/>
              <w:rPr>
                <w:rFonts w:ascii="標楷體" w:eastAsia="標楷體" w:hAnsi="標楷體"/>
                <w:szCs w:val="24"/>
              </w:rPr>
            </w:pPr>
            <w:r w:rsidRPr="00FF3A57">
              <w:rPr>
                <w:rFonts w:ascii="標楷體" w:eastAsia="標楷體" w:hAnsi="標楷體"/>
                <w:szCs w:val="24"/>
              </w:rPr>
              <w:t xml:space="preserve">4. </w:t>
            </w:r>
            <w:r w:rsidRPr="00FF3A57">
              <w:rPr>
                <w:rFonts w:ascii="標楷體" w:eastAsia="標楷體" w:hAnsi="標楷體" w:hint="eastAsia"/>
                <w:szCs w:val="24"/>
              </w:rPr>
              <w:t>工作性質較無法彈性調整工作時間或安排休假</w:t>
            </w:r>
          </w:p>
        </w:tc>
        <w:tc>
          <w:tcPr>
            <w:tcW w:w="960" w:type="dxa"/>
          </w:tcPr>
          <w:p w14:paraId="35C363AA"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23D33F5C"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7A3274A6"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5A8E17CE" w14:textId="77777777" w:rsidTr="00A25C23">
        <w:trPr>
          <w:trHeight w:val="353"/>
          <w:jc w:val="center"/>
        </w:trPr>
        <w:tc>
          <w:tcPr>
            <w:tcW w:w="7089" w:type="dxa"/>
          </w:tcPr>
          <w:p w14:paraId="54F93A3F" w14:textId="77777777" w:rsidR="00A25C23" w:rsidRPr="00FF3A57" w:rsidRDefault="00A25C23" w:rsidP="00A25C23">
            <w:pPr>
              <w:spacing w:line="320" w:lineRule="exact"/>
              <w:rPr>
                <w:rFonts w:ascii="標楷體" w:eastAsia="標楷體" w:hAnsi="標楷體"/>
                <w:szCs w:val="24"/>
              </w:rPr>
            </w:pPr>
            <w:r w:rsidRPr="00FF3A57">
              <w:rPr>
                <w:rFonts w:ascii="標楷體" w:eastAsia="標楷體" w:hAnsi="標楷體"/>
                <w:szCs w:val="24"/>
              </w:rPr>
              <w:t xml:space="preserve">5. </w:t>
            </w:r>
            <w:r w:rsidRPr="00FF3A57">
              <w:rPr>
                <w:rFonts w:ascii="標楷體" w:eastAsia="標楷體" w:hAnsi="標楷體" w:hint="eastAsia"/>
                <w:szCs w:val="24"/>
              </w:rPr>
              <w:t>工作性質易受暴力攻擊</w:t>
            </w:r>
          </w:p>
        </w:tc>
        <w:tc>
          <w:tcPr>
            <w:tcW w:w="960" w:type="dxa"/>
          </w:tcPr>
          <w:p w14:paraId="783C7333"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421C7672"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58F8C443"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3FEED10F" w14:textId="77777777" w:rsidTr="00A25C23">
        <w:trPr>
          <w:trHeight w:val="353"/>
          <w:jc w:val="center"/>
        </w:trPr>
        <w:tc>
          <w:tcPr>
            <w:tcW w:w="7089" w:type="dxa"/>
          </w:tcPr>
          <w:p w14:paraId="18340F08" w14:textId="77777777" w:rsidR="00A25C23" w:rsidRPr="00FF3A57" w:rsidRDefault="00A25C23" w:rsidP="00A25C23">
            <w:pPr>
              <w:spacing w:line="320" w:lineRule="exact"/>
              <w:rPr>
                <w:rFonts w:ascii="標楷體" w:eastAsia="標楷體" w:hAnsi="標楷體"/>
                <w:szCs w:val="24"/>
              </w:rPr>
            </w:pPr>
            <w:r w:rsidRPr="00FF3A57">
              <w:rPr>
                <w:rFonts w:ascii="標楷體" w:eastAsia="標楷體" w:hAnsi="標楷體"/>
                <w:szCs w:val="24"/>
              </w:rPr>
              <w:t xml:space="preserve">6. </w:t>
            </w:r>
            <w:r w:rsidRPr="00FF3A57">
              <w:rPr>
                <w:rFonts w:ascii="標楷體" w:eastAsia="標楷體" w:hAnsi="標楷體" w:hint="eastAsia"/>
                <w:szCs w:val="24"/>
              </w:rPr>
              <w:t>工作性質屬工作負荷較大或常伴隨精神緊張</w:t>
            </w:r>
          </w:p>
        </w:tc>
        <w:tc>
          <w:tcPr>
            <w:tcW w:w="960" w:type="dxa"/>
          </w:tcPr>
          <w:p w14:paraId="20316D8A"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2344137D"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05AC5969"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5B2E22AC" w14:textId="77777777" w:rsidTr="00A25C23">
        <w:trPr>
          <w:trHeight w:val="353"/>
          <w:jc w:val="center"/>
        </w:trPr>
        <w:tc>
          <w:tcPr>
            <w:tcW w:w="7089" w:type="dxa"/>
          </w:tcPr>
          <w:p w14:paraId="47D703F7"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7. </w:t>
            </w:r>
            <w:r w:rsidRPr="00FF3A57">
              <w:rPr>
                <w:rFonts w:ascii="標楷體" w:eastAsia="標楷體" w:hAnsi="標楷體" w:hint="eastAsia"/>
                <w:szCs w:val="24"/>
              </w:rPr>
              <w:t>其他：</w:t>
            </w:r>
            <w:r w:rsidRPr="00FF3A57">
              <w:rPr>
                <w:rFonts w:ascii="標楷體" w:eastAsia="標楷體" w:hAnsi="標楷體"/>
                <w:szCs w:val="24"/>
              </w:rPr>
              <w:t xml:space="preserve"> </w:t>
            </w:r>
            <w:r w:rsidRPr="00FF3A57">
              <w:rPr>
                <w:rFonts w:ascii="標楷體" w:eastAsia="標楷體" w:hAnsi="標楷體"/>
                <w:szCs w:val="24"/>
                <w:u w:val="single"/>
              </w:rPr>
              <w:t xml:space="preserve">                 </w:t>
            </w:r>
          </w:p>
        </w:tc>
        <w:tc>
          <w:tcPr>
            <w:tcW w:w="960" w:type="dxa"/>
          </w:tcPr>
          <w:p w14:paraId="1EBFFA91"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45FC4C5D"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7B0A74C2"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39DD80AF" w14:textId="77777777" w:rsidTr="00A25C23">
        <w:trPr>
          <w:trHeight w:val="353"/>
          <w:jc w:val="center"/>
        </w:trPr>
        <w:tc>
          <w:tcPr>
            <w:tcW w:w="10090" w:type="dxa"/>
            <w:gridSpan w:val="4"/>
            <w:shd w:val="clear" w:color="auto" w:fill="BFBFBF"/>
          </w:tcPr>
          <w:p w14:paraId="13F5056A" w14:textId="77777777" w:rsidR="00A25C23" w:rsidRPr="00FF3A57" w:rsidRDefault="00A25C23" w:rsidP="00A25C23">
            <w:pPr>
              <w:tabs>
                <w:tab w:val="left" w:pos="567"/>
              </w:tabs>
              <w:spacing w:line="320" w:lineRule="exact"/>
              <w:rPr>
                <w:rFonts w:ascii="標楷體" w:eastAsia="標楷體" w:hAnsi="標楷體"/>
                <w:b/>
                <w:szCs w:val="24"/>
              </w:rPr>
            </w:pPr>
            <w:r w:rsidRPr="00FF3A57">
              <w:rPr>
                <w:rFonts w:ascii="標楷體" w:eastAsia="標楷體" w:hAnsi="標楷體" w:hint="eastAsia"/>
                <w:b/>
                <w:szCs w:val="24"/>
              </w:rPr>
              <w:t>其他</w:t>
            </w:r>
          </w:p>
        </w:tc>
      </w:tr>
      <w:tr w:rsidR="00A25C23" w:rsidRPr="00FF3A57" w14:paraId="04F8CD6E" w14:textId="77777777" w:rsidTr="00A25C23">
        <w:trPr>
          <w:trHeight w:val="353"/>
          <w:jc w:val="center"/>
        </w:trPr>
        <w:tc>
          <w:tcPr>
            <w:tcW w:w="7089" w:type="dxa"/>
          </w:tcPr>
          <w:p w14:paraId="019E96DD"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1. </w:t>
            </w:r>
            <w:r w:rsidRPr="00FF3A57">
              <w:rPr>
                <w:rFonts w:ascii="標楷體" w:eastAsia="標楷體" w:hAnsi="標楷體" w:hint="eastAsia"/>
                <w:szCs w:val="24"/>
              </w:rPr>
              <w:t>工作中須長時間站立</w:t>
            </w:r>
          </w:p>
        </w:tc>
        <w:tc>
          <w:tcPr>
            <w:tcW w:w="960" w:type="dxa"/>
          </w:tcPr>
          <w:p w14:paraId="3C0E553B"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0CE89413"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51856176"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2006D4F0" w14:textId="77777777" w:rsidTr="00A25C23">
        <w:trPr>
          <w:trHeight w:val="353"/>
          <w:jc w:val="center"/>
        </w:trPr>
        <w:tc>
          <w:tcPr>
            <w:tcW w:w="7089" w:type="dxa"/>
          </w:tcPr>
          <w:p w14:paraId="57ED951B"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2. </w:t>
            </w:r>
            <w:r w:rsidRPr="00FF3A57">
              <w:rPr>
                <w:rFonts w:ascii="標楷體" w:eastAsia="標楷體" w:hAnsi="標楷體" w:hint="eastAsia"/>
                <w:szCs w:val="24"/>
              </w:rPr>
              <w:t>工作中須長時間靜坐</w:t>
            </w:r>
          </w:p>
        </w:tc>
        <w:tc>
          <w:tcPr>
            <w:tcW w:w="960" w:type="dxa"/>
          </w:tcPr>
          <w:p w14:paraId="507E03BA"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0D61C506"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7AD03178"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1D18D814" w14:textId="77777777" w:rsidTr="00A25C23">
        <w:trPr>
          <w:trHeight w:val="353"/>
          <w:jc w:val="center"/>
        </w:trPr>
        <w:tc>
          <w:tcPr>
            <w:tcW w:w="7089" w:type="dxa"/>
          </w:tcPr>
          <w:p w14:paraId="4123B6E8"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3. </w:t>
            </w:r>
            <w:r w:rsidRPr="00FF3A57">
              <w:rPr>
                <w:rFonts w:ascii="標楷體" w:eastAsia="標楷體" w:hAnsi="標楷體" w:hint="eastAsia"/>
                <w:szCs w:val="24"/>
              </w:rPr>
              <w:t>工作需頻繁變換不同姿勢，如經常由低位變換至高位之姿勢</w:t>
            </w:r>
          </w:p>
        </w:tc>
        <w:tc>
          <w:tcPr>
            <w:tcW w:w="960" w:type="dxa"/>
          </w:tcPr>
          <w:p w14:paraId="122CB335"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57E3B252"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553CEB39"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6F7F69FA" w14:textId="77777777" w:rsidTr="00A25C23">
        <w:trPr>
          <w:trHeight w:val="353"/>
          <w:jc w:val="center"/>
        </w:trPr>
        <w:tc>
          <w:tcPr>
            <w:tcW w:w="7089" w:type="dxa"/>
          </w:tcPr>
          <w:p w14:paraId="5D264018"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4. </w:t>
            </w:r>
            <w:r w:rsidRPr="00FF3A57">
              <w:rPr>
                <w:rFonts w:ascii="標楷體" w:eastAsia="標楷體" w:hAnsi="標楷體" w:hint="eastAsia"/>
                <w:szCs w:val="24"/>
              </w:rPr>
              <w:t>工作中須穿戴個人防護具或防護衣或制服</w:t>
            </w:r>
          </w:p>
        </w:tc>
        <w:tc>
          <w:tcPr>
            <w:tcW w:w="960" w:type="dxa"/>
          </w:tcPr>
          <w:p w14:paraId="1F75C7D7"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048044E5"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47DFCB19"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74CAF724" w14:textId="77777777" w:rsidTr="00A25C23">
        <w:trPr>
          <w:trHeight w:val="353"/>
          <w:jc w:val="center"/>
        </w:trPr>
        <w:tc>
          <w:tcPr>
            <w:tcW w:w="7089" w:type="dxa"/>
          </w:tcPr>
          <w:p w14:paraId="06118B3E"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5. </w:t>
            </w:r>
            <w:r w:rsidRPr="00FF3A57">
              <w:rPr>
                <w:rFonts w:ascii="標楷體" w:eastAsia="標楷體" w:hAnsi="標楷體" w:hint="eastAsia"/>
                <w:szCs w:val="24"/>
              </w:rPr>
              <w:t>工作性質須經常駕駛車輛或騎乘摩拖車外出</w:t>
            </w:r>
          </w:p>
        </w:tc>
        <w:tc>
          <w:tcPr>
            <w:tcW w:w="960" w:type="dxa"/>
          </w:tcPr>
          <w:p w14:paraId="6A1780E5"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22B8B3F3"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22DC3431"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63791EDB" w14:textId="77777777" w:rsidTr="00A25C23">
        <w:trPr>
          <w:trHeight w:val="353"/>
          <w:jc w:val="center"/>
        </w:trPr>
        <w:tc>
          <w:tcPr>
            <w:tcW w:w="7089" w:type="dxa"/>
          </w:tcPr>
          <w:p w14:paraId="29781AE3"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6. </w:t>
            </w:r>
            <w:r w:rsidRPr="00FF3A57">
              <w:rPr>
                <w:rFonts w:ascii="標楷體" w:eastAsia="標楷體" w:hAnsi="標楷體" w:hint="eastAsia"/>
                <w:szCs w:val="24"/>
              </w:rPr>
              <w:t>作業場所對於如廁、進食、飲水或休憩之地點便利性不足</w:t>
            </w:r>
          </w:p>
        </w:tc>
        <w:tc>
          <w:tcPr>
            <w:tcW w:w="960" w:type="dxa"/>
          </w:tcPr>
          <w:p w14:paraId="7FAC4536"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0EE82527"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7AE5F872"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67FF6A72" w14:textId="77777777" w:rsidTr="00A25C23">
        <w:trPr>
          <w:trHeight w:val="353"/>
          <w:jc w:val="center"/>
        </w:trPr>
        <w:tc>
          <w:tcPr>
            <w:tcW w:w="7089" w:type="dxa"/>
          </w:tcPr>
          <w:p w14:paraId="38A191B3" w14:textId="77777777" w:rsidR="00A25C23" w:rsidRPr="00FF3A57" w:rsidRDefault="00A25C23" w:rsidP="00A25C23">
            <w:pPr>
              <w:spacing w:line="320" w:lineRule="exact"/>
              <w:ind w:left="377" w:hangingChars="157" w:hanging="377"/>
              <w:rPr>
                <w:rFonts w:ascii="標楷體" w:eastAsia="標楷體" w:hAnsi="標楷體"/>
                <w:szCs w:val="24"/>
              </w:rPr>
            </w:pPr>
            <w:r w:rsidRPr="00FF3A57">
              <w:rPr>
                <w:rFonts w:ascii="標楷體" w:eastAsia="標楷體" w:hAnsi="標楷體"/>
                <w:szCs w:val="24"/>
              </w:rPr>
              <w:t xml:space="preserve">7. </w:t>
            </w:r>
            <w:r w:rsidRPr="00FF3A57">
              <w:rPr>
                <w:rFonts w:ascii="標楷體" w:eastAsia="標楷體" w:hAnsi="標楷體" w:hint="eastAsia"/>
                <w:szCs w:val="24"/>
              </w:rPr>
              <w:t>工作場所未設置哺乳室或友善度不足</w:t>
            </w:r>
          </w:p>
        </w:tc>
        <w:tc>
          <w:tcPr>
            <w:tcW w:w="960" w:type="dxa"/>
          </w:tcPr>
          <w:p w14:paraId="295F4736"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473BAB86"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57300367"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54A81562" w14:textId="77777777" w:rsidTr="00A25C23">
        <w:trPr>
          <w:trHeight w:val="353"/>
          <w:jc w:val="center"/>
        </w:trPr>
        <w:tc>
          <w:tcPr>
            <w:tcW w:w="7089" w:type="dxa"/>
          </w:tcPr>
          <w:p w14:paraId="4CA3840F" w14:textId="77777777" w:rsidR="00A25C23" w:rsidRPr="00FF3A57" w:rsidRDefault="00A25C23" w:rsidP="00A25C23">
            <w:pPr>
              <w:spacing w:line="320" w:lineRule="exact"/>
              <w:ind w:left="295" w:hangingChars="123" w:hanging="295"/>
              <w:rPr>
                <w:rFonts w:ascii="標楷體" w:eastAsia="標楷體" w:hAnsi="標楷體"/>
                <w:szCs w:val="24"/>
              </w:rPr>
            </w:pPr>
            <w:r w:rsidRPr="00FF3A57">
              <w:rPr>
                <w:rFonts w:ascii="標楷體" w:eastAsia="標楷體" w:hAnsi="標楷體"/>
                <w:szCs w:val="24"/>
              </w:rPr>
              <w:t xml:space="preserve">8. </w:t>
            </w:r>
            <w:r w:rsidRPr="00FF3A57">
              <w:rPr>
                <w:rFonts w:ascii="標楷體" w:eastAsia="標楷體" w:hAnsi="標楷體" w:hint="eastAsia"/>
                <w:szCs w:val="24"/>
              </w:rPr>
              <w:t>其他：</w:t>
            </w:r>
            <w:r w:rsidRPr="00FF3A57">
              <w:rPr>
                <w:rFonts w:ascii="標楷體" w:eastAsia="標楷體" w:hAnsi="標楷體"/>
                <w:szCs w:val="24"/>
              </w:rPr>
              <w:t xml:space="preserve"> </w:t>
            </w:r>
            <w:r w:rsidRPr="00FF3A57">
              <w:rPr>
                <w:rFonts w:ascii="標楷體" w:eastAsia="標楷體" w:hAnsi="標楷體"/>
                <w:szCs w:val="24"/>
                <w:u w:val="single"/>
              </w:rPr>
              <w:t xml:space="preserve">                 </w:t>
            </w:r>
          </w:p>
        </w:tc>
        <w:tc>
          <w:tcPr>
            <w:tcW w:w="960" w:type="dxa"/>
          </w:tcPr>
          <w:p w14:paraId="380E1BD3" w14:textId="77777777" w:rsidR="00A25C23" w:rsidRPr="00FF3A57" w:rsidRDefault="00A25C23" w:rsidP="00A25C23">
            <w:pPr>
              <w:tabs>
                <w:tab w:val="left" w:pos="567"/>
              </w:tabs>
              <w:spacing w:line="320" w:lineRule="exact"/>
              <w:rPr>
                <w:rFonts w:ascii="標楷體" w:eastAsia="標楷體" w:hAnsi="標楷體"/>
                <w:szCs w:val="24"/>
              </w:rPr>
            </w:pPr>
          </w:p>
        </w:tc>
        <w:tc>
          <w:tcPr>
            <w:tcW w:w="961" w:type="dxa"/>
          </w:tcPr>
          <w:p w14:paraId="104E4878" w14:textId="77777777" w:rsidR="00A25C23" w:rsidRPr="00FF3A57" w:rsidRDefault="00A25C23" w:rsidP="00A25C23">
            <w:pPr>
              <w:tabs>
                <w:tab w:val="left" w:pos="567"/>
              </w:tabs>
              <w:spacing w:line="320" w:lineRule="exact"/>
              <w:rPr>
                <w:rFonts w:ascii="標楷體" w:eastAsia="標楷體" w:hAnsi="標楷體"/>
                <w:szCs w:val="24"/>
              </w:rPr>
            </w:pPr>
          </w:p>
        </w:tc>
        <w:tc>
          <w:tcPr>
            <w:tcW w:w="1080" w:type="dxa"/>
          </w:tcPr>
          <w:p w14:paraId="263EDCC4" w14:textId="77777777" w:rsidR="00A25C23" w:rsidRPr="00FF3A57" w:rsidRDefault="00A25C23" w:rsidP="00A25C23">
            <w:pPr>
              <w:tabs>
                <w:tab w:val="left" w:pos="567"/>
              </w:tabs>
              <w:spacing w:line="320" w:lineRule="exact"/>
              <w:rPr>
                <w:rFonts w:ascii="標楷體" w:eastAsia="標楷體" w:hAnsi="標楷體"/>
                <w:szCs w:val="24"/>
              </w:rPr>
            </w:pPr>
          </w:p>
        </w:tc>
      </w:tr>
      <w:tr w:rsidR="00A25C23" w:rsidRPr="00FF3A57" w14:paraId="43EB4E5D" w14:textId="77777777" w:rsidTr="00A25C23">
        <w:trPr>
          <w:trHeight w:val="353"/>
          <w:jc w:val="center"/>
        </w:trPr>
        <w:tc>
          <w:tcPr>
            <w:tcW w:w="10090" w:type="dxa"/>
            <w:gridSpan w:val="4"/>
            <w:shd w:val="clear" w:color="auto" w:fill="BFBFBF"/>
          </w:tcPr>
          <w:p w14:paraId="4F4923B2" w14:textId="77777777" w:rsidR="00A25C23" w:rsidRPr="00FF3A57" w:rsidRDefault="00A25C23" w:rsidP="00A25C23">
            <w:pPr>
              <w:tabs>
                <w:tab w:val="left" w:pos="567"/>
              </w:tabs>
              <w:spacing w:line="320" w:lineRule="exact"/>
              <w:rPr>
                <w:rFonts w:ascii="標楷體" w:eastAsia="標楷體" w:hAnsi="標楷體"/>
                <w:szCs w:val="24"/>
              </w:rPr>
            </w:pPr>
            <w:r w:rsidRPr="00FF3A57">
              <w:rPr>
                <w:rFonts w:ascii="標楷體" w:eastAsia="標楷體" w:hAnsi="標楷體" w:hint="eastAsia"/>
                <w:szCs w:val="24"/>
              </w:rPr>
              <w:t>評估結果</w:t>
            </w:r>
            <w:r w:rsidRPr="00FF3A57">
              <w:rPr>
                <w:rFonts w:ascii="標楷體" w:eastAsia="標楷體" w:hAnsi="標楷體"/>
                <w:szCs w:val="24"/>
              </w:rPr>
              <w:t>(</w:t>
            </w:r>
            <w:r w:rsidRPr="00FF3A57">
              <w:rPr>
                <w:rFonts w:ascii="標楷體" w:eastAsia="標楷體" w:hAnsi="標楷體" w:cs="DF Kai Shu" w:hint="eastAsia"/>
                <w:kern w:val="0"/>
                <w:szCs w:val="24"/>
              </w:rPr>
              <w:t>風險等級</w:t>
            </w:r>
            <w:r w:rsidRPr="00FF3A57">
              <w:rPr>
                <w:rFonts w:ascii="標楷體" w:eastAsia="標楷體" w:hAnsi="標楷體"/>
                <w:szCs w:val="24"/>
              </w:rPr>
              <w:t>)</w:t>
            </w:r>
          </w:p>
        </w:tc>
      </w:tr>
      <w:tr w:rsidR="00A25C23" w:rsidRPr="00FF3A57" w14:paraId="2A12258F" w14:textId="77777777" w:rsidTr="00A25C23">
        <w:trPr>
          <w:trHeight w:val="353"/>
          <w:jc w:val="center"/>
        </w:trPr>
        <w:tc>
          <w:tcPr>
            <w:tcW w:w="10090" w:type="dxa"/>
            <w:gridSpan w:val="4"/>
          </w:tcPr>
          <w:p w14:paraId="352A1270" w14:textId="77777777" w:rsidR="00A25C23" w:rsidRPr="00FF3A57" w:rsidRDefault="00A25C23" w:rsidP="00A25C23">
            <w:pPr>
              <w:tabs>
                <w:tab w:val="left" w:pos="567"/>
              </w:tabs>
              <w:spacing w:beforeLines="50" w:before="180" w:line="320" w:lineRule="exact"/>
              <w:rPr>
                <w:rFonts w:ascii="標楷體" w:eastAsia="標楷體" w:hAnsi="標楷體"/>
                <w:szCs w:val="24"/>
              </w:rPr>
            </w:pP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第一級管理</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第二級管理</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第三級管理</w:t>
            </w:r>
          </w:p>
        </w:tc>
      </w:tr>
    </w:tbl>
    <w:p w14:paraId="1537B4BF" w14:textId="77777777" w:rsidR="00A25C23" w:rsidRPr="00FF3A57" w:rsidRDefault="00A25C23" w:rsidP="00A25C23">
      <w:pPr>
        <w:spacing w:line="480" w:lineRule="exact"/>
        <w:jc w:val="both"/>
        <w:rPr>
          <w:rFonts w:ascii="標楷體" w:eastAsia="標楷體" w:hAnsi="標楷體"/>
          <w:szCs w:val="24"/>
        </w:rPr>
      </w:pPr>
      <w:r w:rsidRPr="00FF3A57">
        <w:rPr>
          <w:rFonts w:ascii="標楷體" w:eastAsia="標楷體" w:hAnsi="標楷體" w:hint="eastAsia"/>
          <w:szCs w:val="24"/>
        </w:rPr>
        <w:t>評估人員簽名及日期：</w:t>
      </w:r>
    </w:p>
    <w:p w14:paraId="151DB60B" w14:textId="77777777" w:rsidR="00A25C23" w:rsidRPr="00FF3A57" w:rsidRDefault="00A25C23" w:rsidP="00A25C23">
      <w:pPr>
        <w:spacing w:line="480" w:lineRule="exact"/>
        <w:jc w:val="both"/>
        <w:rPr>
          <w:rFonts w:ascii="標楷體" w:eastAsia="標楷體" w:hAnsi="標楷體"/>
          <w:szCs w:val="24"/>
        </w:rPr>
      </w:pPr>
      <w:r w:rsidRPr="00FF3A57">
        <w:rPr>
          <w:rFonts w:ascii="標楷體" w:eastAsia="標楷體" w:hAnsi="標楷體" w:cs="DF Kai Shu" w:hint="eastAsia"/>
          <w:kern w:val="0"/>
          <w:szCs w:val="24"/>
        </w:rPr>
        <w:t>□</w:t>
      </w:r>
      <w:r w:rsidRPr="00FF3A57">
        <w:rPr>
          <w:rFonts w:ascii="標楷體" w:eastAsia="標楷體" w:hAnsi="標楷體" w:hint="eastAsia"/>
          <w:szCs w:val="24"/>
        </w:rPr>
        <w:t>職業安全衛生人員：</w:t>
      </w:r>
      <w:r w:rsidRPr="00FF3A57">
        <w:rPr>
          <w:rFonts w:ascii="標楷體" w:eastAsia="標楷體" w:hAnsi="標楷體"/>
          <w:szCs w:val="24"/>
          <w:u w:val="single"/>
        </w:rPr>
        <w:t xml:space="preserve">            </w:t>
      </w:r>
      <w:r w:rsidRPr="00FF3A57">
        <w:rPr>
          <w:rFonts w:ascii="標楷體" w:eastAsia="標楷體" w:hAnsi="標楷體"/>
          <w:szCs w:val="24"/>
        </w:rPr>
        <w:t xml:space="preserve">   </w:t>
      </w:r>
      <w:r w:rsidRPr="00FF3A57">
        <w:rPr>
          <w:rFonts w:ascii="標楷體" w:eastAsia="標楷體" w:hAnsi="標楷體" w:cs="DF Kai Shu" w:hint="eastAsia"/>
          <w:kern w:val="0"/>
          <w:szCs w:val="24"/>
        </w:rPr>
        <w:t>□勞工健康服務醫師</w:t>
      </w:r>
      <w:r w:rsidRPr="00FF3A57">
        <w:rPr>
          <w:rFonts w:ascii="標楷體" w:eastAsia="標楷體" w:hAnsi="標楷體" w:hint="eastAsia"/>
          <w:szCs w:val="24"/>
        </w:rPr>
        <w:t>：</w:t>
      </w:r>
      <w:r w:rsidRPr="00FF3A57">
        <w:rPr>
          <w:rFonts w:ascii="標楷體" w:eastAsia="標楷體" w:hAnsi="標楷體"/>
          <w:szCs w:val="24"/>
          <w:u w:val="single"/>
        </w:rPr>
        <w:t xml:space="preserve">             </w:t>
      </w:r>
    </w:p>
    <w:p w14:paraId="2FDD6F62" w14:textId="77777777" w:rsidR="00A25C23" w:rsidRPr="00FF3A57" w:rsidRDefault="00A25C23" w:rsidP="00A25C23">
      <w:pPr>
        <w:spacing w:line="480" w:lineRule="exact"/>
        <w:jc w:val="both"/>
        <w:rPr>
          <w:rFonts w:ascii="標楷體" w:eastAsia="標楷體" w:hAnsi="標楷體"/>
          <w:szCs w:val="24"/>
          <w:u w:val="single"/>
        </w:rPr>
      </w:pPr>
      <w:r w:rsidRPr="00FF3A57">
        <w:rPr>
          <w:rFonts w:ascii="標楷體" w:eastAsia="標楷體" w:hAnsi="標楷體" w:cs="DF Kai Shu" w:hint="eastAsia"/>
          <w:kern w:val="0"/>
          <w:szCs w:val="24"/>
        </w:rPr>
        <w:t>□勞工健康服務護理人員</w:t>
      </w:r>
      <w:r w:rsidRPr="00FF3A57">
        <w:rPr>
          <w:rFonts w:ascii="標楷體" w:eastAsia="標楷體" w:hAnsi="標楷體" w:hint="eastAsia"/>
          <w:szCs w:val="24"/>
        </w:rPr>
        <w:t>：</w:t>
      </w:r>
      <w:r w:rsidRPr="00FF3A57">
        <w:rPr>
          <w:rFonts w:ascii="標楷體" w:eastAsia="標楷體" w:hAnsi="標楷體"/>
          <w:szCs w:val="24"/>
          <w:u w:val="single"/>
        </w:rPr>
        <w:t xml:space="preserve">            </w:t>
      </w:r>
      <w:r w:rsidRPr="00FF3A57">
        <w:rPr>
          <w:rFonts w:ascii="標楷體" w:eastAsia="標楷體" w:hAnsi="標楷體"/>
          <w:szCs w:val="24"/>
        </w:rPr>
        <w:t xml:space="preserve"> </w:t>
      </w:r>
      <w:r w:rsidRPr="00FF3A57">
        <w:rPr>
          <w:rFonts w:ascii="標楷體" w:eastAsia="標楷體" w:hAnsi="標楷體" w:cs="DF Kai Shu" w:hint="eastAsia"/>
          <w:kern w:val="0"/>
          <w:szCs w:val="24"/>
        </w:rPr>
        <w:t>□人資部門人員</w:t>
      </w:r>
      <w:r w:rsidRPr="00FF3A57">
        <w:rPr>
          <w:rFonts w:ascii="標楷體" w:eastAsia="標楷體" w:hAnsi="標楷體" w:hint="eastAsia"/>
          <w:szCs w:val="24"/>
        </w:rPr>
        <w:t>：</w:t>
      </w:r>
      <w:r w:rsidRPr="00FF3A57">
        <w:rPr>
          <w:rFonts w:ascii="標楷體" w:eastAsia="標楷體" w:hAnsi="標楷體"/>
          <w:szCs w:val="24"/>
          <w:u w:val="single"/>
        </w:rPr>
        <w:t xml:space="preserve">              </w:t>
      </w:r>
    </w:p>
    <w:p w14:paraId="5D06BC98" w14:textId="77777777" w:rsidR="00A25C23" w:rsidRPr="00FF3A57" w:rsidRDefault="00A25C23" w:rsidP="00A25C23">
      <w:pPr>
        <w:spacing w:line="480" w:lineRule="exact"/>
        <w:jc w:val="both"/>
        <w:rPr>
          <w:rFonts w:ascii="標楷體" w:eastAsia="標楷體" w:hAnsi="標楷體"/>
          <w:szCs w:val="24"/>
        </w:rPr>
      </w:pPr>
      <w:r w:rsidRPr="00FF3A57">
        <w:rPr>
          <w:rFonts w:ascii="標楷體" w:eastAsia="標楷體" w:hAnsi="標楷體" w:cs="DF Kai Shu" w:hint="eastAsia"/>
          <w:kern w:val="0"/>
          <w:szCs w:val="24"/>
        </w:rPr>
        <w:t>□勞工代表</w:t>
      </w:r>
      <w:r w:rsidRPr="00FF3A57">
        <w:rPr>
          <w:rFonts w:ascii="標楷體" w:eastAsia="標楷體" w:hAnsi="標楷體" w:hint="eastAsia"/>
          <w:szCs w:val="24"/>
        </w:rPr>
        <w:t>：</w:t>
      </w:r>
      <w:r w:rsidRPr="00FF3A57">
        <w:rPr>
          <w:rFonts w:ascii="標楷體" w:eastAsia="標楷體" w:hAnsi="標楷體"/>
          <w:szCs w:val="24"/>
          <w:u w:val="single"/>
        </w:rPr>
        <w:t xml:space="preserve">           </w:t>
      </w:r>
      <w:r w:rsidRPr="00FF3A57">
        <w:rPr>
          <w:rFonts w:ascii="標楷體" w:eastAsia="標楷體" w:hAnsi="標楷體"/>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hint="eastAsia"/>
          <w:szCs w:val="24"/>
        </w:rPr>
        <w:t>受評估單位主管簽名：</w:t>
      </w:r>
      <w:r w:rsidRPr="00FF3A57">
        <w:rPr>
          <w:rFonts w:ascii="標楷體" w:eastAsia="標楷體" w:hAnsi="標楷體"/>
          <w:szCs w:val="24"/>
          <w:u w:val="single"/>
        </w:rPr>
        <w:t xml:space="preserve">              </w:t>
      </w:r>
      <w:r w:rsidRPr="00FF3A57">
        <w:rPr>
          <w:rFonts w:ascii="標楷體" w:eastAsia="標楷體" w:hAnsi="標楷體"/>
          <w:szCs w:val="24"/>
        </w:rPr>
        <w:t xml:space="preserve"> </w:t>
      </w:r>
    </w:p>
    <w:p w14:paraId="667E03AF" w14:textId="77777777" w:rsidR="00A25C23" w:rsidRPr="00FF3A57" w:rsidRDefault="00A25C23" w:rsidP="00A25C23">
      <w:pPr>
        <w:spacing w:line="480" w:lineRule="exact"/>
        <w:jc w:val="both"/>
        <w:rPr>
          <w:rFonts w:ascii="標楷體" w:eastAsia="標楷體" w:hAnsi="標楷體"/>
          <w:b/>
          <w:szCs w:val="24"/>
        </w:rPr>
      </w:pPr>
      <w:r w:rsidRPr="00FF3A57">
        <w:rPr>
          <w:rFonts w:ascii="標楷體" w:eastAsia="標楷體" w:hAnsi="標楷體" w:hint="eastAsia"/>
          <w:szCs w:val="24"/>
        </w:rPr>
        <w:t>評估日期：</w:t>
      </w:r>
      <w:r w:rsidRPr="00FF3A57">
        <w:rPr>
          <w:rFonts w:ascii="標楷體" w:eastAsia="標楷體" w:hAnsi="標楷體"/>
          <w:szCs w:val="24"/>
          <w:u w:val="single"/>
        </w:rPr>
        <w:t xml:space="preserve">          </w:t>
      </w:r>
      <w:r w:rsidRPr="00FF3A57">
        <w:rPr>
          <w:rFonts w:ascii="標楷體" w:eastAsia="標楷體" w:hAnsi="標楷體"/>
          <w:szCs w:val="24"/>
        </w:rPr>
        <w:t xml:space="preserve"> </w:t>
      </w:r>
    </w:p>
    <w:p w14:paraId="0B604311" w14:textId="77777777" w:rsidR="00A25C23" w:rsidRPr="00FF3A57" w:rsidRDefault="00A25C23" w:rsidP="00A25C23">
      <w:pPr>
        <w:spacing w:line="480" w:lineRule="exact"/>
        <w:jc w:val="both"/>
        <w:rPr>
          <w:rFonts w:ascii="標楷體" w:eastAsia="標楷體" w:hAnsi="標楷體"/>
          <w:b/>
          <w:szCs w:val="24"/>
        </w:rPr>
      </w:pPr>
    </w:p>
    <w:p w14:paraId="06F9ABA3" w14:textId="77777777" w:rsidR="00A25C23" w:rsidRPr="00FF3A57" w:rsidRDefault="00A25C23" w:rsidP="00A25C23">
      <w:pPr>
        <w:spacing w:line="480" w:lineRule="exact"/>
        <w:jc w:val="both"/>
        <w:rPr>
          <w:rFonts w:ascii="標楷體" w:eastAsia="標楷體" w:hAnsi="標楷體"/>
          <w:b/>
          <w:szCs w:val="24"/>
        </w:rPr>
      </w:pPr>
    </w:p>
    <w:p w14:paraId="333A3221" w14:textId="77777777" w:rsidR="00A25C23" w:rsidRPr="00FF3A57" w:rsidRDefault="00A25C23" w:rsidP="00A25C23">
      <w:pPr>
        <w:spacing w:line="480" w:lineRule="exact"/>
        <w:jc w:val="both"/>
        <w:rPr>
          <w:rFonts w:ascii="標楷體" w:eastAsia="標楷體" w:hAnsi="標楷體"/>
          <w:b/>
          <w:szCs w:val="24"/>
        </w:rPr>
      </w:pPr>
    </w:p>
    <w:p w14:paraId="5AA1F261" w14:textId="77777777" w:rsidR="00A25C23" w:rsidRPr="00FF3A57" w:rsidRDefault="00A25C23" w:rsidP="00A25C23">
      <w:pPr>
        <w:spacing w:line="480" w:lineRule="exact"/>
        <w:jc w:val="both"/>
        <w:rPr>
          <w:rFonts w:ascii="標楷體" w:eastAsia="標楷體" w:hAnsi="標楷體"/>
          <w:b/>
          <w:szCs w:val="24"/>
        </w:rPr>
      </w:pPr>
    </w:p>
    <w:p w14:paraId="11DC5DA4" w14:textId="77777777" w:rsidR="00A25C23" w:rsidRPr="00FF3A57" w:rsidRDefault="00A25C23" w:rsidP="00A25C23">
      <w:pPr>
        <w:spacing w:line="480" w:lineRule="exact"/>
        <w:jc w:val="both"/>
        <w:rPr>
          <w:rFonts w:ascii="標楷體" w:eastAsia="標楷體" w:hAnsi="標楷體"/>
          <w:b/>
          <w:szCs w:val="24"/>
        </w:rPr>
      </w:pPr>
    </w:p>
    <w:p w14:paraId="4E010D5B" w14:textId="77777777" w:rsidR="00A25C23" w:rsidRPr="00FF3A57" w:rsidRDefault="00A25C23" w:rsidP="00A25C23">
      <w:pPr>
        <w:spacing w:line="500" w:lineRule="exact"/>
        <w:rPr>
          <w:rFonts w:ascii="標楷體" w:eastAsia="標楷體" w:hAnsi="標楷體"/>
          <w:b/>
          <w:szCs w:val="24"/>
        </w:rPr>
      </w:pPr>
      <w:r w:rsidRPr="00FF3A57">
        <w:rPr>
          <w:rFonts w:ascii="標楷體" w:eastAsia="標楷體" w:hAnsi="標楷體" w:hint="eastAsia"/>
          <w:b/>
          <w:szCs w:val="24"/>
        </w:rPr>
        <w:lastRenderedPageBreak/>
        <w:t>附表二、妊娠及分娩後未滿一年之勞工健康情形自我評估表</w:t>
      </w:r>
    </w:p>
    <w:p w14:paraId="196A3F6B" w14:textId="77777777" w:rsidR="00A25C23" w:rsidRPr="00FF3A57" w:rsidRDefault="00A25C23" w:rsidP="00A25C23">
      <w:pPr>
        <w:spacing w:line="500" w:lineRule="exact"/>
        <w:rPr>
          <w:rFonts w:ascii="標楷體" w:eastAsia="標楷體" w:hAnsi="標楷體"/>
          <w:b/>
          <w:szCs w:val="24"/>
        </w:rPr>
      </w:pPr>
      <w:r w:rsidRPr="00FF3A57">
        <w:rPr>
          <w:rFonts w:ascii="標楷體" w:eastAsia="標楷體" w:hAnsi="標楷體" w:hint="eastAsia"/>
          <w:b/>
          <w:szCs w:val="24"/>
        </w:rPr>
        <w:t>（勞工本人填寫，可參閱孕婦健康手冊）</w:t>
      </w:r>
    </w:p>
    <w:tbl>
      <w:tblPr>
        <w:tblW w:w="10603"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3"/>
      </w:tblGrid>
      <w:tr w:rsidR="00A25C23" w:rsidRPr="00FF3A57" w14:paraId="1D8C3494" w14:textId="77777777" w:rsidTr="005807DD">
        <w:tc>
          <w:tcPr>
            <w:tcW w:w="10603" w:type="dxa"/>
            <w:shd w:val="clear" w:color="auto" w:fill="E0E0E0"/>
          </w:tcPr>
          <w:p w14:paraId="1C0F99CE" w14:textId="77777777" w:rsidR="00A25C23" w:rsidRPr="00FF3A57" w:rsidRDefault="00A25C23" w:rsidP="00A25C23">
            <w:pPr>
              <w:autoSpaceDE w:val="0"/>
              <w:autoSpaceDN w:val="0"/>
              <w:adjustRightInd w:val="0"/>
              <w:spacing w:line="400" w:lineRule="exact"/>
              <w:rPr>
                <w:rFonts w:ascii="標楷體" w:eastAsia="標楷體" w:hAnsi="標楷體" w:cs="DF Kai Shu"/>
                <w:kern w:val="0"/>
                <w:szCs w:val="24"/>
              </w:rPr>
            </w:pPr>
            <w:r w:rsidRPr="00FF3A57">
              <w:rPr>
                <w:rFonts w:ascii="標楷體" w:eastAsia="標楷體" w:hAnsi="標楷體" w:cs="DF Kai Shu" w:hint="eastAsia"/>
                <w:kern w:val="0"/>
                <w:szCs w:val="24"/>
              </w:rPr>
              <w:t>一、基本資料</w:t>
            </w:r>
          </w:p>
        </w:tc>
      </w:tr>
      <w:tr w:rsidR="00A25C23" w:rsidRPr="00FF3A57" w14:paraId="5753F40D" w14:textId="77777777" w:rsidTr="005807DD">
        <w:tblPrEx>
          <w:tblLook w:val="00A0" w:firstRow="1" w:lastRow="0" w:firstColumn="1" w:lastColumn="0" w:noHBand="0" w:noVBand="0"/>
        </w:tblPrEx>
        <w:trPr>
          <w:trHeight w:val="1010"/>
        </w:trPr>
        <w:tc>
          <w:tcPr>
            <w:tcW w:w="10603" w:type="dxa"/>
          </w:tcPr>
          <w:p w14:paraId="26C9C2D8" w14:textId="77777777" w:rsidR="00A25C23" w:rsidRPr="00FF3A57" w:rsidRDefault="00A25C23" w:rsidP="00A25C23">
            <w:pPr>
              <w:tabs>
                <w:tab w:val="left" w:pos="480"/>
              </w:tabs>
              <w:spacing w:line="400" w:lineRule="exact"/>
              <w:ind w:leftChars="-47" w:left="480" w:hangingChars="247" w:hanging="593"/>
              <w:rPr>
                <w:rFonts w:ascii="標楷體" w:eastAsia="標楷體" w:hAnsi="標楷體"/>
                <w:szCs w:val="24"/>
              </w:rPr>
            </w:pPr>
            <w:r w:rsidRPr="00FF3A57">
              <w:rPr>
                <w:rFonts w:ascii="標楷體" w:eastAsia="標楷體" w:hAnsi="標楷體" w:hint="eastAsia"/>
                <w:szCs w:val="24"/>
              </w:rPr>
              <w:t>姓名：</w:t>
            </w:r>
            <w:r w:rsidRPr="00FF3A57">
              <w:rPr>
                <w:rFonts w:ascii="標楷體" w:eastAsia="標楷體" w:hAnsi="標楷體"/>
                <w:szCs w:val="24"/>
                <w:u w:val="single"/>
              </w:rPr>
              <w:t xml:space="preserve">          </w:t>
            </w:r>
            <w:r w:rsidRPr="00FF3A57">
              <w:rPr>
                <w:rFonts w:ascii="標楷體" w:eastAsia="標楷體" w:hAnsi="標楷體"/>
                <w:szCs w:val="24"/>
              </w:rPr>
              <w:t xml:space="preserve"> </w:t>
            </w:r>
            <w:r w:rsidRPr="00FF3A57">
              <w:rPr>
                <w:rFonts w:ascii="標楷體" w:eastAsia="標楷體" w:hAnsi="標楷體" w:hint="eastAsia"/>
                <w:szCs w:val="24"/>
              </w:rPr>
              <w:t>年齡：</w:t>
            </w:r>
            <w:r w:rsidRPr="00FF3A57">
              <w:rPr>
                <w:rFonts w:ascii="標楷體" w:eastAsia="標楷體" w:hAnsi="標楷體"/>
                <w:szCs w:val="24"/>
                <w:u w:val="single"/>
              </w:rPr>
              <w:t xml:space="preserve">       </w:t>
            </w:r>
            <w:r w:rsidRPr="00FF3A57">
              <w:rPr>
                <w:rFonts w:ascii="標楷體" w:eastAsia="標楷體" w:hAnsi="標楷體" w:hint="eastAsia"/>
                <w:szCs w:val="24"/>
              </w:rPr>
              <w:t>歲</w:t>
            </w:r>
          </w:p>
          <w:p w14:paraId="2544B156" w14:textId="77777777" w:rsidR="00A25C23" w:rsidRPr="00FF3A57" w:rsidRDefault="00A25C23" w:rsidP="00A25C23">
            <w:pPr>
              <w:tabs>
                <w:tab w:val="left" w:pos="480"/>
              </w:tabs>
              <w:spacing w:line="400" w:lineRule="exact"/>
              <w:ind w:leftChars="-47" w:left="480" w:hangingChars="247" w:hanging="593"/>
              <w:rPr>
                <w:rFonts w:ascii="標楷體" w:eastAsia="標楷體" w:hAnsi="標楷體"/>
                <w:szCs w:val="24"/>
              </w:rPr>
            </w:pPr>
            <w:r w:rsidRPr="00FF3A57">
              <w:rPr>
                <w:rFonts w:ascii="標楷體" w:eastAsia="標楷體" w:hAnsi="標楷體" w:hint="eastAsia"/>
                <w:szCs w:val="24"/>
              </w:rPr>
              <w:t>單位</w:t>
            </w:r>
            <w:r w:rsidRPr="00FF3A57">
              <w:rPr>
                <w:rFonts w:ascii="標楷體" w:eastAsia="標楷體" w:hAnsi="標楷體"/>
                <w:szCs w:val="24"/>
              </w:rPr>
              <w:t>/</w:t>
            </w:r>
            <w:r w:rsidRPr="00FF3A57">
              <w:rPr>
                <w:rFonts w:ascii="標楷體" w:eastAsia="標楷體" w:hAnsi="標楷體" w:hint="eastAsia"/>
                <w:szCs w:val="24"/>
              </w:rPr>
              <w:t>部門名稱：</w:t>
            </w:r>
            <w:r w:rsidRPr="00FF3A57">
              <w:rPr>
                <w:rFonts w:ascii="標楷體" w:eastAsia="標楷體" w:hAnsi="標楷體"/>
                <w:szCs w:val="24"/>
                <w:u w:val="single"/>
              </w:rPr>
              <w:t xml:space="preserve">          </w:t>
            </w:r>
            <w:r w:rsidRPr="00FF3A57">
              <w:rPr>
                <w:rFonts w:ascii="標楷體" w:eastAsia="標楷體" w:hAnsi="標楷體"/>
                <w:szCs w:val="24"/>
              </w:rPr>
              <w:t xml:space="preserve">  </w:t>
            </w:r>
            <w:r w:rsidRPr="00FF3A57">
              <w:rPr>
                <w:rFonts w:ascii="標楷體" w:eastAsia="標楷體" w:hAnsi="標楷體" w:hint="eastAsia"/>
                <w:szCs w:val="24"/>
              </w:rPr>
              <w:t>職務：</w:t>
            </w:r>
            <w:r w:rsidRPr="00FF3A57">
              <w:rPr>
                <w:rFonts w:ascii="標楷體" w:eastAsia="標楷體" w:hAnsi="標楷體"/>
                <w:szCs w:val="24"/>
                <w:u w:val="single"/>
              </w:rPr>
              <w:t xml:space="preserve">          </w:t>
            </w:r>
            <w:r w:rsidRPr="00FF3A57">
              <w:rPr>
                <w:rFonts w:ascii="標楷體" w:eastAsia="標楷體" w:hAnsi="標楷體"/>
                <w:szCs w:val="24"/>
              </w:rPr>
              <w:t xml:space="preserve">   </w:t>
            </w:r>
            <w:r w:rsidRPr="00FF3A57">
              <w:rPr>
                <w:rFonts w:ascii="標楷體" w:eastAsia="標楷體" w:hAnsi="標楷體" w:hint="eastAsia"/>
                <w:szCs w:val="24"/>
              </w:rPr>
              <w:t>目前班別：</w:t>
            </w:r>
            <w:r w:rsidRPr="00FF3A57">
              <w:rPr>
                <w:rFonts w:ascii="標楷體" w:eastAsia="標楷體" w:hAnsi="標楷體"/>
                <w:szCs w:val="24"/>
                <w:u w:val="single"/>
              </w:rPr>
              <w:t xml:space="preserve">          </w:t>
            </w:r>
            <w:r w:rsidRPr="00FF3A57">
              <w:rPr>
                <w:rFonts w:ascii="標楷體" w:eastAsia="標楷體" w:hAnsi="標楷體"/>
                <w:szCs w:val="24"/>
              </w:rPr>
              <w:t xml:space="preserve"> </w:t>
            </w:r>
          </w:p>
        </w:tc>
      </w:tr>
      <w:tr w:rsidR="00A25C23" w:rsidRPr="00FF3A57" w14:paraId="6467A65B" w14:textId="77777777" w:rsidTr="005807DD">
        <w:tblPrEx>
          <w:tblLook w:val="00A0" w:firstRow="1" w:lastRow="0" w:firstColumn="1" w:lastColumn="0" w:noHBand="0" w:noVBand="0"/>
        </w:tblPrEx>
        <w:tc>
          <w:tcPr>
            <w:tcW w:w="10603" w:type="dxa"/>
          </w:tcPr>
          <w:p w14:paraId="4AC67F52" w14:textId="77777777" w:rsidR="00A25C23" w:rsidRPr="00FF3A57" w:rsidRDefault="00A25C23" w:rsidP="00A25C23">
            <w:pPr>
              <w:autoSpaceDE w:val="0"/>
              <w:autoSpaceDN w:val="0"/>
              <w:adjustRightInd w:val="0"/>
              <w:spacing w:line="400" w:lineRule="exact"/>
              <w:rPr>
                <w:rFonts w:ascii="標楷體" w:eastAsia="標楷體" w:hAnsi="標楷體" w:cs="DF Kai Shu"/>
                <w:spacing w:val="40"/>
                <w:kern w:val="0"/>
                <w:szCs w:val="24"/>
              </w:rPr>
            </w:pP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妊娠週數</w:t>
            </w:r>
            <w:r w:rsidRPr="00FF3A57">
              <w:rPr>
                <w:rFonts w:ascii="標楷體" w:eastAsia="標楷體" w:hAnsi="標楷體" w:cs="DF Kai Shu"/>
                <w:kern w:val="0"/>
                <w:szCs w:val="24"/>
                <w:u w:val="single"/>
              </w:rPr>
              <w:t xml:space="preserve">         </w:t>
            </w:r>
            <w:r w:rsidRPr="00FF3A57">
              <w:rPr>
                <w:rFonts w:ascii="標楷體" w:eastAsia="標楷體" w:hAnsi="標楷體" w:cs="DF Kai Shu" w:hint="eastAsia"/>
                <w:kern w:val="0"/>
                <w:szCs w:val="24"/>
              </w:rPr>
              <w:t>週；</w:t>
            </w:r>
            <w:r w:rsidRPr="00FF3A57">
              <w:rPr>
                <w:rFonts w:ascii="標楷體" w:eastAsia="標楷體" w:hAnsi="標楷體" w:cs="DF Kai Shu" w:hint="eastAsia"/>
                <w:spacing w:val="40"/>
                <w:kern w:val="0"/>
                <w:szCs w:val="24"/>
              </w:rPr>
              <w:t>預產期</w:t>
            </w:r>
            <w:r w:rsidRPr="00FF3A57">
              <w:rPr>
                <w:rFonts w:ascii="標楷體" w:eastAsia="標楷體" w:hAnsi="標楷體" w:cs="DF Kai Shu"/>
                <w:spacing w:val="40"/>
                <w:kern w:val="0"/>
                <w:szCs w:val="24"/>
                <w:u w:val="single"/>
              </w:rPr>
              <w:t xml:space="preserve">   </w:t>
            </w:r>
            <w:r w:rsidRPr="00FF3A57">
              <w:rPr>
                <w:rFonts w:ascii="標楷體" w:eastAsia="標楷體" w:hAnsi="標楷體" w:cs="DF Kai Shu" w:hint="eastAsia"/>
                <w:spacing w:val="40"/>
                <w:kern w:val="0"/>
                <w:szCs w:val="24"/>
              </w:rPr>
              <w:t>年</w:t>
            </w:r>
            <w:r w:rsidRPr="00FF3A57">
              <w:rPr>
                <w:rFonts w:ascii="標楷體" w:eastAsia="標楷體" w:hAnsi="標楷體" w:cs="DF Kai Shu"/>
                <w:spacing w:val="40"/>
                <w:kern w:val="0"/>
                <w:szCs w:val="24"/>
                <w:u w:val="single"/>
              </w:rPr>
              <w:t xml:space="preserve">   </w:t>
            </w:r>
            <w:r w:rsidRPr="00FF3A57">
              <w:rPr>
                <w:rFonts w:ascii="標楷體" w:eastAsia="標楷體" w:hAnsi="標楷體" w:cs="DF Kai Shu" w:hint="eastAsia"/>
                <w:spacing w:val="40"/>
                <w:kern w:val="0"/>
                <w:szCs w:val="24"/>
              </w:rPr>
              <w:t>月</w:t>
            </w:r>
            <w:r w:rsidRPr="00FF3A57">
              <w:rPr>
                <w:rFonts w:ascii="標楷體" w:eastAsia="標楷體" w:hAnsi="標楷體" w:cs="DF Kai Shu"/>
                <w:spacing w:val="40"/>
                <w:kern w:val="0"/>
                <w:szCs w:val="24"/>
                <w:u w:val="single"/>
              </w:rPr>
              <w:t xml:space="preserve">   </w:t>
            </w:r>
            <w:r w:rsidRPr="00FF3A57">
              <w:rPr>
                <w:rFonts w:ascii="標楷體" w:eastAsia="標楷體" w:hAnsi="標楷體" w:cs="DF Kai Shu" w:hint="eastAsia"/>
                <w:spacing w:val="40"/>
                <w:kern w:val="0"/>
                <w:szCs w:val="24"/>
              </w:rPr>
              <w:t>日</w:t>
            </w:r>
            <w:r w:rsidRPr="00FF3A57">
              <w:rPr>
                <w:rFonts w:ascii="標楷體" w:eastAsia="標楷體" w:hAnsi="標楷體" w:cs="DF Kai Shu"/>
                <w:spacing w:val="40"/>
                <w:kern w:val="0"/>
                <w:szCs w:val="24"/>
              </w:rPr>
              <w:t xml:space="preserve"> </w:t>
            </w:r>
          </w:p>
          <w:p w14:paraId="3C0F5C82" w14:textId="77777777" w:rsidR="00A25C23" w:rsidRPr="00FF3A57" w:rsidRDefault="00A25C23" w:rsidP="00A25C23">
            <w:pPr>
              <w:autoSpaceDE w:val="0"/>
              <w:autoSpaceDN w:val="0"/>
              <w:adjustRightInd w:val="0"/>
              <w:spacing w:line="400" w:lineRule="exact"/>
              <w:rPr>
                <w:rFonts w:ascii="標楷體" w:eastAsia="標楷體" w:hAnsi="標楷體" w:cs="DF Kai Shu"/>
                <w:spacing w:val="40"/>
                <w:kern w:val="0"/>
                <w:szCs w:val="24"/>
              </w:rPr>
            </w:pP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本次妊娠有無多胎情形：□無</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□有（多胞胎）</w:t>
            </w:r>
          </w:p>
          <w:p w14:paraId="345CBA66" w14:textId="77777777" w:rsidR="00A25C23" w:rsidRPr="00FF3A57" w:rsidRDefault="00A25C23" w:rsidP="00A25C23">
            <w:pPr>
              <w:autoSpaceDE w:val="0"/>
              <w:autoSpaceDN w:val="0"/>
              <w:adjustRightInd w:val="0"/>
              <w:spacing w:line="400" w:lineRule="exact"/>
              <w:rPr>
                <w:rFonts w:ascii="標楷體" w:eastAsia="標楷體" w:hAnsi="標楷體" w:cs="DF Kai Shu"/>
                <w:spacing w:val="40"/>
                <w:kern w:val="0"/>
                <w:szCs w:val="24"/>
              </w:rPr>
            </w:pP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spacing w:val="40"/>
                <w:kern w:val="0"/>
                <w:szCs w:val="24"/>
              </w:rPr>
              <w:t>分娩後（分娩日期</w:t>
            </w:r>
            <w:r w:rsidRPr="00FF3A57">
              <w:rPr>
                <w:rFonts w:ascii="標楷體" w:eastAsia="標楷體" w:hAnsi="標楷體" w:cs="DF Kai Shu"/>
                <w:spacing w:val="40"/>
                <w:kern w:val="0"/>
                <w:szCs w:val="24"/>
                <w:u w:val="single"/>
              </w:rPr>
              <w:t xml:space="preserve">   </w:t>
            </w:r>
            <w:r w:rsidRPr="00FF3A57">
              <w:rPr>
                <w:rFonts w:ascii="標楷體" w:eastAsia="標楷體" w:hAnsi="標楷體" w:cs="DF Kai Shu" w:hint="eastAsia"/>
                <w:spacing w:val="40"/>
                <w:kern w:val="0"/>
                <w:szCs w:val="24"/>
              </w:rPr>
              <w:t>年</w:t>
            </w:r>
            <w:r w:rsidRPr="00FF3A57">
              <w:rPr>
                <w:rFonts w:ascii="標楷體" w:eastAsia="標楷體" w:hAnsi="標楷體" w:cs="DF Kai Shu"/>
                <w:spacing w:val="40"/>
                <w:kern w:val="0"/>
                <w:szCs w:val="24"/>
                <w:u w:val="single"/>
              </w:rPr>
              <w:t xml:space="preserve">   </w:t>
            </w:r>
            <w:r w:rsidRPr="00FF3A57">
              <w:rPr>
                <w:rFonts w:ascii="標楷體" w:eastAsia="標楷體" w:hAnsi="標楷體" w:cs="DF Kai Shu" w:hint="eastAsia"/>
                <w:spacing w:val="40"/>
                <w:kern w:val="0"/>
                <w:szCs w:val="24"/>
              </w:rPr>
              <w:t>月</w:t>
            </w:r>
            <w:r w:rsidRPr="00FF3A57">
              <w:rPr>
                <w:rFonts w:ascii="標楷體" w:eastAsia="標楷體" w:hAnsi="標楷體" w:cs="DF Kai Shu"/>
                <w:spacing w:val="40"/>
                <w:kern w:val="0"/>
                <w:szCs w:val="24"/>
                <w:u w:val="single"/>
              </w:rPr>
              <w:t xml:space="preserve">   </w:t>
            </w:r>
            <w:r w:rsidRPr="00FF3A57">
              <w:rPr>
                <w:rFonts w:ascii="標楷體" w:eastAsia="標楷體" w:hAnsi="標楷體" w:cs="DF Kai Shu" w:hint="eastAsia"/>
                <w:spacing w:val="40"/>
                <w:kern w:val="0"/>
                <w:szCs w:val="24"/>
              </w:rPr>
              <w:t>日）</w:t>
            </w:r>
            <w:r w:rsidRPr="00FF3A57">
              <w:rPr>
                <w:rFonts w:ascii="標楷體" w:eastAsia="標楷體" w:hAnsi="標楷體" w:cs="DF Kai Shu"/>
                <w:spacing w:val="40"/>
                <w:kern w:val="0"/>
                <w:szCs w:val="24"/>
              </w:rPr>
              <w:t xml:space="preserve"> </w:t>
            </w:r>
            <w:r w:rsidRPr="00FF3A57">
              <w:rPr>
                <w:rFonts w:ascii="標楷體" w:eastAsia="標楷體" w:hAnsi="標楷體" w:cs="DF Kai Shu" w:hint="eastAsia"/>
                <w:spacing w:val="40"/>
                <w:kern w:val="0"/>
                <w:szCs w:val="24"/>
              </w:rPr>
              <w:t>□</w:t>
            </w:r>
            <w:r w:rsidRPr="00FF3A57">
              <w:rPr>
                <w:rFonts w:ascii="標楷體" w:eastAsia="標楷體" w:hAnsi="標楷體" w:cs="DF Kai Shu"/>
                <w:spacing w:val="40"/>
                <w:kern w:val="0"/>
                <w:szCs w:val="24"/>
              </w:rPr>
              <w:t xml:space="preserve"> </w:t>
            </w:r>
            <w:r w:rsidRPr="00FF3A57">
              <w:rPr>
                <w:rFonts w:ascii="標楷體" w:eastAsia="標楷體" w:hAnsi="標楷體" w:cs="DF Kai Shu" w:hint="eastAsia"/>
                <w:spacing w:val="40"/>
                <w:kern w:val="0"/>
                <w:szCs w:val="24"/>
              </w:rPr>
              <w:t>哺乳</w:t>
            </w:r>
            <w:r w:rsidRPr="00FF3A57">
              <w:rPr>
                <w:rFonts w:ascii="標楷體" w:eastAsia="標楷體" w:hAnsi="標楷體" w:cs="DF Kai Shu"/>
                <w:spacing w:val="40"/>
                <w:kern w:val="0"/>
                <w:szCs w:val="24"/>
              </w:rPr>
              <w:t xml:space="preserve"> </w:t>
            </w:r>
            <w:r w:rsidRPr="00FF3A57">
              <w:rPr>
                <w:rFonts w:ascii="標楷體" w:eastAsia="標楷體" w:hAnsi="標楷體" w:cs="DF Kai Shu" w:hint="eastAsia"/>
                <w:spacing w:val="40"/>
                <w:kern w:val="0"/>
                <w:szCs w:val="24"/>
              </w:rPr>
              <w:t>□</w:t>
            </w:r>
            <w:r w:rsidRPr="00FF3A57">
              <w:rPr>
                <w:rFonts w:ascii="標楷體" w:eastAsia="標楷體" w:hAnsi="標楷體" w:cs="DF Kai Shu"/>
                <w:spacing w:val="40"/>
                <w:kern w:val="0"/>
                <w:szCs w:val="24"/>
              </w:rPr>
              <w:t xml:space="preserve"> </w:t>
            </w:r>
            <w:r w:rsidRPr="00FF3A57">
              <w:rPr>
                <w:rFonts w:ascii="標楷體" w:eastAsia="標楷體" w:hAnsi="標楷體" w:cs="DF Kai Shu" w:hint="eastAsia"/>
                <w:spacing w:val="40"/>
                <w:kern w:val="0"/>
                <w:szCs w:val="24"/>
              </w:rPr>
              <w:t>未哺乳</w:t>
            </w:r>
          </w:p>
        </w:tc>
      </w:tr>
      <w:tr w:rsidR="00A25C23" w:rsidRPr="00FF3A57" w14:paraId="1A4D66E3" w14:textId="77777777" w:rsidTr="005807DD">
        <w:tblPrEx>
          <w:tblLook w:val="00A0" w:firstRow="1" w:lastRow="0" w:firstColumn="1" w:lastColumn="0" w:noHBand="0" w:noVBand="0"/>
        </w:tblPrEx>
        <w:tc>
          <w:tcPr>
            <w:tcW w:w="10603" w:type="dxa"/>
            <w:shd w:val="clear" w:color="auto" w:fill="D9D9D9"/>
          </w:tcPr>
          <w:p w14:paraId="7765DFF3" w14:textId="77777777" w:rsidR="00A25C23" w:rsidRPr="00FF3A57" w:rsidRDefault="00A25C23" w:rsidP="00A25C23">
            <w:pPr>
              <w:autoSpaceDE w:val="0"/>
              <w:autoSpaceDN w:val="0"/>
              <w:adjustRightInd w:val="0"/>
              <w:spacing w:line="400" w:lineRule="exact"/>
              <w:rPr>
                <w:rFonts w:ascii="標楷體" w:eastAsia="標楷體" w:hAnsi="標楷體" w:cs="DF Kai Shu"/>
                <w:kern w:val="0"/>
                <w:szCs w:val="24"/>
              </w:rPr>
            </w:pPr>
            <w:r w:rsidRPr="00FF3A57">
              <w:rPr>
                <w:rFonts w:ascii="標楷體" w:eastAsia="標楷體" w:hAnsi="標楷體" w:cs="DF Kai Shu" w:hint="eastAsia"/>
                <w:kern w:val="0"/>
                <w:szCs w:val="24"/>
              </w:rPr>
              <w:t>二、過去疾病史</w:t>
            </w:r>
          </w:p>
        </w:tc>
      </w:tr>
      <w:tr w:rsidR="00A25C23" w:rsidRPr="00FF3A57" w14:paraId="23A44F0D" w14:textId="77777777" w:rsidTr="005807DD">
        <w:tblPrEx>
          <w:tblLook w:val="00A0" w:firstRow="1" w:lastRow="0" w:firstColumn="1" w:lastColumn="0" w:noHBand="0" w:noVBand="0"/>
        </w:tblPrEx>
        <w:tc>
          <w:tcPr>
            <w:tcW w:w="10603" w:type="dxa"/>
          </w:tcPr>
          <w:p w14:paraId="2670E4D0" w14:textId="77777777" w:rsidR="00A25C23" w:rsidRPr="00FF3A57" w:rsidRDefault="00A25C23" w:rsidP="00A25C23">
            <w:pPr>
              <w:numPr>
                <w:ilvl w:val="0"/>
                <w:numId w:val="3"/>
              </w:numPr>
              <w:autoSpaceDE w:val="0"/>
              <w:autoSpaceDN w:val="0"/>
              <w:adjustRightInd w:val="0"/>
              <w:spacing w:line="400" w:lineRule="exact"/>
              <w:rPr>
                <w:rFonts w:ascii="標楷體" w:eastAsia="標楷體" w:hAnsi="標楷體" w:cs="DF Kai Shu"/>
                <w:kern w:val="0"/>
                <w:szCs w:val="24"/>
              </w:rPr>
            </w:pP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無</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氣喘</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高血壓</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糖尿病</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心血管疾病</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蠶豆症</w:t>
            </w:r>
            <w:r w:rsidRPr="00FF3A57">
              <w:rPr>
                <w:rFonts w:ascii="標楷體" w:eastAsia="標楷體" w:hAnsi="標楷體" w:cs="DF Kai Shu"/>
                <w:kern w:val="0"/>
                <w:szCs w:val="24"/>
              </w:rPr>
              <w:t xml:space="preserve"> </w:t>
            </w:r>
          </w:p>
          <w:p w14:paraId="5406CAF1" w14:textId="77777777" w:rsidR="00A25C23" w:rsidRPr="00FF3A57" w:rsidRDefault="00A25C23" w:rsidP="00A25C23">
            <w:pPr>
              <w:numPr>
                <w:ilvl w:val="0"/>
                <w:numId w:val="3"/>
              </w:numPr>
              <w:autoSpaceDE w:val="0"/>
              <w:autoSpaceDN w:val="0"/>
              <w:adjustRightInd w:val="0"/>
              <w:spacing w:line="400" w:lineRule="exact"/>
              <w:rPr>
                <w:rFonts w:ascii="標楷體" w:eastAsia="標楷體" w:hAnsi="標楷體" w:cs="DF Kai Shu"/>
                <w:kern w:val="0"/>
                <w:szCs w:val="24"/>
              </w:rPr>
            </w:pPr>
            <w:r w:rsidRPr="00FF3A57">
              <w:rPr>
                <w:rFonts w:ascii="標楷體" w:eastAsia="標楷體" w:hAnsi="標楷體" w:cs="DF Kai Shu" w:hint="eastAsia"/>
                <w:kern w:val="0"/>
                <w:szCs w:val="24"/>
              </w:rPr>
              <w:t>腎臟或泌尿系統疾病</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其他</w:t>
            </w:r>
            <w:r w:rsidRPr="00FF3A57">
              <w:rPr>
                <w:rFonts w:ascii="標楷體" w:eastAsia="標楷體" w:hAnsi="標楷體" w:cs="DF Kai Shu"/>
                <w:kern w:val="0"/>
                <w:szCs w:val="24"/>
                <w:u w:val="single"/>
              </w:rPr>
              <w:t xml:space="preserve">                    </w:t>
            </w:r>
          </w:p>
        </w:tc>
      </w:tr>
      <w:tr w:rsidR="00A25C23" w:rsidRPr="00FF3A57" w14:paraId="5B847B7A" w14:textId="77777777" w:rsidTr="005807DD">
        <w:tblPrEx>
          <w:tblLook w:val="00A0" w:firstRow="1" w:lastRow="0" w:firstColumn="1" w:lastColumn="0" w:noHBand="0" w:noVBand="0"/>
        </w:tblPrEx>
        <w:tc>
          <w:tcPr>
            <w:tcW w:w="10603" w:type="dxa"/>
            <w:shd w:val="clear" w:color="auto" w:fill="D9D9D9"/>
          </w:tcPr>
          <w:p w14:paraId="717974D8" w14:textId="77777777" w:rsidR="00A25C23" w:rsidRPr="00FF3A57" w:rsidRDefault="00A25C23" w:rsidP="00A25C23">
            <w:pPr>
              <w:autoSpaceDE w:val="0"/>
              <w:autoSpaceDN w:val="0"/>
              <w:adjustRightInd w:val="0"/>
              <w:spacing w:line="400" w:lineRule="exact"/>
              <w:rPr>
                <w:rFonts w:ascii="標楷體" w:eastAsia="標楷體" w:hAnsi="標楷體" w:cs="DF Kai Shu"/>
                <w:kern w:val="0"/>
                <w:szCs w:val="24"/>
              </w:rPr>
            </w:pPr>
            <w:r w:rsidRPr="00FF3A57">
              <w:rPr>
                <w:rFonts w:ascii="標楷體" w:eastAsia="標楷體" w:hAnsi="標楷體" w:cs="DF Kai Shu" w:hint="eastAsia"/>
                <w:kern w:val="0"/>
                <w:szCs w:val="24"/>
              </w:rPr>
              <w:t>三、家族病史</w:t>
            </w:r>
          </w:p>
        </w:tc>
      </w:tr>
      <w:tr w:rsidR="00A25C23" w:rsidRPr="00FF3A57" w14:paraId="1B467F63" w14:textId="77777777" w:rsidTr="005807DD">
        <w:tblPrEx>
          <w:tblLook w:val="00A0" w:firstRow="1" w:lastRow="0" w:firstColumn="1" w:lastColumn="0" w:noHBand="0" w:noVBand="0"/>
        </w:tblPrEx>
        <w:tc>
          <w:tcPr>
            <w:tcW w:w="10603" w:type="dxa"/>
          </w:tcPr>
          <w:p w14:paraId="0481DEA6" w14:textId="77777777" w:rsidR="00A25C23" w:rsidRPr="00FF3A57" w:rsidRDefault="00A25C23" w:rsidP="00A25C23">
            <w:pPr>
              <w:numPr>
                <w:ilvl w:val="0"/>
                <w:numId w:val="3"/>
              </w:numPr>
              <w:autoSpaceDE w:val="0"/>
              <w:autoSpaceDN w:val="0"/>
              <w:adjustRightInd w:val="0"/>
              <w:spacing w:line="400" w:lineRule="exact"/>
              <w:rPr>
                <w:rFonts w:ascii="標楷體" w:eastAsia="標楷體" w:hAnsi="標楷體" w:cs="DF Kai Shu"/>
                <w:kern w:val="0"/>
                <w:szCs w:val="24"/>
              </w:rPr>
            </w:pPr>
            <w:r w:rsidRPr="00FF3A57">
              <w:rPr>
                <w:rFonts w:ascii="標楷體" w:eastAsia="標楷體" w:hAnsi="標楷體" w:cs="DF Kai Shu" w:hint="eastAsia"/>
                <w:kern w:val="0"/>
                <w:szCs w:val="24"/>
              </w:rPr>
              <w:t>無</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氣喘</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高血壓</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糖尿病</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心血管疾病</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蠶豆症</w:t>
            </w:r>
            <w:r w:rsidRPr="00FF3A57">
              <w:rPr>
                <w:rFonts w:ascii="標楷體" w:eastAsia="標楷體" w:hAnsi="標楷體" w:cs="DF Kai Shu"/>
                <w:kern w:val="0"/>
                <w:szCs w:val="24"/>
              </w:rPr>
              <w:t xml:space="preserve"> </w:t>
            </w:r>
          </w:p>
          <w:p w14:paraId="05474C4B" w14:textId="77777777" w:rsidR="00A25C23" w:rsidRPr="00FF3A57" w:rsidRDefault="00A25C23" w:rsidP="00A25C23">
            <w:pPr>
              <w:numPr>
                <w:ilvl w:val="0"/>
                <w:numId w:val="3"/>
              </w:numPr>
              <w:autoSpaceDE w:val="0"/>
              <w:autoSpaceDN w:val="0"/>
              <w:adjustRightInd w:val="0"/>
              <w:spacing w:line="400" w:lineRule="exact"/>
              <w:rPr>
                <w:rFonts w:ascii="標楷體" w:eastAsia="標楷體" w:hAnsi="標楷體" w:cs="DF Kai Shu"/>
                <w:kern w:val="0"/>
                <w:szCs w:val="24"/>
              </w:rPr>
            </w:pPr>
            <w:r w:rsidRPr="00FF3A57">
              <w:rPr>
                <w:rFonts w:ascii="標楷體" w:eastAsia="標楷體" w:hAnsi="標楷體" w:cs="DF Kai Shu" w:hint="eastAsia"/>
                <w:kern w:val="0"/>
                <w:szCs w:val="24"/>
              </w:rPr>
              <w:t>腎臟或泌尿系統疾病</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其他</w:t>
            </w:r>
            <w:r w:rsidRPr="00FF3A57">
              <w:rPr>
                <w:rFonts w:ascii="標楷體" w:eastAsia="標楷體" w:hAnsi="標楷體" w:cs="DF Kai Shu"/>
                <w:kern w:val="0"/>
                <w:szCs w:val="24"/>
                <w:u w:val="single"/>
              </w:rPr>
              <w:t xml:space="preserve">                    </w:t>
            </w:r>
          </w:p>
        </w:tc>
      </w:tr>
      <w:tr w:rsidR="00A25C23" w:rsidRPr="00FF3A57" w14:paraId="442EFE97" w14:textId="77777777" w:rsidTr="005807DD">
        <w:tblPrEx>
          <w:tblLook w:val="00A0" w:firstRow="1" w:lastRow="0" w:firstColumn="1" w:lastColumn="0" w:noHBand="0" w:noVBand="0"/>
        </w:tblPrEx>
        <w:tc>
          <w:tcPr>
            <w:tcW w:w="10603" w:type="dxa"/>
            <w:shd w:val="clear" w:color="auto" w:fill="E0E0E0"/>
          </w:tcPr>
          <w:p w14:paraId="7A91BDE5" w14:textId="77777777" w:rsidR="00A25C23" w:rsidRPr="00FF3A57" w:rsidRDefault="00A25C23" w:rsidP="00A25C23">
            <w:pPr>
              <w:autoSpaceDE w:val="0"/>
              <w:autoSpaceDN w:val="0"/>
              <w:adjustRightInd w:val="0"/>
              <w:spacing w:line="400" w:lineRule="exact"/>
              <w:rPr>
                <w:rFonts w:ascii="標楷體" w:eastAsia="標楷體" w:hAnsi="標楷體" w:cs="DF Kai Shu"/>
                <w:spacing w:val="40"/>
                <w:kern w:val="0"/>
                <w:szCs w:val="24"/>
              </w:rPr>
            </w:pPr>
            <w:r w:rsidRPr="00FF3A57">
              <w:rPr>
                <w:rFonts w:ascii="標楷體" w:eastAsia="標楷體" w:hAnsi="標楷體" w:cs="DF Kai Shu" w:hint="eastAsia"/>
                <w:kern w:val="0"/>
                <w:szCs w:val="24"/>
              </w:rPr>
              <w:t>四、婦產科相關病史</w:t>
            </w:r>
          </w:p>
        </w:tc>
      </w:tr>
      <w:tr w:rsidR="00A25C23" w:rsidRPr="00FF3A57" w14:paraId="60FB3EEA" w14:textId="77777777" w:rsidTr="005807DD">
        <w:tblPrEx>
          <w:tblLook w:val="00A0" w:firstRow="1" w:lastRow="0" w:firstColumn="1" w:lastColumn="0" w:noHBand="0" w:noVBand="0"/>
        </w:tblPrEx>
        <w:tc>
          <w:tcPr>
            <w:tcW w:w="10603" w:type="dxa"/>
          </w:tcPr>
          <w:p w14:paraId="59E9BF32" w14:textId="77777777" w:rsidR="00A25C23" w:rsidRPr="00FF3A57" w:rsidRDefault="00A25C23" w:rsidP="00A25C23">
            <w:pPr>
              <w:autoSpaceDE w:val="0"/>
              <w:autoSpaceDN w:val="0"/>
              <w:adjustRightInd w:val="0"/>
              <w:spacing w:line="400" w:lineRule="exact"/>
              <w:rPr>
                <w:rFonts w:ascii="標楷體" w:eastAsia="標楷體" w:hAnsi="標楷體" w:cs="DF Kai Shu"/>
                <w:kern w:val="0"/>
                <w:szCs w:val="24"/>
              </w:rPr>
            </w:pPr>
            <w:r w:rsidRPr="00FF3A57">
              <w:rPr>
                <w:rFonts w:ascii="標楷體" w:eastAsia="標楷體" w:hAnsi="標楷體"/>
                <w:kern w:val="0"/>
                <w:szCs w:val="24"/>
              </w:rPr>
              <w:t>1.</w:t>
            </w:r>
            <w:r w:rsidRPr="00FF3A57">
              <w:rPr>
                <w:rFonts w:ascii="標楷體" w:eastAsia="標楷體" w:hAnsi="標楷體" w:hint="eastAsia"/>
                <w:kern w:val="0"/>
                <w:szCs w:val="24"/>
              </w:rPr>
              <w:t>免疫狀況（曾接受疫苗注射或具有抗體）</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kern w:val="0"/>
                <w:szCs w:val="24"/>
              </w:rPr>
              <w:b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kern w:val="0"/>
                <w:szCs w:val="24"/>
              </w:rPr>
              <w:t>B</w:t>
            </w:r>
            <w:r w:rsidRPr="00FF3A57">
              <w:rPr>
                <w:rFonts w:ascii="標楷體" w:eastAsia="標楷體" w:hAnsi="標楷體" w:cs="DF Kai Shu" w:hint="eastAsia"/>
                <w:kern w:val="0"/>
                <w:szCs w:val="24"/>
              </w:rPr>
              <w:t>型肝炎</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水痘</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kern w:val="0"/>
                <w:szCs w:val="24"/>
              </w:rPr>
              <w:t>MMR</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痲疹</w:t>
            </w:r>
            <w:r w:rsidRPr="00FF3A57">
              <w:rPr>
                <w:rFonts w:ascii="標楷體" w:eastAsia="標楷體" w:hAnsi="標楷體" w:cs="DF Kai Shu"/>
                <w:kern w:val="0"/>
                <w:szCs w:val="24"/>
              </w:rPr>
              <w:t>-</w:t>
            </w:r>
            <w:r w:rsidRPr="00FF3A57">
              <w:rPr>
                <w:rFonts w:ascii="標楷體" w:eastAsia="標楷體" w:hAnsi="標楷體" w:cs="DF Kai Shu" w:hint="eastAsia"/>
                <w:kern w:val="0"/>
                <w:szCs w:val="24"/>
              </w:rPr>
              <w:t>腮腺炎</w:t>
            </w:r>
            <w:r w:rsidRPr="00FF3A57">
              <w:rPr>
                <w:rFonts w:ascii="標楷體" w:eastAsia="標楷體" w:hAnsi="標楷體" w:cs="DF Kai Shu"/>
                <w:kern w:val="0"/>
                <w:szCs w:val="24"/>
              </w:rPr>
              <w:t>-</w:t>
            </w:r>
            <w:r w:rsidRPr="00FF3A57">
              <w:rPr>
                <w:rFonts w:ascii="標楷體" w:eastAsia="標楷體" w:hAnsi="標楷體" w:cs="DF Kai Shu" w:hint="eastAsia"/>
                <w:kern w:val="0"/>
                <w:szCs w:val="24"/>
              </w:rPr>
              <w:t>德國麻疹</w:t>
            </w:r>
            <w:r w:rsidRPr="00FF3A57">
              <w:rPr>
                <w:rFonts w:ascii="標楷體" w:eastAsia="標楷體" w:hAnsi="標楷體" w:cs="DF Kai Shu"/>
                <w:kern w:val="0"/>
                <w:szCs w:val="24"/>
              </w:rPr>
              <w:t>)</w:t>
            </w:r>
          </w:p>
          <w:p w14:paraId="7758C0EB" w14:textId="77777777" w:rsidR="00A25C23" w:rsidRPr="00FF3A57" w:rsidRDefault="00A25C23" w:rsidP="00A25C23">
            <w:pPr>
              <w:autoSpaceDE w:val="0"/>
              <w:autoSpaceDN w:val="0"/>
              <w:adjustRightInd w:val="0"/>
              <w:snapToGrid w:val="0"/>
              <w:spacing w:line="400" w:lineRule="exact"/>
              <w:jc w:val="both"/>
              <w:rPr>
                <w:rFonts w:ascii="標楷體" w:eastAsia="標楷體" w:hAnsi="標楷體" w:cs="DF Kai Shu"/>
                <w:kern w:val="0"/>
                <w:szCs w:val="24"/>
              </w:rPr>
            </w:pPr>
            <w:r w:rsidRPr="00FF3A57">
              <w:rPr>
                <w:rFonts w:ascii="標楷體" w:eastAsia="標楷體" w:hAnsi="標楷體"/>
                <w:kern w:val="0"/>
                <w:szCs w:val="24"/>
              </w:rPr>
              <w:t>2.</w:t>
            </w:r>
            <w:r w:rsidRPr="00FF3A57">
              <w:rPr>
                <w:rFonts w:ascii="標楷體" w:eastAsia="標楷體" w:hAnsi="標楷體" w:cs="DF Kai Shu" w:hint="eastAsia"/>
                <w:kern w:val="0"/>
                <w:szCs w:val="24"/>
              </w:rPr>
              <w:t>生產史：懷孕次數</w:t>
            </w:r>
            <w:r w:rsidRPr="00FF3A57">
              <w:rPr>
                <w:rFonts w:ascii="標楷體" w:eastAsia="標楷體" w:hAnsi="標楷體" w:cs="DF Kai Shu"/>
                <w:kern w:val="0"/>
                <w:szCs w:val="24"/>
                <w:u w:val="single"/>
              </w:rPr>
              <w:t xml:space="preserve">     </w:t>
            </w:r>
            <w:r w:rsidRPr="00FF3A57">
              <w:rPr>
                <w:rFonts w:ascii="標楷體" w:eastAsia="標楷體" w:hAnsi="標楷體" w:cs="DF Kai Shu" w:hint="eastAsia"/>
                <w:kern w:val="0"/>
                <w:szCs w:val="24"/>
              </w:rPr>
              <w:t>次，生產次數</w:t>
            </w:r>
            <w:r w:rsidRPr="00FF3A57">
              <w:rPr>
                <w:rFonts w:ascii="標楷體" w:eastAsia="標楷體" w:hAnsi="標楷體" w:cs="DF Kai Shu"/>
                <w:kern w:val="0"/>
                <w:szCs w:val="24"/>
                <w:u w:val="single"/>
              </w:rPr>
              <w:t xml:space="preserve">     </w:t>
            </w:r>
            <w:r w:rsidRPr="00FF3A57">
              <w:rPr>
                <w:rFonts w:ascii="標楷體" w:eastAsia="標楷體" w:hAnsi="標楷體" w:cs="DF Kai Shu" w:hint="eastAsia"/>
                <w:kern w:val="0"/>
                <w:szCs w:val="24"/>
              </w:rPr>
              <w:t>次，流產次數</w:t>
            </w:r>
            <w:r w:rsidRPr="00FF3A57">
              <w:rPr>
                <w:rFonts w:ascii="標楷體" w:eastAsia="標楷體" w:hAnsi="標楷體" w:cs="DF Kai Shu"/>
                <w:kern w:val="0"/>
                <w:szCs w:val="24"/>
                <w:u w:val="single"/>
              </w:rPr>
              <w:t xml:space="preserve">     </w:t>
            </w:r>
            <w:r w:rsidRPr="00FF3A57">
              <w:rPr>
                <w:rFonts w:ascii="標楷體" w:eastAsia="標楷體" w:hAnsi="標楷體" w:cs="DF Kai Shu" w:hint="eastAsia"/>
                <w:kern w:val="0"/>
                <w:szCs w:val="24"/>
              </w:rPr>
              <w:t>次</w:t>
            </w:r>
          </w:p>
          <w:p w14:paraId="22EDFCD2" w14:textId="77777777" w:rsidR="00A25C23" w:rsidRPr="00FF3A57" w:rsidRDefault="00A25C23" w:rsidP="00A25C23">
            <w:pPr>
              <w:autoSpaceDE w:val="0"/>
              <w:autoSpaceDN w:val="0"/>
              <w:adjustRightInd w:val="0"/>
              <w:spacing w:line="400" w:lineRule="exact"/>
              <w:rPr>
                <w:rFonts w:ascii="標楷體" w:eastAsia="標楷體" w:hAnsi="標楷體" w:cs="DF Kai Shu"/>
                <w:kern w:val="0"/>
                <w:szCs w:val="24"/>
                <w:u w:val="single"/>
              </w:rPr>
            </w:pPr>
            <w:r w:rsidRPr="00FF3A57">
              <w:rPr>
                <w:rFonts w:ascii="標楷體" w:eastAsia="標楷體" w:hAnsi="標楷體"/>
                <w:kern w:val="0"/>
                <w:szCs w:val="24"/>
              </w:rPr>
              <w:t>3.</w:t>
            </w:r>
            <w:r w:rsidRPr="00FF3A57">
              <w:rPr>
                <w:rFonts w:ascii="標楷體" w:eastAsia="標楷體" w:hAnsi="標楷體" w:cs="DF Kai Shu" w:hint="eastAsia"/>
                <w:kern w:val="0"/>
                <w:szCs w:val="24"/>
              </w:rPr>
              <w:t>生產方式：自然產</w:t>
            </w:r>
            <w:r w:rsidRPr="00FF3A57">
              <w:rPr>
                <w:rFonts w:ascii="標楷體" w:eastAsia="標楷體" w:hAnsi="標楷體" w:cs="DF Kai Shu"/>
                <w:kern w:val="0"/>
                <w:szCs w:val="24"/>
                <w:u w:val="single"/>
              </w:rPr>
              <w:t xml:space="preserve">       </w:t>
            </w:r>
            <w:r w:rsidRPr="00FF3A57">
              <w:rPr>
                <w:rFonts w:ascii="標楷體" w:eastAsia="標楷體" w:hAnsi="標楷體" w:cs="DF Kai Shu" w:hint="eastAsia"/>
                <w:kern w:val="0"/>
                <w:szCs w:val="24"/>
              </w:rPr>
              <w:t>次，剖腹產</w:t>
            </w:r>
            <w:r w:rsidRPr="00FF3A57">
              <w:rPr>
                <w:rFonts w:ascii="標楷體" w:eastAsia="標楷體" w:hAnsi="標楷體" w:cs="DF Kai Shu"/>
                <w:kern w:val="0"/>
                <w:szCs w:val="24"/>
                <w:u w:val="single"/>
              </w:rPr>
              <w:t xml:space="preserve">       </w:t>
            </w:r>
            <w:r w:rsidRPr="00FF3A57">
              <w:rPr>
                <w:rFonts w:ascii="標楷體" w:eastAsia="標楷體" w:hAnsi="標楷體" w:cs="DF Kai Shu" w:hint="eastAsia"/>
                <w:kern w:val="0"/>
                <w:szCs w:val="24"/>
              </w:rPr>
              <w:t>次，併發症：</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否</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是：</w:t>
            </w:r>
            <w:r w:rsidRPr="00FF3A57">
              <w:rPr>
                <w:rFonts w:ascii="標楷體" w:eastAsia="標楷體" w:hAnsi="標楷體" w:cs="DF Kai Shu"/>
                <w:kern w:val="0"/>
                <w:szCs w:val="24"/>
                <w:u w:val="single"/>
              </w:rPr>
              <w:t xml:space="preserve">       </w:t>
            </w:r>
          </w:p>
          <w:p w14:paraId="1F08CB19" w14:textId="77777777" w:rsidR="00A25C23" w:rsidRPr="00FF3A57" w:rsidRDefault="00A25C23" w:rsidP="00A25C23">
            <w:pPr>
              <w:autoSpaceDE w:val="0"/>
              <w:autoSpaceDN w:val="0"/>
              <w:adjustRightInd w:val="0"/>
              <w:snapToGrid w:val="0"/>
              <w:spacing w:line="400" w:lineRule="exact"/>
              <w:ind w:left="1274" w:hangingChars="531" w:hanging="1274"/>
              <w:jc w:val="both"/>
              <w:rPr>
                <w:rFonts w:ascii="標楷體" w:eastAsia="標楷體" w:hAnsi="標楷體" w:cs="DF Kai Shu"/>
                <w:kern w:val="0"/>
                <w:szCs w:val="24"/>
              </w:rPr>
            </w:pPr>
            <w:r w:rsidRPr="00FF3A57">
              <w:rPr>
                <w:rFonts w:ascii="標楷體" w:eastAsia="標楷體" w:hAnsi="標楷體"/>
                <w:kern w:val="0"/>
                <w:szCs w:val="24"/>
              </w:rPr>
              <w:t>4.</w:t>
            </w:r>
            <w:r w:rsidRPr="00FF3A57">
              <w:rPr>
                <w:rFonts w:ascii="標楷體" w:eastAsia="標楷體" w:hAnsi="標楷體" w:hint="eastAsia"/>
                <w:kern w:val="0"/>
                <w:szCs w:val="24"/>
              </w:rPr>
              <w:t>過去懷孕病史</w:t>
            </w:r>
            <w:r w:rsidRPr="00FF3A57">
              <w:rPr>
                <w:rFonts w:ascii="標楷體" w:eastAsia="標楷體" w:hAnsi="標楷體" w:cs="DF Kai Shu" w:hint="eastAsia"/>
                <w:kern w:val="0"/>
                <w:szCs w:val="24"/>
              </w:rPr>
              <w:t>：</w:t>
            </w:r>
          </w:p>
          <w:p w14:paraId="2F644A83" w14:textId="77777777" w:rsidR="00A25C23" w:rsidRPr="00FF3A57" w:rsidRDefault="00A25C23" w:rsidP="00A25C23">
            <w:pPr>
              <w:autoSpaceDE w:val="0"/>
              <w:autoSpaceDN w:val="0"/>
              <w:adjustRightInd w:val="0"/>
              <w:snapToGrid w:val="0"/>
              <w:spacing w:line="400" w:lineRule="exact"/>
              <w:ind w:left="1274" w:hangingChars="531" w:hanging="1274"/>
              <w:jc w:val="both"/>
              <w:rPr>
                <w:rFonts w:ascii="標楷體" w:eastAsia="標楷體" w:hAnsi="標楷體" w:cs="DF Kai Shu"/>
                <w:kern w:val="0"/>
                <w:szCs w:val="24"/>
              </w:rPr>
            </w:pP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先天性子宮異常</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子宮肌瘤</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子宮頸手術病史</w:t>
            </w:r>
          </w:p>
          <w:p w14:paraId="358B418E" w14:textId="77777777" w:rsidR="00A25C23" w:rsidRPr="00FF3A57" w:rsidRDefault="00A25C23" w:rsidP="00A25C23">
            <w:pPr>
              <w:autoSpaceDE w:val="0"/>
              <w:autoSpaceDN w:val="0"/>
              <w:adjustRightInd w:val="0"/>
              <w:spacing w:line="400" w:lineRule="exact"/>
              <w:rPr>
                <w:rFonts w:ascii="標楷體" w:eastAsia="標楷體" w:hAnsi="標楷體" w:cs="DF Kai Shu"/>
                <w:kern w:val="0"/>
                <w:szCs w:val="24"/>
              </w:rPr>
            </w:pP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曾有第</w:t>
            </w:r>
            <w:r w:rsidRPr="00FF3A57">
              <w:rPr>
                <w:rFonts w:ascii="標楷體" w:eastAsia="標楷體" w:hAnsi="標楷體"/>
                <w:kern w:val="0"/>
                <w:szCs w:val="24"/>
              </w:rPr>
              <w:t>2</w:t>
            </w:r>
            <w:r w:rsidRPr="00FF3A57">
              <w:rPr>
                <w:rFonts w:ascii="標楷體" w:eastAsia="標楷體" w:hAnsi="標楷體" w:hint="eastAsia"/>
                <w:kern w:val="0"/>
                <w:szCs w:val="24"/>
              </w:rPr>
              <w:t>孕期</w:t>
            </w:r>
            <w:r w:rsidRPr="00FF3A57">
              <w:rPr>
                <w:rFonts w:ascii="標楷體" w:eastAsia="標楷體" w:hAnsi="標楷體"/>
                <w:kern w:val="0"/>
                <w:szCs w:val="24"/>
              </w:rPr>
              <w:t xml:space="preserve"> (14</w:t>
            </w:r>
            <w:r w:rsidRPr="00FF3A57">
              <w:rPr>
                <w:rFonts w:ascii="標楷體" w:eastAsia="標楷體" w:hAnsi="標楷體" w:hint="eastAsia"/>
                <w:kern w:val="0"/>
                <w:szCs w:val="24"/>
              </w:rPr>
              <w:t>週</w:t>
            </w:r>
            <w:r w:rsidRPr="00FF3A57">
              <w:rPr>
                <w:rFonts w:ascii="標楷體" w:eastAsia="標楷體" w:hAnsi="標楷體"/>
                <w:kern w:val="0"/>
                <w:szCs w:val="24"/>
              </w:rPr>
              <w:t xml:space="preserve">) </w:t>
            </w:r>
            <w:r w:rsidRPr="00FF3A57">
              <w:rPr>
                <w:rFonts w:ascii="標楷體" w:eastAsia="標楷體" w:hAnsi="標楷體" w:hint="eastAsia"/>
                <w:kern w:val="0"/>
                <w:szCs w:val="24"/>
              </w:rPr>
              <w:t>以上</w:t>
            </w:r>
            <w:r w:rsidRPr="00FF3A57">
              <w:rPr>
                <w:rFonts w:ascii="標楷體" w:eastAsia="標楷體" w:hAnsi="標楷體" w:cs="DF Kai Shu" w:hint="eastAsia"/>
                <w:kern w:val="0"/>
                <w:szCs w:val="24"/>
              </w:rPr>
              <w:t>之流產</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早產</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懷孕未滿</w:t>
            </w:r>
            <w:r w:rsidRPr="00FF3A57">
              <w:rPr>
                <w:rFonts w:ascii="標楷體" w:eastAsia="標楷體" w:hAnsi="標楷體"/>
                <w:kern w:val="0"/>
                <w:szCs w:val="24"/>
              </w:rPr>
              <w:t>37</w:t>
            </w:r>
            <w:r w:rsidRPr="00FF3A57">
              <w:rPr>
                <w:rFonts w:ascii="標楷體" w:eastAsia="標楷體" w:hAnsi="標楷體" w:cs="DF Kai Shu" w:hint="eastAsia"/>
                <w:kern w:val="0"/>
                <w:szCs w:val="24"/>
              </w:rPr>
              <w:t>週之生產</w:t>
            </w:r>
            <w:r w:rsidRPr="00FF3A57">
              <w:rPr>
                <w:rFonts w:ascii="標楷體" w:eastAsia="標楷體" w:hAnsi="標楷體" w:cs="DF Kai Shu"/>
                <w:kern w:val="0"/>
                <w:szCs w:val="24"/>
              </w:rPr>
              <w:t>)</w:t>
            </w:r>
            <w:r w:rsidRPr="00FF3A57">
              <w:rPr>
                <w:rFonts w:ascii="標楷體" w:eastAsia="標楷體" w:hAnsi="標楷體" w:cs="DF Kai Shu" w:hint="eastAsia"/>
                <w:kern w:val="0"/>
                <w:szCs w:val="24"/>
              </w:rPr>
              <w:t>史</w:t>
            </w:r>
          </w:p>
          <w:p w14:paraId="3A5EC6BE" w14:textId="77777777" w:rsidR="00A25C23" w:rsidRPr="00FF3A57" w:rsidRDefault="00A25C23" w:rsidP="00A25C23">
            <w:pPr>
              <w:autoSpaceDE w:val="0"/>
              <w:autoSpaceDN w:val="0"/>
              <w:adjustRightInd w:val="0"/>
              <w:spacing w:line="400" w:lineRule="exact"/>
              <w:rPr>
                <w:rFonts w:ascii="標楷體" w:eastAsia="標楷體" w:hAnsi="標楷體" w:cs="DF Kai Shu"/>
                <w:kern w:val="0"/>
                <w:szCs w:val="24"/>
              </w:rPr>
            </w:pPr>
            <w:r w:rsidRPr="00FF3A57">
              <w:rPr>
                <w:rFonts w:ascii="標楷體" w:eastAsia="標楷體" w:hAnsi="標楷體" w:cs="DF Kai Shu"/>
                <w:kern w:val="0"/>
                <w:szCs w:val="24"/>
              </w:rPr>
              <w:t>5.</w:t>
            </w:r>
            <w:r w:rsidRPr="00FF3A57">
              <w:rPr>
                <w:rFonts w:ascii="標楷體" w:eastAsia="標楷體" w:hAnsi="標楷體" w:cs="DF Kai Shu" w:hint="eastAsia"/>
                <w:kern w:val="0"/>
                <w:szCs w:val="24"/>
              </w:rPr>
              <w:t>其他</w:t>
            </w:r>
            <w:r w:rsidRPr="00FF3A57">
              <w:rPr>
                <w:rFonts w:ascii="標楷體" w:eastAsia="標楷體" w:hAnsi="標楷體" w:cs="DF Kai Shu"/>
                <w:kern w:val="0"/>
                <w:szCs w:val="24"/>
                <w:u w:val="single"/>
              </w:rPr>
              <w:t xml:space="preserve">                    </w:t>
            </w:r>
          </w:p>
        </w:tc>
      </w:tr>
      <w:tr w:rsidR="00A25C23" w:rsidRPr="00FF3A57" w14:paraId="7CB9E23C" w14:textId="77777777" w:rsidTr="005807DD">
        <w:tblPrEx>
          <w:tblLook w:val="00A0" w:firstRow="1" w:lastRow="0" w:firstColumn="1" w:lastColumn="0" w:noHBand="0" w:noVBand="0"/>
        </w:tblPrEx>
        <w:tc>
          <w:tcPr>
            <w:tcW w:w="10603" w:type="dxa"/>
            <w:shd w:val="clear" w:color="auto" w:fill="E0E0E0"/>
          </w:tcPr>
          <w:p w14:paraId="21A97352" w14:textId="77777777" w:rsidR="00A25C23" w:rsidRPr="00FF3A57" w:rsidRDefault="00A25C23" w:rsidP="00A25C23">
            <w:pPr>
              <w:autoSpaceDE w:val="0"/>
              <w:autoSpaceDN w:val="0"/>
              <w:adjustRightInd w:val="0"/>
              <w:spacing w:line="400" w:lineRule="exact"/>
              <w:rPr>
                <w:rFonts w:ascii="標楷體" w:eastAsia="標楷體" w:hAnsi="標楷體" w:cs="DF Kai Shu"/>
                <w:kern w:val="0"/>
                <w:szCs w:val="24"/>
              </w:rPr>
            </w:pPr>
            <w:r w:rsidRPr="00FF3A57">
              <w:rPr>
                <w:rFonts w:ascii="標楷體" w:eastAsia="標楷體" w:hAnsi="標楷體" w:cs="DF Kai Shu" w:hint="eastAsia"/>
                <w:kern w:val="0"/>
                <w:szCs w:val="24"/>
              </w:rPr>
              <w:t>五、妊娠及分娩後風險因子評估</w:t>
            </w:r>
          </w:p>
        </w:tc>
      </w:tr>
      <w:tr w:rsidR="00A25C23" w:rsidRPr="00FF3A57" w14:paraId="7B27DCCE" w14:textId="77777777" w:rsidTr="005807DD">
        <w:tblPrEx>
          <w:tblLook w:val="00A0" w:firstRow="1" w:lastRow="0" w:firstColumn="1" w:lastColumn="0" w:noHBand="0" w:noVBand="0"/>
        </w:tblPrEx>
        <w:tc>
          <w:tcPr>
            <w:tcW w:w="10603" w:type="dxa"/>
          </w:tcPr>
          <w:p w14:paraId="022902A6" w14:textId="77777777" w:rsidR="00A25C23" w:rsidRPr="00FF3A57" w:rsidRDefault="00A25C23" w:rsidP="00A25C23">
            <w:pPr>
              <w:autoSpaceDE w:val="0"/>
              <w:autoSpaceDN w:val="0"/>
              <w:adjustRightInd w:val="0"/>
              <w:snapToGrid w:val="0"/>
              <w:spacing w:line="400" w:lineRule="exact"/>
              <w:jc w:val="both"/>
              <w:rPr>
                <w:rFonts w:ascii="標楷體" w:eastAsia="標楷體" w:hAnsi="標楷體" w:cs="DF Kai Shu"/>
                <w:kern w:val="0"/>
                <w:szCs w:val="24"/>
              </w:rPr>
            </w:pP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沒有規律產檢</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抽菸</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喝酒</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藥物，請敘明：</w:t>
            </w:r>
            <w:r w:rsidRPr="00FF3A57">
              <w:rPr>
                <w:rFonts w:ascii="標楷體" w:eastAsia="標楷體" w:hAnsi="標楷體" w:cs="DF Kai Shu"/>
                <w:kern w:val="0"/>
                <w:szCs w:val="24"/>
                <w:u w:val="single"/>
              </w:rPr>
              <w:t xml:space="preserve">                  </w:t>
            </w:r>
          </w:p>
          <w:p w14:paraId="7A574EAD" w14:textId="77777777" w:rsidR="00A25C23" w:rsidRPr="00FF3A57" w:rsidRDefault="00A25C23" w:rsidP="00A25C23">
            <w:pPr>
              <w:autoSpaceDE w:val="0"/>
              <w:autoSpaceDN w:val="0"/>
              <w:adjustRightInd w:val="0"/>
              <w:snapToGrid w:val="0"/>
              <w:spacing w:line="400" w:lineRule="exact"/>
              <w:jc w:val="both"/>
              <w:rPr>
                <w:rFonts w:ascii="標楷體" w:eastAsia="標楷體" w:hAnsi="標楷體" w:cs="DF Kai Shu"/>
                <w:kern w:val="0"/>
                <w:szCs w:val="24"/>
              </w:rPr>
            </w:pP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年齡</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未滿</w:t>
            </w:r>
            <w:r w:rsidRPr="00FF3A57">
              <w:rPr>
                <w:rFonts w:ascii="標楷體" w:eastAsia="標楷體" w:hAnsi="標楷體"/>
                <w:kern w:val="0"/>
                <w:szCs w:val="24"/>
              </w:rPr>
              <w:t>18</w:t>
            </w:r>
            <w:r w:rsidRPr="00FF3A57">
              <w:rPr>
                <w:rFonts w:ascii="標楷體" w:eastAsia="標楷體" w:hAnsi="標楷體" w:hint="eastAsia"/>
                <w:kern w:val="0"/>
                <w:szCs w:val="24"/>
              </w:rPr>
              <w:t>歲或大於</w:t>
            </w:r>
            <w:r w:rsidRPr="00FF3A57">
              <w:rPr>
                <w:rFonts w:ascii="標楷體" w:eastAsia="標楷體" w:hAnsi="標楷體"/>
                <w:kern w:val="0"/>
                <w:szCs w:val="24"/>
              </w:rPr>
              <w:t>40</w:t>
            </w:r>
            <w:r w:rsidRPr="00FF3A57">
              <w:rPr>
                <w:rFonts w:ascii="標楷體" w:eastAsia="標楷體" w:hAnsi="標楷體" w:hint="eastAsia"/>
                <w:kern w:val="0"/>
                <w:szCs w:val="24"/>
              </w:rPr>
              <w:t>歲</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生活環境因素</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例如熱、空氣汙染</w:t>
            </w:r>
            <w:r w:rsidRPr="00FF3A57">
              <w:rPr>
                <w:rFonts w:ascii="標楷體" w:eastAsia="標楷體" w:hAnsi="標楷體" w:cs="DF Kai Shu"/>
                <w:kern w:val="0"/>
                <w:szCs w:val="24"/>
              </w:rPr>
              <w:t>)</w:t>
            </w:r>
          </w:p>
          <w:p w14:paraId="027241C8" w14:textId="77777777" w:rsidR="00A25C23" w:rsidRPr="00FF3A57" w:rsidRDefault="00A25C23" w:rsidP="00A25C23">
            <w:pPr>
              <w:autoSpaceDE w:val="0"/>
              <w:autoSpaceDN w:val="0"/>
              <w:adjustRightInd w:val="0"/>
              <w:snapToGrid w:val="0"/>
              <w:spacing w:line="400" w:lineRule="exact"/>
              <w:ind w:left="240" w:hangingChars="100" w:hanging="240"/>
              <w:jc w:val="both"/>
              <w:rPr>
                <w:rFonts w:ascii="標楷體" w:eastAsia="標楷體" w:hAnsi="標楷體" w:cs="DF Kai Shu"/>
                <w:kern w:val="0"/>
                <w:szCs w:val="24"/>
              </w:rPr>
            </w:pP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hint="eastAsia"/>
                <w:kern w:val="0"/>
                <w:szCs w:val="24"/>
              </w:rPr>
              <w:t>孕前體重未滿</w:t>
            </w:r>
            <w:r w:rsidRPr="00FF3A57">
              <w:rPr>
                <w:rFonts w:ascii="標楷體" w:eastAsia="標楷體" w:hAnsi="標楷體"/>
                <w:kern w:val="0"/>
                <w:szCs w:val="24"/>
              </w:rPr>
              <w:t>45</w:t>
            </w:r>
            <w:r w:rsidRPr="00FF3A57">
              <w:rPr>
                <w:rFonts w:ascii="標楷體" w:eastAsia="標楷體" w:hAnsi="標楷體" w:hint="eastAsia"/>
                <w:kern w:val="0"/>
                <w:szCs w:val="24"/>
              </w:rPr>
              <w:t>公斤、身高未滿</w:t>
            </w:r>
            <w:r w:rsidRPr="00FF3A57">
              <w:rPr>
                <w:rFonts w:ascii="標楷體" w:eastAsia="標楷體" w:hAnsi="標楷體"/>
                <w:kern w:val="0"/>
                <w:szCs w:val="24"/>
              </w:rPr>
              <w:t>150</w:t>
            </w:r>
            <w:r w:rsidRPr="00FF3A57">
              <w:rPr>
                <w:rFonts w:ascii="標楷體" w:eastAsia="標楷體" w:hAnsi="標楷體" w:hint="eastAsia"/>
                <w:kern w:val="0"/>
                <w:szCs w:val="24"/>
              </w:rPr>
              <w:t>公分</w:t>
            </w:r>
          </w:p>
          <w:p w14:paraId="745254AB" w14:textId="77777777" w:rsidR="00A25C23" w:rsidRPr="00FF3A57" w:rsidRDefault="00A25C23" w:rsidP="00A25C23">
            <w:pPr>
              <w:autoSpaceDE w:val="0"/>
              <w:autoSpaceDN w:val="0"/>
              <w:adjustRightInd w:val="0"/>
              <w:spacing w:line="400" w:lineRule="exact"/>
              <w:rPr>
                <w:rFonts w:ascii="標楷體" w:eastAsia="標楷體" w:hAnsi="標楷體" w:cs="DF Kai Shu"/>
                <w:kern w:val="0"/>
                <w:szCs w:val="24"/>
              </w:rPr>
            </w:pP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個人心理狀況：</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焦慮症</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憂鬱症</w:t>
            </w:r>
          </w:p>
          <w:p w14:paraId="15871B1D" w14:textId="77777777" w:rsidR="00A25C23" w:rsidRPr="00FF3A57" w:rsidRDefault="00A25C23" w:rsidP="00A25C23">
            <w:pPr>
              <w:autoSpaceDE w:val="0"/>
              <w:autoSpaceDN w:val="0"/>
              <w:adjustRightInd w:val="0"/>
              <w:spacing w:line="400" w:lineRule="exact"/>
              <w:rPr>
                <w:rFonts w:ascii="標楷體" w:eastAsia="標楷體" w:hAnsi="標楷體" w:cs="DF Kai Shu"/>
                <w:kern w:val="0"/>
                <w:szCs w:val="24"/>
              </w:rPr>
            </w:pP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睡眠：</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正常</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失眠</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需使用藥物</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其他</w:t>
            </w:r>
            <w:r w:rsidRPr="00FF3A57">
              <w:rPr>
                <w:rFonts w:ascii="標楷體" w:eastAsia="標楷體" w:hAnsi="標楷體" w:cs="DF Kai Shu"/>
                <w:kern w:val="0"/>
                <w:szCs w:val="24"/>
              </w:rPr>
              <w:t xml:space="preserve"> </w:t>
            </w:r>
            <w:r w:rsidRPr="00FF3A57">
              <w:rPr>
                <w:rFonts w:ascii="標楷體" w:eastAsia="標楷體" w:hAnsi="標楷體" w:cs="DF Kai Shu"/>
                <w:kern w:val="0"/>
                <w:szCs w:val="24"/>
                <w:u w:val="single"/>
              </w:rPr>
              <w:t xml:space="preserve">                       </w:t>
            </w:r>
          </w:p>
        </w:tc>
      </w:tr>
      <w:tr w:rsidR="00A25C23" w:rsidRPr="00FF3A57" w14:paraId="41A7A6C1" w14:textId="77777777" w:rsidTr="005807DD">
        <w:tblPrEx>
          <w:tblLook w:val="00A0" w:firstRow="1" w:lastRow="0" w:firstColumn="1" w:lastColumn="0" w:noHBand="0" w:noVBand="0"/>
        </w:tblPrEx>
        <w:tc>
          <w:tcPr>
            <w:tcW w:w="10603" w:type="dxa"/>
            <w:shd w:val="clear" w:color="auto" w:fill="D9D9D9"/>
          </w:tcPr>
          <w:p w14:paraId="434ED0A8" w14:textId="77777777" w:rsidR="00A25C23" w:rsidRPr="00FF3A57" w:rsidRDefault="00A25C23" w:rsidP="00A25C23">
            <w:pPr>
              <w:autoSpaceDE w:val="0"/>
              <w:autoSpaceDN w:val="0"/>
              <w:adjustRightInd w:val="0"/>
              <w:snapToGrid w:val="0"/>
              <w:spacing w:line="400" w:lineRule="exact"/>
              <w:jc w:val="both"/>
              <w:rPr>
                <w:rFonts w:ascii="標楷體" w:eastAsia="標楷體" w:hAnsi="標楷體" w:cs="DF Kai Shu"/>
                <w:kern w:val="0"/>
                <w:szCs w:val="24"/>
              </w:rPr>
            </w:pPr>
            <w:r w:rsidRPr="00FF3A57">
              <w:rPr>
                <w:rFonts w:ascii="標楷體" w:eastAsia="標楷體" w:hAnsi="標楷體" w:cs="DF Kai Shu" w:hint="eastAsia"/>
                <w:kern w:val="0"/>
                <w:szCs w:val="24"/>
              </w:rPr>
              <w:t>六、自覺徵狀</w:t>
            </w:r>
          </w:p>
        </w:tc>
      </w:tr>
      <w:tr w:rsidR="00A25C23" w:rsidRPr="00FF3A57" w14:paraId="5A7D55C8" w14:textId="77777777" w:rsidTr="005807DD">
        <w:tblPrEx>
          <w:tblLook w:val="00A0" w:firstRow="1" w:lastRow="0" w:firstColumn="1" w:lastColumn="0" w:noHBand="0" w:noVBand="0"/>
        </w:tblPrEx>
        <w:trPr>
          <w:trHeight w:val="486"/>
        </w:trPr>
        <w:tc>
          <w:tcPr>
            <w:tcW w:w="10603" w:type="dxa"/>
          </w:tcPr>
          <w:p w14:paraId="57B51F44" w14:textId="77777777" w:rsidR="00A25C23" w:rsidRPr="00FF3A57" w:rsidRDefault="00A25C23" w:rsidP="00A25C23">
            <w:pPr>
              <w:numPr>
                <w:ilvl w:val="0"/>
                <w:numId w:val="3"/>
              </w:numPr>
              <w:autoSpaceDE w:val="0"/>
              <w:autoSpaceDN w:val="0"/>
              <w:adjustRightInd w:val="0"/>
              <w:snapToGrid w:val="0"/>
              <w:spacing w:line="400" w:lineRule="exact"/>
              <w:jc w:val="both"/>
              <w:rPr>
                <w:rFonts w:ascii="標楷體" w:eastAsia="標楷體" w:hAnsi="標楷體" w:cs="DF Kai Shu"/>
                <w:kern w:val="0"/>
                <w:szCs w:val="24"/>
              </w:rPr>
            </w:pPr>
            <w:r w:rsidRPr="00FF3A57">
              <w:rPr>
                <w:rFonts w:ascii="標楷體" w:eastAsia="標楷體" w:hAnsi="標楷體" w:cs="DF Kai Shu" w:hint="eastAsia"/>
                <w:kern w:val="0"/>
                <w:szCs w:val="24"/>
              </w:rPr>
              <w:t>無</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出血</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腹痛</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痙攣</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w:t>
            </w:r>
            <w:r w:rsidRPr="00FF3A57">
              <w:rPr>
                <w:rFonts w:ascii="標楷體" w:eastAsia="標楷體" w:hAnsi="標楷體" w:cs="DF Kai Shu"/>
                <w:kern w:val="0"/>
                <w:szCs w:val="24"/>
              </w:rPr>
              <w:t xml:space="preserve"> </w:t>
            </w:r>
            <w:r w:rsidRPr="00FF3A57">
              <w:rPr>
                <w:rFonts w:ascii="標楷體" w:eastAsia="標楷體" w:hAnsi="標楷體" w:cs="DF Kai Shu" w:hint="eastAsia"/>
                <w:kern w:val="0"/>
                <w:szCs w:val="24"/>
              </w:rPr>
              <w:t>其他症狀：</w:t>
            </w:r>
            <w:r w:rsidRPr="00FF3A57">
              <w:rPr>
                <w:rFonts w:ascii="標楷體" w:eastAsia="標楷體" w:hAnsi="標楷體" w:cs="DF Kai Shu"/>
                <w:kern w:val="0"/>
                <w:szCs w:val="24"/>
                <w:u w:val="single"/>
              </w:rPr>
              <w:t xml:space="preserve">                    </w:t>
            </w:r>
          </w:p>
        </w:tc>
      </w:tr>
      <w:tr w:rsidR="00A25C23" w:rsidRPr="00FF3A57" w14:paraId="578FCD9E" w14:textId="77777777" w:rsidTr="005807DD">
        <w:tblPrEx>
          <w:tblLook w:val="00A0" w:firstRow="1" w:lastRow="0" w:firstColumn="1" w:lastColumn="0" w:noHBand="0" w:noVBand="0"/>
        </w:tblPrEx>
        <w:tc>
          <w:tcPr>
            <w:tcW w:w="10603" w:type="dxa"/>
          </w:tcPr>
          <w:p w14:paraId="1550D0F2" w14:textId="77777777" w:rsidR="00A25C23" w:rsidRPr="00FF3A57" w:rsidRDefault="00A25C23" w:rsidP="00A25C23">
            <w:pPr>
              <w:autoSpaceDE w:val="0"/>
              <w:autoSpaceDN w:val="0"/>
              <w:adjustRightInd w:val="0"/>
              <w:snapToGrid w:val="0"/>
              <w:spacing w:line="400" w:lineRule="exact"/>
              <w:jc w:val="both"/>
              <w:rPr>
                <w:rFonts w:ascii="標楷體" w:eastAsia="標楷體" w:hAnsi="標楷體" w:cs="DF Kai Shu"/>
                <w:kern w:val="0"/>
                <w:szCs w:val="24"/>
              </w:rPr>
            </w:pPr>
            <w:r w:rsidRPr="00FF3A57">
              <w:rPr>
                <w:rFonts w:ascii="標楷體" w:eastAsia="標楷體" w:hAnsi="標楷體" w:cs="DF Kai Shu" w:hint="eastAsia"/>
                <w:kern w:val="0"/>
                <w:szCs w:val="24"/>
              </w:rPr>
              <w:t>備註：</w:t>
            </w:r>
          </w:p>
          <w:p w14:paraId="586C8DFB" w14:textId="77777777" w:rsidR="00A25C23" w:rsidRPr="00FF3A57" w:rsidRDefault="00A25C23" w:rsidP="00A25C23">
            <w:pPr>
              <w:autoSpaceDE w:val="0"/>
              <w:autoSpaceDN w:val="0"/>
              <w:adjustRightInd w:val="0"/>
              <w:snapToGrid w:val="0"/>
              <w:spacing w:line="400" w:lineRule="exact"/>
              <w:jc w:val="both"/>
              <w:rPr>
                <w:rFonts w:ascii="標楷體" w:eastAsia="標楷體" w:hAnsi="標楷體" w:cs="DF Kai Shu"/>
                <w:kern w:val="0"/>
                <w:szCs w:val="24"/>
              </w:rPr>
            </w:pPr>
            <w:r w:rsidRPr="00FF3A57">
              <w:rPr>
                <w:rFonts w:ascii="標楷體" w:eastAsia="標楷體" w:hAnsi="標楷體" w:cs="DF Kai Shu" w:hint="eastAsia"/>
                <w:kern w:val="0"/>
                <w:szCs w:val="24"/>
              </w:rPr>
              <w:t>請於面談時將</w:t>
            </w:r>
            <w:r w:rsidRPr="00FF3A57">
              <w:rPr>
                <w:rFonts w:ascii="標楷體" w:eastAsia="標楷體" w:hAnsi="標楷體" w:cs="DF Kai Shu" w:hint="eastAsia"/>
                <w:kern w:val="0"/>
                <w:szCs w:val="24"/>
                <w:bdr w:val="single" w:sz="4" w:space="0" w:color="auto"/>
              </w:rPr>
              <w:t>此表單</w:t>
            </w:r>
            <w:r w:rsidRPr="00FF3A57">
              <w:rPr>
                <w:rFonts w:ascii="標楷體" w:eastAsia="標楷體" w:hAnsi="標楷體" w:cs="DF Kai Shu" w:hint="eastAsia"/>
                <w:kern w:val="0"/>
                <w:szCs w:val="24"/>
              </w:rPr>
              <w:t>及</w:t>
            </w:r>
            <w:r w:rsidRPr="00FF3A57">
              <w:rPr>
                <w:rFonts w:ascii="標楷體" w:eastAsia="標楷體" w:hAnsi="標楷體" w:cs="DF Kai Shu" w:hint="eastAsia"/>
                <w:kern w:val="0"/>
                <w:szCs w:val="24"/>
                <w:bdr w:val="single" w:sz="4" w:space="0" w:color="auto"/>
              </w:rPr>
              <w:t>孕婦健康手冊</w:t>
            </w:r>
            <w:r w:rsidRPr="00FF3A57">
              <w:rPr>
                <w:rFonts w:ascii="標楷體" w:eastAsia="標楷體" w:hAnsi="標楷體" w:cs="DF Kai Shu" w:hint="eastAsia"/>
                <w:kern w:val="0"/>
                <w:szCs w:val="24"/>
              </w:rPr>
              <w:t>交予勞工健康服務醫師或護理人員，謝謝！</w:t>
            </w:r>
          </w:p>
        </w:tc>
      </w:tr>
    </w:tbl>
    <w:p w14:paraId="42D014C5" w14:textId="77777777" w:rsidR="00C06FCF" w:rsidRDefault="00C06FCF" w:rsidP="00A25C23">
      <w:pPr>
        <w:tabs>
          <w:tab w:val="left" w:pos="567"/>
        </w:tabs>
        <w:spacing w:line="300" w:lineRule="exact"/>
        <w:rPr>
          <w:rFonts w:ascii="標楷體" w:eastAsia="標楷體" w:hAnsi="標楷體"/>
          <w:b/>
          <w:szCs w:val="24"/>
        </w:rPr>
      </w:pPr>
    </w:p>
    <w:p w14:paraId="43B99266" w14:textId="77777777" w:rsidR="00C06FCF" w:rsidRPr="00BD4B3E" w:rsidRDefault="00C06FCF" w:rsidP="00C06FCF">
      <w:pPr>
        <w:tabs>
          <w:tab w:val="left" w:pos="567"/>
        </w:tabs>
        <w:spacing w:line="300" w:lineRule="exact"/>
        <w:rPr>
          <w:rFonts w:ascii="Times New Roman" w:eastAsia="標楷體" w:hAnsi="Times New Roman"/>
          <w:b/>
          <w:sz w:val="28"/>
        </w:rPr>
      </w:pPr>
      <w:r>
        <w:rPr>
          <w:rFonts w:ascii="標楷體" w:eastAsia="標楷體" w:hAnsi="標楷體"/>
          <w:b/>
          <w:szCs w:val="24"/>
        </w:rPr>
        <w:br w:type="column"/>
      </w:r>
      <w:r w:rsidRPr="00BD4B3E">
        <w:rPr>
          <w:rFonts w:ascii="Times New Roman" w:eastAsia="標楷體" w:hAnsi="Times New Roman" w:hint="eastAsia"/>
          <w:b/>
          <w:sz w:val="28"/>
        </w:rPr>
        <w:lastRenderedPageBreak/>
        <w:t>附表</w:t>
      </w:r>
      <w:r>
        <w:rPr>
          <w:rFonts w:ascii="Times New Roman" w:eastAsia="標楷體" w:hAnsi="Times New Roman" w:hint="eastAsia"/>
          <w:b/>
          <w:sz w:val="28"/>
        </w:rPr>
        <w:t>三</w:t>
      </w:r>
      <w:r w:rsidRPr="00BD4B3E">
        <w:rPr>
          <w:rFonts w:ascii="Times New Roman" w:eastAsia="標楷體" w:hAnsi="Times New Roman" w:hint="eastAsia"/>
          <w:b/>
          <w:sz w:val="28"/>
        </w:rPr>
        <w:t>、妊娠及分娩後未滿一年勞工之健康及工作適性評估建議表</w:t>
      </w:r>
    </w:p>
    <w:p w14:paraId="41321BCF" w14:textId="77777777" w:rsidR="00C06FCF" w:rsidRPr="00BD4B3E" w:rsidRDefault="00C06FCF" w:rsidP="00C06FCF">
      <w:pPr>
        <w:tabs>
          <w:tab w:val="left" w:pos="567"/>
        </w:tabs>
        <w:spacing w:line="300" w:lineRule="exact"/>
        <w:rPr>
          <w:rFonts w:ascii="Times New Roman" w:eastAsia="標楷體" w:hAnsi="Times New Roman"/>
          <w:b/>
          <w:sz w:val="28"/>
        </w:rPr>
      </w:pPr>
      <w:r w:rsidRPr="00BD4B3E">
        <w:rPr>
          <w:rFonts w:ascii="Times New Roman" w:eastAsia="標楷體" w:hAnsi="Times New Roman" w:hint="eastAsia"/>
          <w:b/>
          <w:sz w:val="28"/>
        </w:rPr>
        <w:t>（由婦產科醫師填寫）</w:t>
      </w:r>
    </w:p>
    <w:p w14:paraId="3A61BC5A" w14:textId="77777777" w:rsidR="00C06FCF" w:rsidRPr="00BD4B3E" w:rsidRDefault="00C06FCF" w:rsidP="00C06FCF">
      <w:pPr>
        <w:tabs>
          <w:tab w:val="left" w:pos="567"/>
        </w:tabs>
        <w:spacing w:line="300" w:lineRule="exact"/>
        <w:rPr>
          <w:rFonts w:ascii="Times New Roman" w:eastAsia="標楷體" w:hAnsi="Times New Roman"/>
          <w:sz w:val="28"/>
        </w:rPr>
      </w:pPr>
      <w:r w:rsidRPr="00BD4B3E">
        <w:rPr>
          <w:rFonts w:ascii="Times New Roman" w:eastAsia="標楷體" w:hAnsi="Times New Roman" w:hint="eastAsia"/>
          <w:sz w:val="28"/>
        </w:rPr>
        <w:t>《請由個案提供之</w:t>
      </w:r>
      <w:r w:rsidRPr="00BD4B3E">
        <w:rPr>
          <w:rFonts w:ascii="Times New Roman" w:eastAsia="標楷體" w:hAnsi="Times New Roman" w:hint="eastAsia"/>
          <w:sz w:val="28"/>
          <w:bdr w:val="single" w:sz="4" w:space="0" w:color="auto"/>
        </w:rPr>
        <w:t>工作場所環境及作業危害評估表</w:t>
      </w:r>
      <w:r w:rsidRPr="00BD4B3E">
        <w:rPr>
          <w:rFonts w:ascii="Times New Roman" w:eastAsia="標楷體" w:hAnsi="Times New Roman" w:hint="eastAsia"/>
          <w:sz w:val="28"/>
        </w:rPr>
        <w:t>及</w:t>
      </w:r>
      <w:r w:rsidRPr="00BD4B3E">
        <w:rPr>
          <w:rFonts w:ascii="Times New Roman" w:eastAsia="標楷體" w:hAnsi="Times New Roman" w:hint="eastAsia"/>
          <w:sz w:val="28"/>
          <w:bdr w:val="single" w:sz="4" w:space="0" w:color="auto"/>
        </w:rPr>
        <w:t>妊娠及分娩後未滿</w:t>
      </w:r>
      <w:r>
        <w:rPr>
          <w:rFonts w:ascii="Times New Roman" w:eastAsia="標楷體" w:hAnsi="Times New Roman" w:hint="eastAsia"/>
          <w:sz w:val="28"/>
          <w:bdr w:val="single" w:sz="4" w:space="0" w:color="auto"/>
        </w:rPr>
        <w:t>1</w:t>
      </w:r>
      <w:r w:rsidRPr="00BD4B3E">
        <w:rPr>
          <w:rFonts w:ascii="Times New Roman" w:eastAsia="標楷體" w:hAnsi="Times New Roman" w:hint="eastAsia"/>
          <w:sz w:val="28"/>
          <w:bdr w:val="single" w:sz="4" w:space="0" w:color="auto"/>
        </w:rPr>
        <w:t>年之勞工健康危害評估表</w:t>
      </w:r>
      <w:r w:rsidRPr="00BD4B3E">
        <w:rPr>
          <w:rFonts w:ascii="Times New Roman" w:eastAsia="標楷體" w:hAnsi="Times New Roman" w:hint="eastAsia"/>
          <w:sz w:val="28"/>
        </w:rPr>
        <w:t>提供健康指導或建議或診斷書。》</w:t>
      </w:r>
    </w:p>
    <w:tbl>
      <w:tblPr>
        <w:tblW w:w="10632"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6"/>
        <w:gridCol w:w="5416"/>
      </w:tblGrid>
      <w:tr w:rsidR="00C06FCF" w:rsidRPr="00BD4B3E" w14:paraId="1C0295D8" w14:textId="77777777" w:rsidTr="002E3829">
        <w:tc>
          <w:tcPr>
            <w:tcW w:w="10632" w:type="dxa"/>
            <w:gridSpan w:val="2"/>
            <w:tcBorders>
              <w:top w:val="single" w:sz="4" w:space="0" w:color="auto"/>
              <w:left w:val="single" w:sz="4" w:space="0" w:color="auto"/>
              <w:bottom w:val="single" w:sz="4" w:space="0" w:color="auto"/>
              <w:right w:val="single" w:sz="4" w:space="0" w:color="auto"/>
            </w:tcBorders>
            <w:shd w:val="clear" w:color="auto" w:fill="E0E0E0"/>
          </w:tcPr>
          <w:p w14:paraId="52838E9A" w14:textId="77777777" w:rsidR="00C06FCF" w:rsidRPr="00BD4B3E"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BD4B3E">
              <w:rPr>
                <w:rFonts w:ascii="Times New Roman" w:eastAsia="標楷體" w:hAnsi="Times New Roman" w:cs="DF Kai Shu" w:hint="eastAsia"/>
                <w:kern w:val="0"/>
                <w:sz w:val="28"/>
                <w:szCs w:val="28"/>
              </w:rPr>
              <w:t>一、基本資料</w:t>
            </w:r>
          </w:p>
        </w:tc>
      </w:tr>
      <w:tr w:rsidR="00C06FCF" w:rsidRPr="00BD4B3E" w14:paraId="747284B8" w14:textId="77777777" w:rsidTr="002E3829">
        <w:tblPrEx>
          <w:tblLook w:val="04A0" w:firstRow="1" w:lastRow="0" w:firstColumn="1" w:lastColumn="0" w:noHBand="0" w:noVBand="1"/>
        </w:tblPrEx>
        <w:trPr>
          <w:trHeight w:val="1004"/>
        </w:trPr>
        <w:tc>
          <w:tcPr>
            <w:tcW w:w="10632" w:type="dxa"/>
            <w:gridSpan w:val="2"/>
            <w:shd w:val="clear" w:color="auto" w:fill="auto"/>
          </w:tcPr>
          <w:p w14:paraId="2A3B4887" w14:textId="77777777" w:rsidR="00C06FCF" w:rsidRPr="00BD4B3E" w:rsidRDefault="00C06FCF" w:rsidP="002E3829">
            <w:pPr>
              <w:tabs>
                <w:tab w:val="left" w:pos="480"/>
              </w:tabs>
              <w:spacing w:line="300" w:lineRule="exact"/>
              <w:ind w:leftChars="-47" w:left="579" w:hangingChars="247" w:hanging="692"/>
              <w:rPr>
                <w:rFonts w:ascii="Times New Roman" w:eastAsia="標楷體" w:hAnsi="Times New Roman"/>
                <w:sz w:val="28"/>
                <w:szCs w:val="28"/>
              </w:rPr>
            </w:pPr>
            <w:r w:rsidRPr="00BD4B3E">
              <w:rPr>
                <w:rFonts w:ascii="Times New Roman" w:eastAsia="標楷體" w:hAnsi="Times New Roman" w:hint="eastAsia"/>
                <w:sz w:val="28"/>
                <w:szCs w:val="28"/>
              </w:rPr>
              <w:t>姓名：</w:t>
            </w:r>
            <w:r w:rsidRPr="00BD4B3E">
              <w:rPr>
                <w:rFonts w:ascii="Times New Roman" w:eastAsia="標楷體" w:hAnsi="Times New Roman" w:hint="eastAsia"/>
                <w:sz w:val="28"/>
                <w:szCs w:val="28"/>
                <w:u w:val="single"/>
              </w:rPr>
              <w:t xml:space="preserve">          </w:t>
            </w:r>
            <w:r w:rsidRPr="00BD4B3E">
              <w:rPr>
                <w:rFonts w:ascii="Times New Roman" w:eastAsia="標楷體" w:hAnsi="Times New Roman" w:hint="eastAsia"/>
                <w:sz w:val="28"/>
                <w:szCs w:val="28"/>
              </w:rPr>
              <w:t xml:space="preserve"> </w:t>
            </w:r>
            <w:r w:rsidRPr="00BD4B3E">
              <w:rPr>
                <w:rFonts w:ascii="Times New Roman" w:eastAsia="標楷體" w:hAnsi="Times New Roman" w:hint="eastAsia"/>
                <w:sz w:val="28"/>
                <w:szCs w:val="28"/>
              </w:rPr>
              <w:t>年齡：</w:t>
            </w:r>
            <w:r w:rsidRPr="00BD4B3E">
              <w:rPr>
                <w:rFonts w:ascii="Times New Roman" w:eastAsia="標楷體" w:hAnsi="Times New Roman" w:hint="eastAsia"/>
                <w:sz w:val="28"/>
                <w:szCs w:val="28"/>
                <w:u w:val="single"/>
              </w:rPr>
              <w:t xml:space="preserve">       </w:t>
            </w:r>
            <w:r w:rsidRPr="00BD4B3E">
              <w:rPr>
                <w:rFonts w:ascii="Times New Roman" w:eastAsia="標楷體" w:hAnsi="Times New Roman" w:hint="eastAsia"/>
                <w:sz w:val="28"/>
                <w:szCs w:val="28"/>
              </w:rPr>
              <w:t>歲</w:t>
            </w:r>
            <w:r w:rsidRPr="00BD4B3E">
              <w:rPr>
                <w:rFonts w:ascii="Times New Roman" w:eastAsia="標楷體" w:hAnsi="Times New Roman" w:hint="eastAsia"/>
                <w:sz w:val="28"/>
                <w:szCs w:val="28"/>
              </w:rPr>
              <w:t xml:space="preserve"> </w:t>
            </w:r>
            <w:r w:rsidRPr="00BD4B3E">
              <w:rPr>
                <w:rFonts w:ascii="Times New Roman" w:eastAsia="標楷體" w:hAnsi="Times New Roman" w:hint="eastAsia"/>
                <w:sz w:val="28"/>
                <w:szCs w:val="28"/>
              </w:rPr>
              <w:t>出生年月日：</w:t>
            </w:r>
            <w:r w:rsidRPr="00BD4B3E">
              <w:rPr>
                <w:rFonts w:ascii="Times New Roman" w:eastAsia="標楷體" w:hAnsi="Times New Roman" w:hint="eastAsia"/>
                <w:sz w:val="28"/>
                <w:szCs w:val="28"/>
                <w:u w:val="single"/>
              </w:rPr>
              <w:t xml:space="preserve">    </w:t>
            </w:r>
            <w:r w:rsidRPr="00BD4B3E">
              <w:rPr>
                <w:rFonts w:ascii="Times New Roman" w:eastAsia="標楷體" w:hAnsi="Times New Roman" w:hint="eastAsia"/>
                <w:sz w:val="28"/>
                <w:szCs w:val="28"/>
              </w:rPr>
              <w:t>年</w:t>
            </w:r>
            <w:r w:rsidRPr="00BD4B3E">
              <w:rPr>
                <w:rFonts w:ascii="Times New Roman" w:eastAsia="標楷體" w:hAnsi="Times New Roman" w:hint="eastAsia"/>
                <w:sz w:val="28"/>
                <w:szCs w:val="28"/>
                <w:u w:val="single"/>
              </w:rPr>
              <w:t xml:space="preserve">    </w:t>
            </w:r>
            <w:r w:rsidRPr="00BD4B3E">
              <w:rPr>
                <w:rFonts w:ascii="Times New Roman" w:eastAsia="標楷體" w:hAnsi="Times New Roman" w:hint="eastAsia"/>
                <w:sz w:val="28"/>
                <w:szCs w:val="28"/>
              </w:rPr>
              <w:t>月</w:t>
            </w:r>
            <w:r w:rsidRPr="00BD4B3E">
              <w:rPr>
                <w:rFonts w:ascii="Times New Roman" w:eastAsia="標楷體" w:hAnsi="Times New Roman" w:hint="eastAsia"/>
                <w:sz w:val="28"/>
                <w:szCs w:val="28"/>
                <w:u w:val="single"/>
              </w:rPr>
              <w:t xml:space="preserve">    </w:t>
            </w:r>
            <w:r w:rsidRPr="00BD4B3E">
              <w:rPr>
                <w:rFonts w:ascii="Times New Roman" w:eastAsia="標楷體" w:hAnsi="Times New Roman" w:hint="eastAsia"/>
                <w:sz w:val="28"/>
                <w:szCs w:val="28"/>
              </w:rPr>
              <w:t>日</w:t>
            </w:r>
          </w:p>
          <w:p w14:paraId="3F5A1A57" w14:textId="77777777" w:rsidR="00C06FCF" w:rsidRPr="00160DC1" w:rsidRDefault="00C06FCF" w:rsidP="002E3829">
            <w:pPr>
              <w:autoSpaceDE w:val="0"/>
              <w:autoSpaceDN w:val="0"/>
              <w:adjustRightInd w:val="0"/>
              <w:spacing w:line="300" w:lineRule="exact"/>
              <w:rPr>
                <w:rFonts w:ascii="標楷體" w:eastAsia="標楷體" w:hAnsi="標楷體" w:cs="DF Kai Shu"/>
                <w:spacing w:val="40"/>
                <w:kern w:val="0"/>
                <w:sz w:val="28"/>
                <w:szCs w:val="28"/>
              </w:rPr>
            </w:pPr>
            <w:r w:rsidRPr="00160DC1">
              <w:rPr>
                <w:rFonts w:ascii="標楷體" w:eastAsia="標楷體" w:hAnsi="標楷體" w:cs="DF Kai Shu"/>
                <w:kern w:val="0"/>
                <w:sz w:val="28"/>
                <w:szCs w:val="28"/>
              </w:rPr>
              <w:t>□</w:t>
            </w:r>
            <w:r w:rsidRPr="00160DC1">
              <w:rPr>
                <w:rFonts w:ascii="標楷體" w:eastAsia="標楷體" w:hAnsi="標楷體" w:cs="DF Kai Shu" w:hint="eastAsia"/>
                <w:kern w:val="0"/>
                <w:sz w:val="28"/>
                <w:szCs w:val="28"/>
              </w:rPr>
              <w:t xml:space="preserve"> </w:t>
            </w:r>
            <w:r w:rsidRPr="00160DC1">
              <w:rPr>
                <w:rFonts w:ascii="標楷體" w:eastAsia="標楷體" w:hAnsi="標楷體" w:cs="DF Kai Shu"/>
                <w:kern w:val="0"/>
                <w:sz w:val="28"/>
                <w:szCs w:val="28"/>
              </w:rPr>
              <w:t>妊娠週數</w:t>
            </w:r>
            <w:r w:rsidRPr="00160DC1">
              <w:rPr>
                <w:rFonts w:ascii="標楷體" w:eastAsia="標楷體" w:hAnsi="標楷體" w:cs="DF Kai Shu"/>
                <w:kern w:val="0"/>
                <w:sz w:val="28"/>
                <w:szCs w:val="28"/>
                <w:u w:val="single"/>
              </w:rPr>
              <w:t xml:space="preserve">         </w:t>
            </w:r>
            <w:r w:rsidRPr="00160DC1">
              <w:rPr>
                <w:rFonts w:ascii="標楷體" w:eastAsia="標楷體" w:hAnsi="標楷體" w:cs="DF Kai Shu"/>
                <w:kern w:val="0"/>
                <w:sz w:val="28"/>
                <w:szCs w:val="28"/>
              </w:rPr>
              <w:t>週；</w:t>
            </w:r>
            <w:r w:rsidRPr="00160DC1">
              <w:rPr>
                <w:rFonts w:ascii="標楷體" w:eastAsia="標楷體" w:hAnsi="標楷體" w:cs="DF Kai Shu"/>
                <w:spacing w:val="40"/>
                <w:kern w:val="0"/>
                <w:sz w:val="28"/>
                <w:szCs w:val="28"/>
              </w:rPr>
              <w:t>預產期</w:t>
            </w:r>
            <w:r w:rsidRPr="00160DC1">
              <w:rPr>
                <w:rFonts w:ascii="標楷體" w:eastAsia="標楷體" w:hAnsi="標楷體" w:cs="DF Kai Shu"/>
                <w:spacing w:val="40"/>
                <w:kern w:val="0"/>
                <w:sz w:val="28"/>
                <w:szCs w:val="28"/>
                <w:u w:val="single"/>
              </w:rPr>
              <w:t xml:space="preserve">   </w:t>
            </w:r>
            <w:r w:rsidRPr="00160DC1">
              <w:rPr>
                <w:rFonts w:ascii="標楷體" w:eastAsia="標楷體" w:hAnsi="標楷體" w:cs="DF Kai Shu"/>
                <w:spacing w:val="40"/>
                <w:kern w:val="0"/>
                <w:sz w:val="28"/>
                <w:szCs w:val="28"/>
              </w:rPr>
              <w:t>年</w:t>
            </w:r>
            <w:r w:rsidRPr="00160DC1">
              <w:rPr>
                <w:rFonts w:ascii="標楷體" w:eastAsia="標楷體" w:hAnsi="標楷體" w:cs="DF Kai Shu"/>
                <w:spacing w:val="40"/>
                <w:kern w:val="0"/>
                <w:sz w:val="28"/>
                <w:szCs w:val="28"/>
                <w:u w:val="single"/>
              </w:rPr>
              <w:t xml:space="preserve">   </w:t>
            </w:r>
            <w:r w:rsidRPr="00160DC1">
              <w:rPr>
                <w:rFonts w:ascii="標楷體" w:eastAsia="標楷體" w:hAnsi="標楷體" w:cs="DF Kai Shu"/>
                <w:spacing w:val="40"/>
                <w:kern w:val="0"/>
                <w:sz w:val="28"/>
                <w:szCs w:val="28"/>
              </w:rPr>
              <w:t>月</w:t>
            </w:r>
            <w:r w:rsidRPr="00160DC1">
              <w:rPr>
                <w:rFonts w:ascii="標楷體" w:eastAsia="標楷體" w:hAnsi="標楷體" w:cs="DF Kai Shu"/>
                <w:spacing w:val="40"/>
                <w:kern w:val="0"/>
                <w:sz w:val="28"/>
                <w:szCs w:val="28"/>
                <w:u w:val="single"/>
              </w:rPr>
              <w:t xml:space="preserve">   </w:t>
            </w:r>
            <w:r w:rsidRPr="00160DC1">
              <w:rPr>
                <w:rFonts w:ascii="標楷體" w:eastAsia="標楷體" w:hAnsi="標楷體" w:cs="DF Kai Shu"/>
                <w:spacing w:val="40"/>
                <w:kern w:val="0"/>
                <w:sz w:val="28"/>
                <w:szCs w:val="28"/>
              </w:rPr>
              <w:t xml:space="preserve">日 </w:t>
            </w:r>
          </w:p>
          <w:p w14:paraId="7EB15764" w14:textId="77777777" w:rsidR="00C06FCF" w:rsidRPr="00BD4B3E"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160DC1">
              <w:rPr>
                <w:rFonts w:ascii="標楷體" w:eastAsia="標楷體" w:hAnsi="標楷體" w:cs="DF Kai Shu"/>
                <w:kern w:val="0"/>
                <w:sz w:val="28"/>
                <w:szCs w:val="28"/>
              </w:rPr>
              <w:t>□</w:t>
            </w:r>
            <w:r w:rsidRPr="00160DC1">
              <w:rPr>
                <w:rFonts w:ascii="標楷體" w:eastAsia="標楷體" w:hAnsi="標楷體" w:cs="DF Kai Shu" w:hint="eastAsia"/>
                <w:kern w:val="0"/>
                <w:sz w:val="28"/>
                <w:szCs w:val="28"/>
              </w:rPr>
              <w:t xml:space="preserve"> </w:t>
            </w:r>
            <w:r w:rsidRPr="00160DC1">
              <w:rPr>
                <w:rFonts w:ascii="標楷體" w:eastAsia="標楷體" w:hAnsi="標楷體" w:cs="DF Kai Shu"/>
                <w:spacing w:val="40"/>
                <w:kern w:val="0"/>
                <w:sz w:val="28"/>
                <w:szCs w:val="28"/>
              </w:rPr>
              <w:t>分娩後（分娩日期</w:t>
            </w:r>
            <w:r w:rsidRPr="00160DC1">
              <w:rPr>
                <w:rFonts w:ascii="標楷體" w:eastAsia="標楷體" w:hAnsi="標楷體" w:cs="DF Kai Shu"/>
                <w:spacing w:val="40"/>
                <w:kern w:val="0"/>
                <w:sz w:val="28"/>
                <w:szCs w:val="28"/>
                <w:u w:val="single"/>
              </w:rPr>
              <w:t xml:space="preserve">   </w:t>
            </w:r>
            <w:r w:rsidRPr="00160DC1">
              <w:rPr>
                <w:rFonts w:ascii="標楷體" w:eastAsia="標楷體" w:hAnsi="標楷體" w:cs="DF Kai Shu"/>
                <w:spacing w:val="40"/>
                <w:kern w:val="0"/>
                <w:sz w:val="28"/>
                <w:szCs w:val="28"/>
              </w:rPr>
              <w:t>年</w:t>
            </w:r>
            <w:r w:rsidRPr="00160DC1">
              <w:rPr>
                <w:rFonts w:ascii="標楷體" w:eastAsia="標楷體" w:hAnsi="標楷體" w:cs="DF Kai Shu"/>
                <w:spacing w:val="40"/>
                <w:kern w:val="0"/>
                <w:sz w:val="28"/>
                <w:szCs w:val="28"/>
                <w:u w:val="single"/>
              </w:rPr>
              <w:t xml:space="preserve">   </w:t>
            </w:r>
            <w:r w:rsidRPr="00160DC1">
              <w:rPr>
                <w:rFonts w:ascii="標楷體" w:eastAsia="標楷體" w:hAnsi="標楷體" w:cs="DF Kai Shu"/>
                <w:spacing w:val="40"/>
                <w:kern w:val="0"/>
                <w:sz w:val="28"/>
                <w:szCs w:val="28"/>
              </w:rPr>
              <w:t>月</w:t>
            </w:r>
            <w:r w:rsidRPr="00160DC1">
              <w:rPr>
                <w:rFonts w:ascii="標楷體" w:eastAsia="標楷體" w:hAnsi="標楷體" w:cs="DF Kai Shu"/>
                <w:spacing w:val="40"/>
                <w:kern w:val="0"/>
                <w:sz w:val="28"/>
                <w:szCs w:val="28"/>
                <w:u w:val="single"/>
              </w:rPr>
              <w:t xml:space="preserve">   </w:t>
            </w:r>
            <w:r w:rsidRPr="00160DC1">
              <w:rPr>
                <w:rFonts w:ascii="標楷體" w:eastAsia="標楷體" w:hAnsi="標楷體" w:cs="DF Kai Shu"/>
                <w:spacing w:val="40"/>
                <w:kern w:val="0"/>
                <w:sz w:val="28"/>
                <w:szCs w:val="28"/>
              </w:rPr>
              <w:t>日）</w:t>
            </w:r>
            <w:r w:rsidRPr="00160DC1">
              <w:rPr>
                <w:rFonts w:ascii="標楷體" w:eastAsia="標楷體" w:hAnsi="標楷體" w:cs="DF Kai Shu" w:hint="eastAsia"/>
                <w:spacing w:val="40"/>
                <w:kern w:val="0"/>
                <w:sz w:val="28"/>
                <w:szCs w:val="28"/>
              </w:rPr>
              <w:t xml:space="preserve"> </w:t>
            </w:r>
            <w:r w:rsidRPr="00160DC1">
              <w:rPr>
                <w:rFonts w:ascii="標楷體" w:eastAsia="標楷體" w:hAnsi="標楷體" w:cs="DF Kai Shu"/>
                <w:spacing w:val="40"/>
                <w:kern w:val="0"/>
                <w:sz w:val="28"/>
                <w:szCs w:val="28"/>
              </w:rPr>
              <w:t>□</w:t>
            </w:r>
            <w:r w:rsidRPr="00160DC1">
              <w:rPr>
                <w:rFonts w:ascii="標楷體" w:eastAsia="標楷體" w:hAnsi="標楷體" w:cs="DF Kai Shu" w:hint="eastAsia"/>
                <w:spacing w:val="40"/>
                <w:kern w:val="0"/>
                <w:sz w:val="28"/>
                <w:szCs w:val="28"/>
              </w:rPr>
              <w:t xml:space="preserve"> </w:t>
            </w:r>
            <w:r w:rsidRPr="00160DC1">
              <w:rPr>
                <w:rFonts w:ascii="標楷體" w:eastAsia="標楷體" w:hAnsi="標楷體" w:cs="DF Kai Shu"/>
                <w:spacing w:val="40"/>
                <w:kern w:val="0"/>
                <w:sz w:val="28"/>
                <w:szCs w:val="28"/>
              </w:rPr>
              <w:t>哺乳</w:t>
            </w:r>
            <w:r w:rsidRPr="00160DC1">
              <w:rPr>
                <w:rFonts w:ascii="標楷體" w:eastAsia="標楷體" w:hAnsi="標楷體" w:cs="DF Kai Shu" w:hint="eastAsia"/>
                <w:spacing w:val="40"/>
                <w:kern w:val="0"/>
                <w:sz w:val="28"/>
                <w:szCs w:val="28"/>
              </w:rPr>
              <w:t xml:space="preserve"> </w:t>
            </w:r>
            <w:r w:rsidRPr="00160DC1">
              <w:rPr>
                <w:rFonts w:ascii="標楷體" w:eastAsia="標楷體" w:hAnsi="標楷體" w:cs="DF Kai Shu"/>
                <w:spacing w:val="40"/>
                <w:kern w:val="0"/>
                <w:sz w:val="28"/>
                <w:szCs w:val="28"/>
              </w:rPr>
              <w:t>□</w:t>
            </w:r>
            <w:r w:rsidRPr="00160DC1">
              <w:rPr>
                <w:rFonts w:ascii="標楷體" w:eastAsia="標楷體" w:hAnsi="標楷體" w:cs="DF Kai Shu" w:hint="eastAsia"/>
                <w:spacing w:val="40"/>
                <w:kern w:val="0"/>
                <w:sz w:val="28"/>
                <w:szCs w:val="28"/>
              </w:rPr>
              <w:t xml:space="preserve"> </w:t>
            </w:r>
            <w:r w:rsidRPr="00160DC1">
              <w:rPr>
                <w:rFonts w:ascii="標楷體" w:eastAsia="標楷體" w:hAnsi="標楷體" w:cs="DF Kai Shu"/>
                <w:spacing w:val="40"/>
                <w:kern w:val="0"/>
                <w:sz w:val="28"/>
                <w:szCs w:val="28"/>
              </w:rPr>
              <w:t>未哺乳</w:t>
            </w:r>
          </w:p>
        </w:tc>
      </w:tr>
      <w:tr w:rsidR="00C06FCF" w:rsidRPr="00BD4B3E" w14:paraId="751B1C2C" w14:textId="77777777" w:rsidTr="002E3829">
        <w:tblPrEx>
          <w:tblLook w:val="04A0" w:firstRow="1" w:lastRow="0" w:firstColumn="1" w:lastColumn="0" w:noHBand="0" w:noVBand="1"/>
        </w:tblPrEx>
        <w:trPr>
          <w:trHeight w:val="684"/>
        </w:trPr>
        <w:tc>
          <w:tcPr>
            <w:tcW w:w="10632" w:type="dxa"/>
            <w:gridSpan w:val="2"/>
            <w:shd w:val="clear" w:color="auto" w:fill="auto"/>
          </w:tcPr>
          <w:p w14:paraId="685A8E89" w14:textId="77777777" w:rsidR="00C06FCF" w:rsidRPr="00BD4B3E" w:rsidRDefault="00C06FCF" w:rsidP="002E3829">
            <w:pPr>
              <w:autoSpaceDE w:val="0"/>
              <w:autoSpaceDN w:val="0"/>
              <w:adjustRightInd w:val="0"/>
              <w:spacing w:line="300" w:lineRule="exact"/>
              <w:rPr>
                <w:rFonts w:ascii="Times New Roman" w:eastAsia="標楷體" w:hAnsi="Times New Roman"/>
                <w:sz w:val="28"/>
                <w:szCs w:val="28"/>
              </w:rPr>
            </w:pPr>
            <w:r w:rsidRPr="00160DC1">
              <w:rPr>
                <w:rFonts w:ascii="標楷體" w:eastAsia="標楷體" w:hAnsi="標楷體" w:cs="DF Kai Shu"/>
                <w:kern w:val="0"/>
                <w:sz w:val="28"/>
                <w:szCs w:val="28"/>
              </w:rPr>
              <w:t>□</w:t>
            </w:r>
            <w:r w:rsidRPr="00160DC1">
              <w:rPr>
                <w:rFonts w:ascii="標楷體" w:eastAsia="標楷體" w:hAnsi="標楷體" w:cs="DF Kai Shu" w:hint="eastAsia"/>
                <w:kern w:val="0"/>
                <w:sz w:val="28"/>
                <w:szCs w:val="28"/>
              </w:rPr>
              <w:t xml:space="preserve"> </w:t>
            </w:r>
            <w:r w:rsidRPr="00BD4B3E">
              <w:rPr>
                <w:rFonts w:ascii="Times New Roman" w:eastAsia="標楷體" w:hAnsi="Times New Roman" w:cs="DF Kai Shu"/>
                <w:kern w:val="0"/>
                <w:sz w:val="28"/>
                <w:szCs w:val="28"/>
              </w:rPr>
              <w:t>身高：</w:t>
            </w:r>
            <w:r w:rsidRPr="00BD4B3E">
              <w:rPr>
                <w:rFonts w:ascii="Times New Roman" w:eastAsia="標楷體" w:hAnsi="Times New Roman" w:cs="DF Kai Shu"/>
                <w:kern w:val="0"/>
                <w:sz w:val="28"/>
                <w:szCs w:val="28"/>
                <w:u w:val="single"/>
              </w:rPr>
              <w:t xml:space="preserve">    </w:t>
            </w:r>
            <w:r w:rsidRPr="00BD4B3E">
              <w:rPr>
                <w:rFonts w:ascii="Times New Roman" w:eastAsia="標楷體" w:hAnsi="Times New Roman" w:cs="DF Kai Shu" w:hint="eastAsia"/>
                <w:kern w:val="0"/>
                <w:sz w:val="28"/>
                <w:szCs w:val="28"/>
                <w:u w:val="single"/>
              </w:rPr>
              <w:t xml:space="preserve">  </w:t>
            </w:r>
            <w:r w:rsidRPr="00BD4B3E">
              <w:rPr>
                <w:rFonts w:ascii="Times New Roman" w:eastAsia="標楷體" w:hAnsi="Times New Roman" w:cs="DF Kai Shu"/>
                <w:kern w:val="0"/>
                <w:sz w:val="28"/>
                <w:szCs w:val="28"/>
              </w:rPr>
              <w:t>公分；</w:t>
            </w:r>
            <w:r w:rsidRPr="00BD4B3E">
              <w:rPr>
                <w:rFonts w:ascii="Times New Roman" w:eastAsia="標楷體" w:hAnsi="Times New Roman" w:cs="DF Kai Shu"/>
                <w:kern w:val="0"/>
                <w:sz w:val="28"/>
                <w:szCs w:val="28"/>
              </w:rPr>
              <w:t xml:space="preserve"> </w:t>
            </w:r>
            <w:r w:rsidRPr="00BD4B3E">
              <w:rPr>
                <w:rFonts w:ascii="Times New Roman" w:eastAsia="標楷體" w:hAnsi="Times New Roman" w:cs="DF Kai Shu"/>
                <w:kern w:val="0"/>
                <w:sz w:val="28"/>
                <w:szCs w:val="28"/>
              </w:rPr>
              <w:t>體重：</w:t>
            </w:r>
            <w:r w:rsidRPr="00BD4B3E">
              <w:rPr>
                <w:rFonts w:ascii="Times New Roman" w:eastAsia="標楷體" w:hAnsi="Times New Roman" w:cs="DF Kai Shu"/>
                <w:kern w:val="0"/>
                <w:sz w:val="28"/>
                <w:szCs w:val="28"/>
                <w:u w:val="single"/>
              </w:rPr>
              <w:t xml:space="preserve">    </w:t>
            </w:r>
            <w:r w:rsidRPr="00BD4B3E">
              <w:rPr>
                <w:rFonts w:ascii="Times New Roman" w:eastAsia="標楷體" w:hAnsi="Times New Roman" w:cs="DF Kai Shu" w:hint="eastAsia"/>
                <w:kern w:val="0"/>
                <w:sz w:val="28"/>
                <w:szCs w:val="28"/>
                <w:u w:val="single"/>
              </w:rPr>
              <w:t xml:space="preserve">  </w:t>
            </w:r>
            <w:r w:rsidRPr="00BD4B3E">
              <w:rPr>
                <w:rFonts w:ascii="Times New Roman" w:eastAsia="標楷體" w:hAnsi="Times New Roman" w:cs="DF Kai Shu"/>
                <w:kern w:val="0"/>
                <w:sz w:val="28"/>
                <w:szCs w:val="28"/>
              </w:rPr>
              <w:t>公斤；</w:t>
            </w:r>
            <w:r w:rsidRPr="00BD4B3E">
              <w:rPr>
                <w:rFonts w:ascii="Times New Roman" w:eastAsia="標楷體" w:hAnsi="Times New Roman"/>
                <w:kern w:val="0"/>
                <w:sz w:val="28"/>
                <w:szCs w:val="28"/>
              </w:rPr>
              <w:t>身體質量指數（</w:t>
            </w:r>
            <w:r w:rsidRPr="00BD4B3E">
              <w:rPr>
                <w:rFonts w:ascii="Times New Roman" w:eastAsia="標楷體" w:hAnsi="Times New Roman"/>
                <w:kern w:val="0"/>
                <w:sz w:val="28"/>
                <w:szCs w:val="28"/>
              </w:rPr>
              <w:t>BMI</w:t>
            </w:r>
            <w:r w:rsidRPr="00BD4B3E">
              <w:rPr>
                <w:rFonts w:ascii="Times New Roman" w:eastAsia="標楷體" w:hAnsi="Times New Roman"/>
                <w:kern w:val="0"/>
                <w:sz w:val="28"/>
                <w:szCs w:val="28"/>
              </w:rPr>
              <w:t>）：</w:t>
            </w:r>
            <w:r w:rsidRPr="00BD4B3E">
              <w:rPr>
                <w:rFonts w:ascii="Times New Roman" w:eastAsia="標楷體" w:hAnsi="Times New Roman"/>
                <w:kern w:val="0"/>
                <w:sz w:val="28"/>
                <w:szCs w:val="28"/>
                <w:u w:val="single"/>
              </w:rPr>
              <w:t xml:space="preserve">     </w:t>
            </w:r>
            <w:r w:rsidRPr="00BD4B3E">
              <w:rPr>
                <w:rFonts w:ascii="Times New Roman" w:eastAsia="標楷體" w:hAnsi="Times New Roman"/>
                <w:kern w:val="0"/>
                <w:sz w:val="28"/>
                <w:szCs w:val="28"/>
              </w:rPr>
              <w:t xml:space="preserve"> kg/m</w:t>
            </w:r>
            <w:r w:rsidRPr="00BD4B3E">
              <w:rPr>
                <w:rFonts w:ascii="Times New Roman" w:eastAsia="標楷體" w:hAnsi="Times New Roman"/>
                <w:kern w:val="0"/>
                <w:sz w:val="28"/>
                <w:szCs w:val="28"/>
                <w:vertAlign w:val="superscript"/>
              </w:rPr>
              <w:t>2</w:t>
            </w:r>
            <w:r w:rsidRPr="00BD4B3E">
              <w:rPr>
                <w:rFonts w:ascii="Times New Roman" w:eastAsia="標楷體" w:hAnsi="Times New Roman" w:cs="DF Kai Shu"/>
                <w:kern w:val="0"/>
                <w:sz w:val="28"/>
                <w:szCs w:val="28"/>
              </w:rPr>
              <w:t>；血壓：</w:t>
            </w:r>
            <w:r w:rsidRPr="00BD4B3E">
              <w:rPr>
                <w:rFonts w:ascii="Times New Roman" w:eastAsia="標楷體" w:hAnsi="Times New Roman" w:cs="DF Kai Shu"/>
                <w:kern w:val="0"/>
                <w:sz w:val="28"/>
                <w:szCs w:val="28"/>
                <w:u w:val="single"/>
              </w:rPr>
              <w:t xml:space="preserve">       </w:t>
            </w:r>
            <w:r w:rsidRPr="00BD4B3E">
              <w:rPr>
                <w:rFonts w:ascii="Times New Roman" w:eastAsia="標楷體" w:hAnsi="Times New Roman"/>
                <w:kern w:val="0"/>
                <w:sz w:val="28"/>
                <w:szCs w:val="28"/>
              </w:rPr>
              <w:t>mmHg</w:t>
            </w:r>
          </w:p>
        </w:tc>
      </w:tr>
      <w:tr w:rsidR="00C06FCF" w:rsidRPr="00BD4B3E" w14:paraId="306CFD27" w14:textId="77777777" w:rsidTr="002E3829">
        <w:tblPrEx>
          <w:tblLook w:val="04A0" w:firstRow="1" w:lastRow="0" w:firstColumn="1" w:lastColumn="0" w:noHBand="0" w:noVBand="1"/>
        </w:tblPrEx>
        <w:tc>
          <w:tcPr>
            <w:tcW w:w="10632" w:type="dxa"/>
            <w:gridSpan w:val="2"/>
            <w:shd w:val="clear" w:color="auto" w:fill="D9D9D9"/>
          </w:tcPr>
          <w:p w14:paraId="2C14AE3C" w14:textId="77777777" w:rsidR="00C06FCF" w:rsidRPr="00BD4B3E" w:rsidRDefault="00C06FCF" w:rsidP="002E3829">
            <w:pPr>
              <w:autoSpaceDE w:val="0"/>
              <w:autoSpaceDN w:val="0"/>
              <w:adjustRightInd w:val="0"/>
              <w:spacing w:line="300" w:lineRule="exact"/>
              <w:rPr>
                <w:rFonts w:ascii="Times New Roman" w:eastAsia="標楷體" w:hAnsi="Times New Roman"/>
                <w:b/>
                <w:kern w:val="0"/>
                <w:sz w:val="28"/>
                <w:szCs w:val="28"/>
              </w:rPr>
            </w:pPr>
            <w:r w:rsidRPr="00BD4B3E">
              <w:rPr>
                <w:rFonts w:ascii="Times New Roman" w:eastAsia="標楷體" w:hAnsi="Times New Roman" w:hint="eastAsia"/>
                <w:b/>
                <w:kern w:val="0"/>
                <w:sz w:val="28"/>
                <w:szCs w:val="28"/>
              </w:rPr>
              <w:t>二</w:t>
            </w:r>
            <w:r w:rsidRPr="00BD4B3E">
              <w:rPr>
                <w:rFonts w:ascii="Times New Roman" w:eastAsia="標楷體" w:hAnsi="Times New Roman" w:cs="DF Kai Shu" w:hint="eastAsia"/>
                <w:kern w:val="0"/>
                <w:sz w:val="28"/>
                <w:szCs w:val="28"/>
              </w:rPr>
              <w:t>、評估結果</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請依評估情形勾選或敘明其他異常狀況</w:t>
            </w:r>
            <w:r w:rsidRPr="00BD4B3E">
              <w:rPr>
                <w:rFonts w:ascii="Times New Roman" w:eastAsia="標楷體" w:hAnsi="Times New Roman" w:cs="DF Kai Shu" w:hint="eastAsia"/>
                <w:kern w:val="0"/>
                <w:sz w:val="28"/>
                <w:szCs w:val="28"/>
              </w:rPr>
              <w:t>)</w:t>
            </w:r>
          </w:p>
        </w:tc>
      </w:tr>
      <w:tr w:rsidR="00C06FCF" w:rsidRPr="00BD4B3E" w14:paraId="030A62CA" w14:textId="77777777" w:rsidTr="002E3829">
        <w:tblPrEx>
          <w:tblLook w:val="04A0" w:firstRow="1" w:lastRow="0" w:firstColumn="1" w:lastColumn="0" w:noHBand="0" w:noVBand="1"/>
        </w:tblPrEx>
        <w:tc>
          <w:tcPr>
            <w:tcW w:w="10632" w:type="dxa"/>
            <w:gridSpan w:val="2"/>
            <w:shd w:val="clear" w:color="auto" w:fill="auto"/>
          </w:tcPr>
          <w:p w14:paraId="60389456" w14:textId="77777777" w:rsidR="00C06FCF" w:rsidRPr="00BD4B3E" w:rsidRDefault="00C06FCF" w:rsidP="002E3829">
            <w:pPr>
              <w:autoSpaceDE w:val="0"/>
              <w:autoSpaceDN w:val="0"/>
              <w:adjustRightInd w:val="0"/>
              <w:spacing w:line="300" w:lineRule="exact"/>
              <w:rPr>
                <w:rFonts w:ascii="Times New Roman" w:eastAsia="標楷體" w:hAnsi="Times New Roman"/>
                <w:b/>
                <w:kern w:val="0"/>
                <w:sz w:val="28"/>
                <w:szCs w:val="28"/>
              </w:rPr>
            </w:pPr>
            <w:r w:rsidRPr="00BD4B3E">
              <w:rPr>
                <w:rFonts w:ascii="Times New Roman" w:eastAsia="標楷體" w:hAnsi="Times New Roman" w:hint="eastAsia"/>
                <w:b/>
                <w:kern w:val="0"/>
                <w:sz w:val="28"/>
                <w:szCs w:val="28"/>
              </w:rPr>
              <w:t>1.</w:t>
            </w:r>
            <w:r w:rsidRPr="00BD4B3E">
              <w:rPr>
                <w:rFonts w:ascii="Times New Roman" w:eastAsia="標楷體" w:hAnsi="Times New Roman" w:hint="eastAsia"/>
                <w:b/>
                <w:kern w:val="0"/>
                <w:sz w:val="28"/>
                <w:szCs w:val="28"/>
              </w:rPr>
              <w:t>本次懷孕問題：</w:t>
            </w:r>
          </w:p>
          <w:p w14:paraId="759F98E8" w14:textId="77777777" w:rsidR="00C06FCF" w:rsidRPr="00BD4B3E"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BD4B3E">
              <w:rPr>
                <w:rFonts w:ascii="Times New Roman" w:eastAsia="標楷體" w:hAnsi="Times New Roman"/>
                <w:kern w:val="0"/>
                <w:sz w:val="28"/>
                <w:szCs w:val="28"/>
              </w:rPr>
              <w:t>(1)</w:t>
            </w:r>
            <w:r w:rsidRPr="00BD4B3E">
              <w:rPr>
                <w:rFonts w:ascii="Times New Roman" w:eastAsia="標楷體" w:hAnsi="Times New Roman" w:cs="DF Kai Shu" w:hint="eastAsia"/>
                <w:kern w:val="0"/>
                <w:sz w:val="28"/>
                <w:szCs w:val="28"/>
              </w:rPr>
              <w:t>孕吐</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無</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明顯</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劇吐</w:t>
            </w:r>
          </w:p>
          <w:p w14:paraId="06B9EB2E" w14:textId="77777777" w:rsidR="00C06FCF" w:rsidRPr="00160DC1" w:rsidRDefault="00C06FCF" w:rsidP="002E3829">
            <w:pPr>
              <w:autoSpaceDE w:val="0"/>
              <w:autoSpaceDN w:val="0"/>
              <w:adjustRightInd w:val="0"/>
              <w:spacing w:line="300" w:lineRule="exact"/>
              <w:rPr>
                <w:rFonts w:ascii="Times New Roman" w:eastAsia="標楷體" w:hAnsi="Times New Roman"/>
                <w:sz w:val="28"/>
                <w:szCs w:val="28"/>
              </w:rPr>
            </w:pPr>
            <w:r w:rsidRPr="00BD4B3E">
              <w:rPr>
                <w:rFonts w:ascii="Times New Roman" w:eastAsia="標楷體" w:hAnsi="Times New Roman"/>
                <w:kern w:val="0"/>
                <w:sz w:val="28"/>
                <w:szCs w:val="28"/>
              </w:rPr>
              <w:t>(2)</w:t>
            </w:r>
            <w:r w:rsidRPr="00BD4B3E">
              <w:rPr>
                <w:rFonts w:ascii="Times New Roman" w:eastAsia="標楷體" w:hAnsi="Times New Roman" w:cs="DF Kai Shu" w:hint="eastAsia"/>
                <w:kern w:val="0"/>
                <w:sz w:val="28"/>
                <w:szCs w:val="28"/>
              </w:rPr>
              <w:t>貧血</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無</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hint="eastAsia"/>
                <w:sz w:val="28"/>
                <w:szCs w:val="28"/>
              </w:rPr>
              <w:t>血紅</w:t>
            </w:r>
            <w:r w:rsidRPr="00160DC1">
              <w:rPr>
                <w:rFonts w:ascii="Times New Roman" w:eastAsia="標楷體" w:hAnsi="Times New Roman" w:hint="eastAsia"/>
                <w:sz w:val="28"/>
                <w:szCs w:val="28"/>
              </w:rPr>
              <w:t>素</w:t>
            </w:r>
            <w:r w:rsidRPr="00160DC1">
              <w:rPr>
                <w:rFonts w:ascii="Times New Roman" w:eastAsia="標楷體" w:hAnsi="Times New Roman" w:hint="eastAsia"/>
                <w:sz w:val="28"/>
                <w:szCs w:val="28"/>
              </w:rPr>
              <w:t>&lt;</w:t>
            </w:r>
            <w:r w:rsidRPr="00160DC1">
              <w:rPr>
                <w:rFonts w:ascii="Times New Roman" w:eastAsia="標楷體" w:hAnsi="Times New Roman"/>
                <w:sz w:val="28"/>
                <w:szCs w:val="28"/>
              </w:rPr>
              <w:t>9g/dL</w:t>
            </w:r>
            <w:r w:rsidRPr="00160DC1">
              <w:rPr>
                <w:rFonts w:ascii="Times New Roman" w:eastAsia="標楷體" w:hAnsi="Times New Roman" w:hint="eastAsia"/>
                <w:sz w:val="28"/>
                <w:szCs w:val="28"/>
              </w:rPr>
              <w:t xml:space="preserve"> </w:t>
            </w:r>
            <w:r w:rsidRPr="00160DC1">
              <w:rPr>
                <w:rFonts w:ascii="Times New Roman" w:eastAsia="標楷體" w:hAnsi="Times New Roman" w:cs="DF Kai Shu" w:hint="eastAsia"/>
                <w:kern w:val="0"/>
                <w:sz w:val="28"/>
                <w:szCs w:val="28"/>
              </w:rPr>
              <w:t>□</w:t>
            </w:r>
            <w:r w:rsidRPr="00160DC1">
              <w:rPr>
                <w:rFonts w:ascii="Times New Roman" w:eastAsia="標楷體" w:hAnsi="Times New Roman" w:hint="eastAsia"/>
                <w:sz w:val="28"/>
                <w:szCs w:val="28"/>
              </w:rPr>
              <w:t>血紅素</w:t>
            </w:r>
            <w:r w:rsidRPr="00160DC1">
              <w:rPr>
                <w:rFonts w:ascii="Times New Roman" w:eastAsia="標楷體" w:hAnsi="Times New Roman" w:hint="eastAsia"/>
                <w:sz w:val="28"/>
                <w:szCs w:val="28"/>
              </w:rPr>
              <w:t>&lt;</w:t>
            </w:r>
            <w:r w:rsidRPr="00160DC1">
              <w:rPr>
                <w:rFonts w:ascii="Times New Roman" w:eastAsia="標楷體" w:hAnsi="Times New Roman"/>
                <w:sz w:val="28"/>
                <w:szCs w:val="28"/>
              </w:rPr>
              <w:t>12g/dL</w:t>
            </w:r>
            <w:r w:rsidRPr="00160DC1">
              <w:rPr>
                <w:rFonts w:ascii="Times New Roman" w:eastAsia="標楷體" w:hAnsi="Times New Roman" w:cs="DF Kai Shu" w:hint="eastAsia"/>
                <w:kern w:val="0"/>
                <w:sz w:val="28"/>
                <w:szCs w:val="28"/>
              </w:rPr>
              <w:t xml:space="preserve"> </w:t>
            </w:r>
            <w:r w:rsidRPr="00160DC1">
              <w:rPr>
                <w:rFonts w:ascii="Times New Roman" w:eastAsia="標楷體" w:hAnsi="Times New Roman" w:hint="eastAsia"/>
                <w:sz w:val="28"/>
                <w:szCs w:val="28"/>
              </w:rPr>
              <w:t xml:space="preserve"> </w:t>
            </w:r>
          </w:p>
          <w:p w14:paraId="257FF098" w14:textId="77777777" w:rsidR="00C06FCF" w:rsidRPr="00160DC1"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160DC1">
              <w:rPr>
                <w:rFonts w:ascii="Times New Roman" w:eastAsia="標楷體" w:hAnsi="Times New Roman" w:hint="eastAsia"/>
                <w:sz w:val="28"/>
                <w:szCs w:val="28"/>
              </w:rPr>
              <w:t>(3)</w:t>
            </w:r>
            <w:r w:rsidRPr="00160DC1">
              <w:rPr>
                <w:rFonts w:ascii="Times New Roman" w:eastAsia="標楷體" w:hAnsi="Times New Roman" w:hint="eastAsia"/>
                <w:sz w:val="28"/>
                <w:szCs w:val="28"/>
              </w:rPr>
              <w:t>妊娠水腫</w:t>
            </w:r>
            <w:r w:rsidRPr="00160DC1">
              <w:rPr>
                <w:rFonts w:ascii="Times New Roman" w:eastAsia="標楷體" w:hAnsi="Times New Roman" w:hint="eastAsia"/>
                <w:sz w:val="28"/>
                <w:szCs w:val="28"/>
              </w:rPr>
              <w:t xml:space="preserve"> </w:t>
            </w:r>
            <w:r w:rsidRPr="00160DC1">
              <w:rPr>
                <w:rFonts w:ascii="Times New Roman" w:eastAsia="標楷體" w:hAnsi="Times New Roman" w:cs="DF Kai Shu" w:hint="eastAsia"/>
                <w:kern w:val="0"/>
                <w:sz w:val="28"/>
                <w:szCs w:val="28"/>
              </w:rPr>
              <w:t>□</w:t>
            </w:r>
            <w:r w:rsidRPr="00160DC1">
              <w:rPr>
                <w:rFonts w:ascii="Times New Roman" w:eastAsia="標楷體" w:hAnsi="Times New Roman" w:cs="DF Kai Shu" w:hint="eastAsia"/>
                <w:kern w:val="0"/>
                <w:sz w:val="28"/>
                <w:szCs w:val="28"/>
              </w:rPr>
              <w:t xml:space="preserve"> </w:t>
            </w:r>
            <w:r w:rsidRPr="00160DC1">
              <w:rPr>
                <w:rFonts w:ascii="Times New Roman" w:eastAsia="標楷體" w:hAnsi="Times New Roman" w:cs="DF Kai Shu" w:hint="eastAsia"/>
                <w:kern w:val="0"/>
                <w:sz w:val="28"/>
                <w:szCs w:val="28"/>
              </w:rPr>
              <w:t>無</w:t>
            </w:r>
            <w:r w:rsidRPr="00160DC1">
              <w:rPr>
                <w:rFonts w:ascii="Times New Roman" w:eastAsia="標楷體" w:hAnsi="Times New Roman" w:cs="DF Kai Shu" w:hint="eastAsia"/>
                <w:kern w:val="0"/>
                <w:sz w:val="28"/>
                <w:szCs w:val="28"/>
              </w:rPr>
              <w:t xml:space="preserve"> </w:t>
            </w:r>
            <w:r w:rsidRPr="00160DC1">
              <w:rPr>
                <w:rFonts w:ascii="Times New Roman" w:eastAsia="標楷體" w:hAnsi="Times New Roman" w:cs="DF Kai Shu" w:hint="eastAsia"/>
                <w:kern w:val="0"/>
                <w:sz w:val="28"/>
                <w:szCs w:val="28"/>
              </w:rPr>
              <w:t>□</w:t>
            </w:r>
            <w:r w:rsidRPr="00160DC1">
              <w:rPr>
                <w:rFonts w:ascii="Times New Roman" w:eastAsia="標楷體" w:hAnsi="Times New Roman" w:cs="DF Kai Shu" w:hint="eastAsia"/>
                <w:kern w:val="0"/>
                <w:sz w:val="28"/>
                <w:szCs w:val="28"/>
              </w:rPr>
              <w:t xml:space="preserve"> 1+ </w:t>
            </w:r>
            <w:r w:rsidRPr="00160DC1">
              <w:rPr>
                <w:rFonts w:ascii="Times New Roman" w:eastAsia="標楷體" w:hAnsi="Times New Roman" w:cs="DF Kai Shu" w:hint="eastAsia"/>
                <w:kern w:val="0"/>
                <w:sz w:val="28"/>
                <w:szCs w:val="28"/>
              </w:rPr>
              <w:t>□</w:t>
            </w:r>
            <w:r w:rsidRPr="00160DC1">
              <w:rPr>
                <w:rFonts w:ascii="Times New Roman" w:eastAsia="標楷體" w:hAnsi="Times New Roman" w:cs="DF Kai Shu" w:hint="eastAsia"/>
                <w:kern w:val="0"/>
                <w:sz w:val="28"/>
                <w:szCs w:val="28"/>
              </w:rPr>
              <w:t xml:space="preserve"> 2+ </w:t>
            </w:r>
            <w:r w:rsidRPr="00160DC1">
              <w:rPr>
                <w:rFonts w:ascii="Times New Roman" w:eastAsia="標楷體" w:hAnsi="Times New Roman" w:cs="DF Kai Shu" w:hint="eastAsia"/>
                <w:kern w:val="0"/>
                <w:sz w:val="28"/>
                <w:szCs w:val="28"/>
              </w:rPr>
              <w:t>□</w:t>
            </w:r>
            <w:r w:rsidRPr="00160DC1">
              <w:rPr>
                <w:rFonts w:ascii="Times New Roman" w:eastAsia="標楷體" w:hAnsi="Times New Roman" w:cs="DF Kai Shu" w:hint="eastAsia"/>
                <w:kern w:val="0"/>
                <w:sz w:val="28"/>
                <w:szCs w:val="28"/>
              </w:rPr>
              <w:t xml:space="preserve"> 3+ </w:t>
            </w:r>
            <w:r w:rsidRPr="00160DC1">
              <w:rPr>
                <w:rFonts w:ascii="Times New Roman" w:eastAsia="標楷體" w:hAnsi="Times New Roman" w:cs="DF Kai Shu" w:hint="eastAsia"/>
                <w:kern w:val="0"/>
                <w:sz w:val="28"/>
                <w:szCs w:val="28"/>
              </w:rPr>
              <w:t>□</w:t>
            </w:r>
            <w:r w:rsidRPr="00160DC1">
              <w:rPr>
                <w:rFonts w:ascii="Times New Roman" w:eastAsia="標楷體" w:hAnsi="Times New Roman" w:cs="DF Kai Shu" w:hint="eastAsia"/>
                <w:kern w:val="0"/>
                <w:sz w:val="28"/>
                <w:szCs w:val="28"/>
              </w:rPr>
              <w:t xml:space="preserve"> 4+</w:t>
            </w:r>
          </w:p>
          <w:p w14:paraId="383DC97E" w14:textId="77777777" w:rsidR="00C06FCF" w:rsidRPr="00160DC1"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160DC1">
              <w:rPr>
                <w:rFonts w:ascii="Times New Roman" w:eastAsia="標楷體" w:hAnsi="Times New Roman"/>
                <w:kern w:val="0"/>
                <w:sz w:val="28"/>
                <w:szCs w:val="28"/>
              </w:rPr>
              <w:t>(4)</w:t>
            </w:r>
            <w:r w:rsidRPr="00160DC1">
              <w:rPr>
                <w:rFonts w:ascii="Times New Roman" w:eastAsia="標楷體" w:hAnsi="Times New Roman" w:cs="DF Kai Shu" w:hint="eastAsia"/>
                <w:kern w:val="0"/>
                <w:sz w:val="28"/>
                <w:szCs w:val="28"/>
              </w:rPr>
              <w:t>妊娠蛋白尿</w:t>
            </w:r>
            <w:r w:rsidRPr="00160DC1">
              <w:rPr>
                <w:rFonts w:ascii="Times New Roman" w:eastAsia="標楷體" w:hAnsi="Times New Roman" w:cs="DF Kai Shu" w:hint="eastAsia"/>
                <w:kern w:val="0"/>
                <w:sz w:val="28"/>
                <w:szCs w:val="28"/>
              </w:rPr>
              <w:t xml:space="preserve"> </w:t>
            </w:r>
            <w:r w:rsidRPr="00160DC1">
              <w:rPr>
                <w:rFonts w:ascii="Times New Roman" w:eastAsia="標楷體" w:hAnsi="Times New Roman" w:cs="DF Kai Shu" w:hint="eastAsia"/>
                <w:kern w:val="0"/>
                <w:sz w:val="28"/>
                <w:szCs w:val="28"/>
              </w:rPr>
              <w:t>□</w:t>
            </w:r>
            <w:r w:rsidRPr="00160DC1">
              <w:rPr>
                <w:rFonts w:ascii="Times New Roman" w:eastAsia="標楷體" w:hAnsi="Times New Roman" w:cs="DF Kai Shu" w:hint="eastAsia"/>
                <w:kern w:val="0"/>
                <w:sz w:val="28"/>
                <w:szCs w:val="28"/>
              </w:rPr>
              <w:t xml:space="preserve"> </w:t>
            </w:r>
            <w:r w:rsidRPr="00160DC1">
              <w:rPr>
                <w:rFonts w:ascii="Times New Roman" w:eastAsia="標楷體" w:hAnsi="Times New Roman" w:cs="DF Kai Shu" w:hint="eastAsia"/>
                <w:kern w:val="0"/>
                <w:sz w:val="28"/>
                <w:szCs w:val="28"/>
              </w:rPr>
              <w:t>無</w:t>
            </w:r>
            <w:r w:rsidRPr="00160DC1">
              <w:rPr>
                <w:rFonts w:ascii="Times New Roman" w:eastAsia="標楷體" w:hAnsi="Times New Roman" w:cs="DF Kai Shu" w:hint="eastAsia"/>
                <w:kern w:val="0"/>
                <w:sz w:val="28"/>
                <w:szCs w:val="28"/>
              </w:rPr>
              <w:t xml:space="preserve"> </w:t>
            </w:r>
            <w:r w:rsidRPr="00160DC1">
              <w:rPr>
                <w:rFonts w:ascii="Times New Roman" w:eastAsia="標楷體" w:hAnsi="Times New Roman" w:cs="DF Kai Shu" w:hint="eastAsia"/>
                <w:kern w:val="0"/>
                <w:sz w:val="28"/>
                <w:szCs w:val="28"/>
              </w:rPr>
              <w:t>□</w:t>
            </w:r>
            <w:r w:rsidRPr="00160DC1">
              <w:rPr>
                <w:rFonts w:ascii="Times New Roman" w:eastAsia="標楷體" w:hAnsi="Times New Roman" w:cs="DF Kai Shu" w:hint="eastAsia"/>
                <w:kern w:val="0"/>
                <w:sz w:val="28"/>
                <w:szCs w:val="28"/>
              </w:rPr>
              <w:t xml:space="preserve"> 24</w:t>
            </w:r>
            <w:r w:rsidRPr="00160DC1">
              <w:rPr>
                <w:rFonts w:ascii="Times New Roman" w:eastAsia="標楷體" w:hAnsi="Times New Roman" w:cs="DF Kai Shu" w:hint="eastAsia"/>
                <w:kern w:val="0"/>
                <w:sz w:val="28"/>
                <w:szCs w:val="28"/>
              </w:rPr>
              <w:t>小時的尿蛋白質超過</w:t>
            </w:r>
            <w:r w:rsidRPr="00160DC1">
              <w:rPr>
                <w:rFonts w:ascii="Times New Roman" w:eastAsia="標楷體" w:hAnsi="Times New Roman" w:cs="DF Kai Shu" w:hint="eastAsia"/>
                <w:kern w:val="0"/>
                <w:sz w:val="28"/>
                <w:szCs w:val="28"/>
              </w:rPr>
              <w:t xml:space="preserve"> 300mg</w:t>
            </w:r>
          </w:p>
          <w:p w14:paraId="3567AB2F" w14:textId="77777777" w:rsidR="00C06FCF" w:rsidRPr="00160DC1"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160DC1">
              <w:rPr>
                <w:rFonts w:ascii="Times New Roman" w:eastAsia="標楷體" w:hAnsi="Times New Roman"/>
                <w:kern w:val="0"/>
                <w:sz w:val="28"/>
                <w:szCs w:val="28"/>
              </w:rPr>
              <w:t>(5)</w:t>
            </w:r>
            <w:r w:rsidRPr="00160DC1">
              <w:rPr>
                <w:rFonts w:ascii="Times New Roman" w:eastAsia="標楷體" w:hAnsi="Times New Roman" w:cs="DF Kai Shu" w:hint="eastAsia"/>
                <w:kern w:val="0"/>
                <w:sz w:val="28"/>
                <w:szCs w:val="28"/>
              </w:rPr>
              <w:t>高血壓</w:t>
            </w:r>
            <w:r w:rsidRPr="00160DC1">
              <w:rPr>
                <w:rFonts w:ascii="Times New Roman" w:eastAsia="標楷體" w:hAnsi="Times New Roman" w:cs="DF Kai Shu" w:hint="eastAsia"/>
                <w:kern w:val="0"/>
                <w:sz w:val="28"/>
                <w:szCs w:val="28"/>
              </w:rPr>
              <w:t xml:space="preserve"> </w:t>
            </w:r>
            <w:r w:rsidRPr="00160DC1">
              <w:rPr>
                <w:rFonts w:ascii="Times New Roman" w:eastAsia="標楷體" w:hAnsi="Times New Roman" w:cs="DF Kai Shu" w:hint="eastAsia"/>
                <w:kern w:val="0"/>
                <w:sz w:val="28"/>
                <w:szCs w:val="28"/>
              </w:rPr>
              <w:t>□</w:t>
            </w:r>
            <w:r w:rsidRPr="00160DC1">
              <w:rPr>
                <w:rFonts w:ascii="Times New Roman" w:eastAsia="標楷體" w:hAnsi="Times New Roman" w:cs="DF Kai Shu" w:hint="eastAsia"/>
                <w:kern w:val="0"/>
                <w:sz w:val="28"/>
                <w:szCs w:val="28"/>
              </w:rPr>
              <w:t xml:space="preserve"> </w:t>
            </w:r>
            <w:r w:rsidRPr="00160DC1">
              <w:rPr>
                <w:rFonts w:ascii="Times New Roman" w:eastAsia="標楷體" w:hAnsi="Times New Roman" w:cs="DF Kai Shu" w:hint="eastAsia"/>
                <w:kern w:val="0"/>
                <w:sz w:val="28"/>
                <w:szCs w:val="28"/>
              </w:rPr>
              <w:t>無</w:t>
            </w:r>
          </w:p>
          <w:p w14:paraId="651EFDB1" w14:textId="77777777" w:rsidR="00C06FCF" w:rsidRPr="00160DC1"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160DC1">
              <w:rPr>
                <w:rFonts w:ascii="Times New Roman" w:eastAsia="標楷體" w:hAnsi="Times New Roman" w:cs="DF Kai Shu"/>
                <w:kern w:val="0"/>
                <w:sz w:val="28"/>
                <w:szCs w:val="28"/>
              </w:rPr>
              <w:t xml:space="preserve">   </w:t>
            </w:r>
            <w:r w:rsidRPr="00160DC1">
              <w:rPr>
                <w:rFonts w:ascii="Times New Roman" w:eastAsia="標楷體" w:hAnsi="Times New Roman" w:cs="DF Kai Shu" w:hint="eastAsia"/>
                <w:kern w:val="0"/>
                <w:sz w:val="28"/>
                <w:szCs w:val="28"/>
              </w:rPr>
              <w:t>□</w:t>
            </w:r>
            <w:r w:rsidRPr="00160DC1">
              <w:rPr>
                <w:rFonts w:ascii="Times New Roman" w:eastAsia="標楷體" w:hAnsi="Times New Roman" w:cs="DF Kai Shu" w:hint="eastAsia"/>
                <w:kern w:val="0"/>
                <w:sz w:val="28"/>
                <w:szCs w:val="28"/>
              </w:rPr>
              <w:t>&gt;140/90</w:t>
            </w:r>
            <w:r w:rsidRPr="00160DC1">
              <w:rPr>
                <w:rFonts w:ascii="Times New Roman" w:eastAsia="標楷體" w:hAnsi="Times New Roman" w:cs="DF Kai Shu"/>
                <w:kern w:val="0"/>
                <w:sz w:val="28"/>
                <w:szCs w:val="28"/>
              </w:rPr>
              <w:t>mmHg</w:t>
            </w:r>
            <w:r w:rsidRPr="00160DC1">
              <w:rPr>
                <w:rFonts w:ascii="Times New Roman" w:eastAsia="標楷體" w:hAnsi="Times New Roman" w:cs="DF Kai Shu"/>
                <w:kern w:val="0"/>
                <w:sz w:val="28"/>
                <w:szCs w:val="28"/>
              </w:rPr>
              <w:t>或</w:t>
            </w:r>
            <w:r w:rsidRPr="00160DC1">
              <w:rPr>
                <w:rFonts w:ascii="Times New Roman" w:eastAsia="標楷體" w:hAnsi="Times New Roman" w:cs="DF Kai Shu" w:hint="eastAsia"/>
                <w:kern w:val="0"/>
                <w:sz w:val="28"/>
                <w:szCs w:val="28"/>
              </w:rPr>
              <w:t>妊娠後期之血壓比早期收縮壓高</w:t>
            </w:r>
            <w:r w:rsidRPr="00160DC1">
              <w:rPr>
                <w:rFonts w:ascii="Times New Roman" w:eastAsia="標楷體" w:hAnsi="Times New Roman" w:cs="DF Kai Shu" w:hint="eastAsia"/>
                <w:kern w:val="0"/>
                <w:sz w:val="28"/>
                <w:szCs w:val="28"/>
              </w:rPr>
              <w:t xml:space="preserve"> 30mmHg </w:t>
            </w:r>
            <w:r w:rsidRPr="00160DC1">
              <w:rPr>
                <w:rFonts w:ascii="Times New Roman" w:eastAsia="標楷體" w:hAnsi="Times New Roman" w:cs="DF Kai Shu" w:hint="eastAsia"/>
                <w:kern w:val="0"/>
                <w:sz w:val="28"/>
                <w:szCs w:val="28"/>
              </w:rPr>
              <w:t>或舒張壓升高</w:t>
            </w:r>
            <w:r w:rsidRPr="00160DC1">
              <w:rPr>
                <w:rFonts w:ascii="Times New Roman" w:eastAsia="標楷體" w:hAnsi="Times New Roman" w:cs="DF Kai Shu" w:hint="eastAsia"/>
                <w:kern w:val="0"/>
                <w:sz w:val="28"/>
                <w:szCs w:val="28"/>
              </w:rPr>
              <w:t xml:space="preserve"> 15mmHg</w:t>
            </w:r>
          </w:p>
          <w:p w14:paraId="70F76469" w14:textId="77777777" w:rsidR="00C06FCF" w:rsidRPr="00BD4B3E"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BD4B3E">
              <w:rPr>
                <w:rFonts w:ascii="Times New Roman" w:eastAsia="標楷體" w:hAnsi="Times New Roman"/>
                <w:kern w:val="0"/>
                <w:sz w:val="28"/>
                <w:szCs w:val="28"/>
              </w:rPr>
              <w:t>(6)</w:t>
            </w:r>
            <w:r w:rsidRPr="00BD4B3E">
              <w:rPr>
                <w:rFonts w:ascii="Times New Roman" w:eastAsia="標楷體" w:hAnsi="Times New Roman" w:cs="DF Kai Shu" w:hint="eastAsia"/>
                <w:kern w:val="0"/>
                <w:sz w:val="28"/>
                <w:szCs w:val="28"/>
              </w:rPr>
              <w:t>妊娠毒血症</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無</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有</w:t>
            </w:r>
          </w:p>
          <w:p w14:paraId="5DD40CAD" w14:textId="77777777" w:rsidR="00C06FCF" w:rsidRPr="00BD4B3E"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BD4B3E">
              <w:rPr>
                <w:rFonts w:ascii="Times New Roman" w:eastAsia="標楷體" w:hAnsi="Times New Roman"/>
                <w:kern w:val="0"/>
                <w:sz w:val="28"/>
                <w:szCs w:val="28"/>
              </w:rPr>
              <w:t>(7)</w:t>
            </w:r>
            <w:r w:rsidRPr="00BD4B3E">
              <w:rPr>
                <w:rFonts w:ascii="Times New Roman" w:eastAsia="標楷體" w:hAnsi="Times New Roman" w:cs="DF Kai Shu" w:hint="eastAsia"/>
                <w:kern w:val="0"/>
                <w:sz w:val="28"/>
                <w:szCs w:val="28"/>
              </w:rPr>
              <w:t>其他問題</w:t>
            </w:r>
          </w:p>
          <w:p w14:paraId="2AF71E7E" w14:textId="77777777" w:rsidR="00C06FCF" w:rsidRPr="00BD4B3E"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kern w:val="0"/>
                <w:sz w:val="28"/>
                <w:szCs w:val="28"/>
              </w:rPr>
              <w:t>迫切性流產（妊娠</w:t>
            </w:r>
            <w:r w:rsidRPr="00BD4B3E">
              <w:rPr>
                <w:rFonts w:ascii="Times New Roman" w:eastAsia="標楷體" w:hAnsi="Times New Roman"/>
                <w:kern w:val="0"/>
                <w:sz w:val="28"/>
                <w:szCs w:val="28"/>
              </w:rPr>
              <w:t>22</w:t>
            </w:r>
            <w:r w:rsidRPr="00BD4B3E">
              <w:rPr>
                <w:rFonts w:ascii="Times New Roman" w:eastAsia="標楷體" w:hAnsi="Times New Roman"/>
                <w:kern w:val="0"/>
                <w:sz w:val="28"/>
                <w:szCs w:val="28"/>
              </w:rPr>
              <w:t>週未滿）</w:t>
            </w:r>
            <w:r w:rsidRPr="00BD4B3E">
              <w:rPr>
                <w:rFonts w:ascii="Times New Roman" w:eastAsia="標楷體" w:hAnsi="Times New Roman"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kern w:val="0"/>
                <w:sz w:val="28"/>
                <w:szCs w:val="28"/>
              </w:rPr>
              <w:t>切迫性早產（妊娠</w:t>
            </w:r>
            <w:r w:rsidRPr="00BD4B3E">
              <w:rPr>
                <w:rFonts w:ascii="Times New Roman" w:eastAsia="標楷體" w:hAnsi="Times New Roman"/>
                <w:kern w:val="0"/>
                <w:sz w:val="28"/>
                <w:szCs w:val="28"/>
              </w:rPr>
              <w:t>22</w:t>
            </w:r>
            <w:r w:rsidRPr="00BD4B3E">
              <w:rPr>
                <w:rFonts w:ascii="Times New Roman" w:eastAsia="標楷體" w:hAnsi="Times New Roman"/>
                <w:kern w:val="0"/>
                <w:sz w:val="28"/>
                <w:szCs w:val="28"/>
              </w:rPr>
              <w:t>週以後）</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多胞胎妊娠</w:t>
            </w:r>
          </w:p>
          <w:p w14:paraId="655992DA" w14:textId="77777777" w:rsidR="00C06FCF" w:rsidRPr="00BD4B3E"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160DC1">
              <w:rPr>
                <w:rFonts w:ascii="Times New Roman" w:eastAsia="標楷體" w:hAnsi="Times New Roman" w:cs="DF Kai Shu" w:hint="eastAsia"/>
                <w:kern w:val="0"/>
                <w:sz w:val="28"/>
                <w:szCs w:val="28"/>
              </w:rPr>
              <w:t>羊水過少</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羊水過多</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早期子宮頸變薄</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短</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泌尿道感染</w:t>
            </w:r>
          </w:p>
          <w:p w14:paraId="38638F2F" w14:textId="77777777" w:rsidR="00C06FCF" w:rsidRPr="00BD4B3E"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妊娠糖尿病</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前置胎盤</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胎盤早期剝離</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陰道出血</w:t>
            </w:r>
            <w:r w:rsidRPr="00BD4B3E">
              <w:rPr>
                <w:rFonts w:ascii="Times New Roman" w:eastAsia="標楷體" w:hAnsi="Times New Roman" w:cs="DF Kai Shu" w:hint="eastAsia"/>
                <w:kern w:val="0"/>
                <w:sz w:val="28"/>
                <w:szCs w:val="28"/>
              </w:rPr>
              <w:t xml:space="preserve"> (14</w:t>
            </w:r>
            <w:r w:rsidRPr="00BD4B3E">
              <w:rPr>
                <w:rFonts w:ascii="Times New Roman" w:eastAsia="標楷體" w:hAnsi="Times New Roman" w:cs="DF Kai Shu" w:hint="eastAsia"/>
                <w:kern w:val="0"/>
                <w:sz w:val="28"/>
                <w:szCs w:val="28"/>
              </w:rPr>
              <w:t>週以後</w:t>
            </w:r>
            <w:r w:rsidRPr="00BD4B3E">
              <w:rPr>
                <w:rFonts w:ascii="Times New Roman" w:eastAsia="標楷體" w:hAnsi="Times New Roman" w:cs="DF Kai Shu" w:hint="eastAsia"/>
                <w:kern w:val="0"/>
                <w:sz w:val="28"/>
                <w:szCs w:val="28"/>
              </w:rPr>
              <w:t xml:space="preserve">)   </w:t>
            </w:r>
          </w:p>
          <w:p w14:paraId="5E78DDAE" w14:textId="77777777" w:rsidR="00C06FCF" w:rsidRPr="00BD4B3E"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子宮收縮頻率過高</w:t>
            </w:r>
            <w:r w:rsidRPr="00BD4B3E">
              <w:rPr>
                <w:rFonts w:ascii="Times New Roman" w:eastAsia="標楷體" w:hAnsi="Times New Roman" w:cs="DF Kai Shu" w:hint="eastAsia"/>
                <w:kern w:val="0"/>
                <w:sz w:val="28"/>
                <w:szCs w:val="28"/>
              </w:rPr>
              <w:t xml:space="preserve"> (1</w:t>
            </w:r>
            <w:r w:rsidRPr="00BD4B3E">
              <w:rPr>
                <w:rFonts w:ascii="Times New Roman" w:eastAsia="標楷體" w:hAnsi="Times New Roman" w:cs="DF Kai Shu" w:hint="eastAsia"/>
                <w:kern w:val="0"/>
                <w:sz w:val="28"/>
                <w:szCs w:val="28"/>
              </w:rPr>
              <w:t>小時超過</w:t>
            </w:r>
            <w:r w:rsidRPr="00BD4B3E">
              <w:rPr>
                <w:rFonts w:ascii="Times New Roman" w:eastAsia="標楷體" w:hAnsi="Times New Roman" w:cs="DF Kai Shu" w:hint="eastAsia"/>
                <w:kern w:val="0"/>
                <w:sz w:val="28"/>
                <w:szCs w:val="28"/>
              </w:rPr>
              <w:t>4</w:t>
            </w:r>
            <w:r w:rsidRPr="00BD4B3E">
              <w:rPr>
                <w:rFonts w:ascii="Times New Roman" w:eastAsia="標楷體" w:hAnsi="Times New Roman" w:cs="DF Kai Shu" w:hint="eastAsia"/>
                <w:kern w:val="0"/>
                <w:sz w:val="28"/>
                <w:szCs w:val="28"/>
              </w:rPr>
              <w:t>次以上</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超音波檢查胎兒結構異常</w:t>
            </w:r>
          </w:p>
          <w:p w14:paraId="5DDD53B8" w14:textId="77777777" w:rsidR="00C06FCF" w:rsidRPr="00BD4B3E"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胎兒生長遲滯（＞</w:t>
            </w:r>
            <w:r w:rsidRPr="00BD4B3E">
              <w:rPr>
                <w:rFonts w:ascii="Times New Roman" w:eastAsia="標楷體" w:hAnsi="Times New Roman" w:cs="DF Kai Shu" w:hint="eastAsia"/>
                <w:kern w:val="0"/>
                <w:sz w:val="28"/>
                <w:szCs w:val="28"/>
              </w:rPr>
              <w:t xml:space="preserve">37 </w:t>
            </w:r>
            <w:r w:rsidRPr="00BD4B3E">
              <w:rPr>
                <w:rFonts w:ascii="Times New Roman" w:eastAsia="標楷體" w:hAnsi="Times New Roman" w:cs="DF Kai Shu" w:hint="eastAsia"/>
                <w:kern w:val="0"/>
                <w:sz w:val="28"/>
                <w:szCs w:val="28"/>
              </w:rPr>
              <w:t>週且體重≦</w:t>
            </w:r>
            <w:r w:rsidRPr="00BD4B3E">
              <w:rPr>
                <w:rFonts w:ascii="Times New Roman" w:eastAsia="標楷體" w:hAnsi="Times New Roman" w:cs="DF Kai Shu" w:hint="eastAsia"/>
                <w:kern w:val="0"/>
                <w:sz w:val="28"/>
                <w:szCs w:val="28"/>
              </w:rPr>
              <w:t xml:space="preserve"> 2500g</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家族遺傳疾病或其他先天性異常</w:t>
            </w:r>
          </w:p>
          <w:p w14:paraId="0EE1AF2F" w14:textId="77777777" w:rsidR="00C06FCF" w:rsidRPr="00BD4B3E"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BD4B3E">
              <w:rPr>
                <w:rFonts w:ascii="Times New Roman" w:eastAsia="標楷體" w:hAnsi="Times New Roman"/>
                <w:kern w:val="0"/>
                <w:sz w:val="28"/>
                <w:szCs w:val="28"/>
              </w:rPr>
              <w:t>(8)</w:t>
            </w:r>
            <w:r w:rsidRPr="00BD4B3E">
              <w:rPr>
                <w:rFonts w:ascii="Times New Roman" w:eastAsia="標楷體" w:hAnsi="Times New Roman" w:cs="DF Kai Shu" w:hint="eastAsia"/>
                <w:kern w:val="0"/>
                <w:sz w:val="28"/>
                <w:szCs w:val="28"/>
              </w:rPr>
              <w:t>其他症狀</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sz w:val="28"/>
                <w:szCs w:val="28"/>
              </w:rPr>
              <w:t>靜脈曲張</w:t>
            </w:r>
            <w:r w:rsidRPr="00BD4B3E">
              <w:rPr>
                <w:rFonts w:ascii="Times New Roman" w:eastAsia="標楷體" w:hAnsi="Times New Roman" w:hint="eastAsia"/>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sz w:val="28"/>
                <w:szCs w:val="28"/>
              </w:rPr>
              <w:t>痔瘡</w:t>
            </w:r>
            <w:r w:rsidRPr="00BD4B3E">
              <w:rPr>
                <w:rFonts w:ascii="Times New Roman" w:eastAsia="標楷體" w:hAnsi="Times New Roman" w:hint="eastAsia"/>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kern w:val="0"/>
                <w:sz w:val="28"/>
                <w:szCs w:val="28"/>
              </w:rPr>
              <w:t>下背痛</w:t>
            </w:r>
            <w:r w:rsidRPr="00BD4B3E">
              <w:rPr>
                <w:rFonts w:ascii="Times New Roman" w:eastAsia="標楷體" w:hAnsi="Times New Roman"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kern w:val="0"/>
                <w:sz w:val="28"/>
                <w:szCs w:val="28"/>
              </w:rPr>
              <w:t>膀胱炎</w:t>
            </w:r>
            <w:r w:rsidRPr="00BD4B3E">
              <w:rPr>
                <w:rFonts w:ascii="Times New Roman" w:eastAsia="標楷體" w:hAnsi="Times New Roman"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其他</w:t>
            </w:r>
            <w:r w:rsidRPr="00BD4B3E">
              <w:rPr>
                <w:rFonts w:ascii="Times New Roman" w:eastAsia="標楷體" w:hAnsi="Times New Roman" w:cs="DF Kai Shu" w:hint="eastAsia"/>
                <w:kern w:val="0"/>
                <w:sz w:val="28"/>
                <w:szCs w:val="28"/>
                <w:u w:val="single"/>
              </w:rPr>
              <w:t xml:space="preserve">                   </w:t>
            </w:r>
          </w:p>
        </w:tc>
      </w:tr>
      <w:tr w:rsidR="00C06FCF" w:rsidRPr="00BD4B3E" w14:paraId="6AA494FA" w14:textId="77777777" w:rsidTr="002E3829">
        <w:tblPrEx>
          <w:tblLook w:val="04A0" w:firstRow="1" w:lastRow="0" w:firstColumn="1" w:lastColumn="0" w:noHBand="0" w:noVBand="1"/>
        </w:tblPrEx>
        <w:tc>
          <w:tcPr>
            <w:tcW w:w="10632" w:type="dxa"/>
            <w:gridSpan w:val="2"/>
            <w:tcBorders>
              <w:bottom w:val="single" w:sz="4" w:space="0" w:color="auto"/>
            </w:tcBorders>
            <w:shd w:val="clear" w:color="auto" w:fill="auto"/>
          </w:tcPr>
          <w:p w14:paraId="407C8226" w14:textId="77777777" w:rsidR="00C06FCF" w:rsidRPr="00BD4B3E" w:rsidRDefault="00C06FCF" w:rsidP="002E3829">
            <w:pPr>
              <w:autoSpaceDE w:val="0"/>
              <w:autoSpaceDN w:val="0"/>
              <w:adjustRightInd w:val="0"/>
              <w:spacing w:line="300" w:lineRule="exact"/>
              <w:rPr>
                <w:rFonts w:ascii="Times New Roman" w:eastAsia="標楷體" w:hAnsi="Times New Roman" w:cs="DF Kai Shu"/>
                <w:b/>
                <w:kern w:val="0"/>
                <w:sz w:val="28"/>
                <w:szCs w:val="28"/>
              </w:rPr>
            </w:pPr>
            <w:r w:rsidRPr="00BD4B3E">
              <w:rPr>
                <w:rFonts w:ascii="Times New Roman" w:eastAsia="標楷體" w:hAnsi="Times New Roman" w:hint="eastAsia"/>
                <w:b/>
                <w:kern w:val="0"/>
                <w:sz w:val="28"/>
                <w:szCs w:val="28"/>
              </w:rPr>
              <w:t>2.</w:t>
            </w:r>
            <w:r w:rsidRPr="00BD4B3E">
              <w:rPr>
                <w:rFonts w:ascii="Times New Roman" w:eastAsia="標楷體" w:hAnsi="Times New Roman" w:cs="DF Kai Shu" w:hint="eastAsia"/>
                <w:b/>
                <w:kern w:val="0"/>
                <w:sz w:val="28"/>
                <w:szCs w:val="28"/>
              </w:rPr>
              <w:t>分娩後子宮復舊與哺乳情形：</w:t>
            </w:r>
          </w:p>
          <w:p w14:paraId="0399D071" w14:textId="77777777" w:rsidR="00C06FCF" w:rsidRPr="00BD4B3E"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子宮復舊良好</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子宮復舊不全，請敘明</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u w:val="single"/>
              </w:rPr>
              <w:t xml:space="preserve">                                 </w:t>
            </w:r>
            <w:r w:rsidRPr="00BD4B3E">
              <w:rPr>
                <w:rFonts w:ascii="Times New Roman" w:eastAsia="標楷體" w:hAnsi="Times New Roman" w:cs="DF Kai Shu" w:hint="eastAsia"/>
                <w:kern w:val="0"/>
                <w:sz w:val="28"/>
                <w:szCs w:val="28"/>
              </w:rPr>
              <w:t xml:space="preserve"> </w:t>
            </w:r>
          </w:p>
          <w:p w14:paraId="3EDE20FE" w14:textId="77777777" w:rsidR="00C06FCF" w:rsidRPr="00BD4B3E"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哺乳情形，請敘明</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u w:val="single"/>
              </w:rPr>
              <w:t xml:space="preserve">                                                     </w:t>
            </w:r>
          </w:p>
        </w:tc>
      </w:tr>
      <w:tr w:rsidR="00C06FCF" w:rsidRPr="00BD4B3E" w14:paraId="1D8160CB" w14:textId="77777777" w:rsidTr="002E3829">
        <w:tblPrEx>
          <w:tblLook w:val="04A0" w:firstRow="1" w:lastRow="0" w:firstColumn="1" w:lastColumn="0" w:noHBand="0" w:noVBand="1"/>
        </w:tblPrEx>
        <w:tc>
          <w:tcPr>
            <w:tcW w:w="10632" w:type="dxa"/>
            <w:gridSpan w:val="2"/>
            <w:shd w:val="clear" w:color="auto" w:fill="auto"/>
          </w:tcPr>
          <w:p w14:paraId="46F41974" w14:textId="77777777" w:rsidR="00C06FCF" w:rsidRPr="00BD4B3E" w:rsidRDefault="00C06FCF" w:rsidP="002E3829">
            <w:pPr>
              <w:autoSpaceDE w:val="0"/>
              <w:autoSpaceDN w:val="0"/>
              <w:adjustRightInd w:val="0"/>
              <w:spacing w:line="300" w:lineRule="exact"/>
              <w:rPr>
                <w:rFonts w:ascii="Times New Roman" w:eastAsia="標楷體" w:hAnsi="Times New Roman" w:cs="DF Kai Shu"/>
                <w:b/>
                <w:kern w:val="0"/>
                <w:sz w:val="28"/>
                <w:szCs w:val="28"/>
              </w:rPr>
            </w:pPr>
            <w:r w:rsidRPr="00BD4B3E">
              <w:rPr>
                <w:rFonts w:ascii="Times New Roman" w:eastAsia="標楷體" w:hAnsi="Times New Roman" w:hint="eastAsia"/>
                <w:b/>
                <w:kern w:val="0"/>
                <w:sz w:val="28"/>
                <w:szCs w:val="28"/>
              </w:rPr>
              <w:t>3</w:t>
            </w:r>
            <w:r w:rsidRPr="00BD4B3E">
              <w:rPr>
                <w:rFonts w:ascii="Times New Roman" w:eastAsia="標楷體" w:hAnsi="Times New Roman" w:cs="DF Kai Shu"/>
                <w:b/>
                <w:kern w:val="0"/>
                <w:sz w:val="28"/>
                <w:szCs w:val="28"/>
              </w:rPr>
              <w:t>.</w:t>
            </w:r>
            <w:r w:rsidRPr="00BD4B3E">
              <w:rPr>
                <w:rFonts w:ascii="Times New Roman" w:eastAsia="標楷體" w:hAnsi="Times New Roman" w:cs="DF Kai Shu" w:hint="eastAsia"/>
                <w:b/>
                <w:kern w:val="0"/>
                <w:sz w:val="28"/>
                <w:szCs w:val="28"/>
              </w:rPr>
              <w:t>其他檢查異常，請敘明</w:t>
            </w:r>
            <w:r w:rsidRPr="00BD4B3E">
              <w:rPr>
                <w:rFonts w:ascii="Times New Roman" w:eastAsia="標楷體" w:hAnsi="Times New Roman" w:cs="DF Kai Shu" w:hint="eastAsia"/>
                <w:b/>
                <w:kern w:val="0"/>
                <w:sz w:val="28"/>
                <w:szCs w:val="28"/>
              </w:rPr>
              <w:t>:</w:t>
            </w:r>
            <w:r w:rsidRPr="00BD4B3E">
              <w:rPr>
                <w:rFonts w:ascii="Times New Roman" w:eastAsia="標楷體" w:hAnsi="Times New Roman" w:cs="DF Kai Shu" w:hint="eastAsia"/>
                <w:kern w:val="0"/>
                <w:sz w:val="28"/>
                <w:szCs w:val="28"/>
                <w:u w:val="single"/>
              </w:rPr>
              <w:t xml:space="preserve">                                                     </w:t>
            </w:r>
            <w:r w:rsidRPr="00BD4B3E">
              <w:rPr>
                <w:rFonts w:ascii="Times New Roman" w:eastAsia="標楷體" w:hAnsi="Times New Roman" w:cs="DF Kai Shu" w:hint="eastAsia"/>
                <w:kern w:val="0"/>
                <w:sz w:val="28"/>
                <w:szCs w:val="28"/>
              </w:rPr>
              <w:t xml:space="preserve"> </w:t>
            </w:r>
          </w:p>
        </w:tc>
      </w:tr>
      <w:tr w:rsidR="00C06FCF" w:rsidRPr="00BD4B3E" w14:paraId="6DF0D2C7" w14:textId="77777777" w:rsidTr="002E3829">
        <w:tblPrEx>
          <w:tblLook w:val="04A0" w:firstRow="1" w:lastRow="0" w:firstColumn="1" w:lastColumn="0" w:noHBand="0" w:noVBand="1"/>
        </w:tblPrEx>
        <w:tc>
          <w:tcPr>
            <w:tcW w:w="5216" w:type="dxa"/>
            <w:shd w:val="clear" w:color="auto" w:fill="auto"/>
          </w:tcPr>
          <w:p w14:paraId="076B0392" w14:textId="77777777" w:rsidR="00C06FCF" w:rsidRPr="00BD4B3E" w:rsidRDefault="00C06FCF" w:rsidP="002E3829">
            <w:pPr>
              <w:autoSpaceDE w:val="0"/>
              <w:autoSpaceDN w:val="0"/>
              <w:adjustRightInd w:val="0"/>
              <w:spacing w:line="300" w:lineRule="exact"/>
              <w:rPr>
                <w:rFonts w:ascii="Times New Roman" w:eastAsia="標楷體" w:hAnsi="Times New Roman"/>
                <w:b/>
                <w:kern w:val="0"/>
                <w:sz w:val="28"/>
                <w:szCs w:val="28"/>
              </w:rPr>
            </w:pPr>
            <w:r w:rsidRPr="00BD4B3E">
              <w:rPr>
                <w:rFonts w:ascii="Times New Roman" w:eastAsia="標楷體" w:hAnsi="Times New Roman" w:hint="eastAsia"/>
                <w:b/>
                <w:kern w:val="0"/>
                <w:sz w:val="28"/>
                <w:szCs w:val="28"/>
              </w:rPr>
              <w:t>4.</w:t>
            </w:r>
            <w:r w:rsidRPr="00BD4B3E">
              <w:rPr>
                <w:rFonts w:ascii="Times New Roman" w:eastAsia="標楷體" w:hAnsi="Times New Roman" w:hint="eastAsia"/>
                <w:b/>
                <w:kern w:val="0"/>
                <w:sz w:val="28"/>
                <w:szCs w:val="28"/>
              </w:rPr>
              <w:t>健康評估結果：</w:t>
            </w:r>
          </w:p>
          <w:p w14:paraId="2F74B7E1" w14:textId="77777777" w:rsidR="00C06FCF" w:rsidRPr="00BD4B3E" w:rsidRDefault="00C06FCF" w:rsidP="002E3829">
            <w:pPr>
              <w:autoSpaceDE w:val="0"/>
              <w:autoSpaceDN w:val="0"/>
              <w:adjustRightInd w:val="0"/>
              <w:spacing w:line="300" w:lineRule="exact"/>
              <w:ind w:left="286" w:hangingChars="102" w:hanging="286"/>
              <w:rPr>
                <w:rFonts w:ascii="Times New Roman" w:eastAsia="標楷體" w:hAnsi="Times New Roman" w:cs="DF Kai Shu"/>
                <w:kern w:val="0"/>
                <w:sz w:val="28"/>
                <w:szCs w:val="28"/>
              </w:rPr>
            </w:pPr>
            <w:r w:rsidRPr="00BD4B3E">
              <w:rPr>
                <w:rFonts w:ascii="Times New Roman" w:eastAsia="標楷體" w:hAnsi="Times New Roman" w:cs="DF Kai Shu" w:hint="eastAsia"/>
                <w:kern w:val="0"/>
                <w:sz w:val="28"/>
                <w:szCs w:val="28"/>
              </w:rPr>
              <w:t>□所從事之工作或以上健康問題，無害母體、胎兒或嬰兒健康。</w:t>
            </w:r>
          </w:p>
          <w:p w14:paraId="2BBF034A" w14:textId="77777777" w:rsidR="00C06FCF" w:rsidRPr="00BD4B3E" w:rsidRDefault="00C06FCF" w:rsidP="002E3829">
            <w:pPr>
              <w:autoSpaceDE w:val="0"/>
              <w:autoSpaceDN w:val="0"/>
              <w:adjustRightInd w:val="0"/>
              <w:spacing w:line="300" w:lineRule="exact"/>
              <w:ind w:left="286" w:hangingChars="102" w:hanging="286"/>
              <w:rPr>
                <w:rFonts w:ascii="Times New Roman" w:eastAsia="標楷體" w:hAnsi="Times New Roman" w:cs="DF Kai Shu"/>
                <w:kern w:val="0"/>
                <w:sz w:val="28"/>
                <w:szCs w:val="28"/>
              </w:rPr>
            </w:pPr>
            <w:r w:rsidRPr="00BD4B3E">
              <w:rPr>
                <w:rFonts w:ascii="Times New Roman" w:eastAsia="標楷體" w:hAnsi="Times New Roman" w:cs="DF Kai Shu" w:hint="eastAsia"/>
                <w:kern w:val="0"/>
                <w:sz w:val="28"/>
                <w:szCs w:val="28"/>
              </w:rPr>
              <w:t>□所從事之工作或以上健康問題，可能影響母體、胎兒或嬰兒健康。</w:t>
            </w:r>
          </w:p>
          <w:p w14:paraId="59EDEB79" w14:textId="77777777" w:rsidR="00C06FCF" w:rsidRPr="00BD4B3E" w:rsidRDefault="00C06FCF" w:rsidP="002E3829">
            <w:pPr>
              <w:autoSpaceDE w:val="0"/>
              <w:autoSpaceDN w:val="0"/>
              <w:adjustRightInd w:val="0"/>
              <w:spacing w:line="300" w:lineRule="exact"/>
              <w:ind w:left="286" w:hangingChars="102" w:hanging="286"/>
              <w:rPr>
                <w:rFonts w:ascii="Times New Roman" w:eastAsia="標楷體" w:hAnsi="Times New Roman"/>
                <w:b/>
                <w:kern w:val="0"/>
                <w:sz w:val="28"/>
                <w:szCs w:val="28"/>
              </w:rPr>
            </w:pPr>
            <w:r w:rsidRPr="00BD4B3E">
              <w:rPr>
                <w:rFonts w:ascii="Times New Roman" w:eastAsia="標楷體" w:hAnsi="Times New Roman" w:cs="DF Kai Shu" w:hint="eastAsia"/>
                <w:kern w:val="0"/>
                <w:sz w:val="28"/>
                <w:szCs w:val="28"/>
              </w:rPr>
              <w:t>□所從事之工作或以上健康問題，會危害母體、胎兒或嬰兒健康。</w:t>
            </w:r>
          </w:p>
        </w:tc>
        <w:tc>
          <w:tcPr>
            <w:tcW w:w="5416" w:type="dxa"/>
            <w:shd w:val="clear" w:color="auto" w:fill="auto"/>
          </w:tcPr>
          <w:p w14:paraId="176F66A3" w14:textId="77777777" w:rsidR="00C06FCF" w:rsidRPr="00BD4B3E" w:rsidRDefault="00C06FCF" w:rsidP="002E3829">
            <w:pPr>
              <w:autoSpaceDE w:val="0"/>
              <w:autoSpaceDN w:val="0"/>
              <w:adjustRightInd w:val="0"/>
              <w:spacing w:line="300" w:lineRule="exact"/>
              <w:rPr>
                <w:rFonts w:ascii="Times New Roman" w:eastAsia="標楷體" w:hAnsi="Times New Roman"/>
                <w:b/>
                <w:kern w:val="0"/>
                <w:sz w:val="28"/>
                <w:szCs w:val="28"/>
              </w:rPr>
            </w:pPr>
            <w:r w:rsidRPr="00BD4B3E">
              <w:rPr>
                <w:rFonts w:ascii="Times New Roman" w:eastAsia="標楷體" w:hAnsi="Times New Roman" w:hint="eastAsia"/>
                <w:b/>
                <w:kern w:val="0"/>
                <w:sz w:val="28"/>
                <w:szCs w:val="28"/>
              </w:rPr>
              <w:t>5.</w:t>
            </w:r>
            <w:r w:rsidRPr="00BD4B3E">
              <w:rPr>
                <w:rFonts w:ascii="Times New Roman" w:eastAsia="標楷體" w:hAnsi="Times New Roman" w:hint="eastAsia"/>
                <w:b/>
                <w:kern w:val="0"/>
                <w:sz w:val="28"/>
                <w:szCs w:val="28"/>
              </w:rPr>
              <w:t>所採取措施或建議：</w:t>
            </w:r>
          </w:p>
          <w:p w14:paraId="27C14159" w14:textId="77777777" w:rsidR="00C06FCF" w:rsidRPr="00BD4B3E"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定期追蹤檢查</w:t>
            </w:r>
          </w:p>
          <w:p w14:paraId="3BF4CDC5" w14:textId="77777777" w:rsidR="00C06FCF" w:rsidRPr="00BD4B3E" w:rsidRDefault="00C06FCF" w:rsidP="002E3829">
            <w:pPr>
              <w:autoSpaceDE w:val="0"/>
              <w:autoSpaceDN w:val="0"/>
              <w:adjustRightInd w:val="0"/>
              <w:spacing w:line="300" w:lineRule="exact"/>
              <w:rPr>
                <w:rFonts w:ascii="Times New Roman" w:eastAsia="標楷體" w:hAnsi="Times New Roman"/>
                <w:kern w:val="0"/>
                <w:sz w:val="28"/>
                <w:szCs w:val="28"/>
              </w:rPr>
            </w:pPr>
            <w:r w:rsidRPr="00BD4B3E">
              <w:rPr>
                <w:rFonts w:ascii="Times New Roman" w:eastAsia="標楷體" w:hAnsi="Times New Roman" w:cs="DF Kai Shu" w:hint="eastAsia"/>
                <w:kern w:val="0"/>
                <w:sz w:val="28"/>
                <w:szCs w:val="28"/>
              </w:rPr>
              <w:t>□提供孕期或產後</w:t>
            </w:r>
            <w:r w:rsidRPr="00BD4B3E">
              <w:rPr>
                <w:rFonts w:ascii="Times New Roman" w:eastAsia="標楷體" w:hAnsi="Times New Roman" w:hint="eastAsia"/>
                <w:kern w:val="0"/>
                <w:sz w:val="28"/>
                <w:szCs w:val="28"/>
              </w:rPr>
              <w:t>健康指導</w:t>
            </w:r>
          </w:p>
          <w:p w14:paraId="3986E19F" w14:textId="77777777" w:rsidR="00C06FCF" w:rsidRPr="00BD4B3E" w:rsidRDefault="00C06FCF" w:rsidP="002E3829">
            <w:pPr>
              <w:autoSpaceDE w:val="0"/>
              <w:autoSpaceDN w:val="0"/>
              <w:adjustRightInd w:val="0"/>
              <w:spacing w:line="300" w:lineRule="exact"/>
              <w:rPr>
                <w:rFonts w:ascii="Times New Roman" w:eastAsia="標楷體" w:hAnsi="Times New Roman"/>
                <w:kern w:val="0"/>
                <w:sz w:val="28"/>
                <w:szCs w:val="28"/>
              </w:rPr>
            </w:pPr>
            <w:r w:rsidRPr="00BD4B3E">
              <w:rPr>
                <w:rFonts w:ascii="Times New Roman" w:eastAsia="標楷體" w:hAnsi="Times New Roman" w:cs="DF Kai Shu" w:hint="eastAsia"/>
                <w:kern w:val="0"/>
                <w:sz w:val="28"/>
                <w:szCs w:val="28"/>
              </w:rPr>
              <w:t>□工作適性安排建議</w:t>
            </w:r>
          </w:p>
          <w:p w14:paraId="068A6F8D" w14:textId="77777777" w:rsidR="00C06FCF" w:rsidRPr="00BD4B3E"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□縮減工時或業務量</w:t>
            </w:r>
          </w:p>
          <w:p w14:paraId="07E61F16" w14:textId="77777777" w:rsidR="00C06FCF" w:rsidRPr="00BD4B3E"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□變更工作場所或職務</w:t>
            </w:r>
          </w:p>
          <w:p w14:paraId="22433E93" w14:textId="77777777" w:rsidR="00C06FCF" w:rsidRPr="00BD4B3E" w:rsidRDefault="00C06FCF" w:rsidP="002E3829">
            <w:pPr>
              <w:autoSpaceDE w:val="0"/>
              <w:autoSpaceDN w:val="0"/>
              <w:adjustRightInd w:val="0"/>
              <w:spacing w:line="300" w:lineRule="exact"/>
              <w:rPr>
                <w:rFonts w:ascii="Times New Roman" w:eastAsia="標楷體" w:hAnsi="Times New Roman" w:cs="DF Kai Shu"/>
                <w:kern w:val="0"/>
                <w:sz w:val="28"/>
                <w:szCs w:val="28"/>
              </w:rPr>
            </w:pPr>
            <w:r w:rsidRPr="00BD4B3E">
              <w:rPr>
                <w:rFonts w:ascii="Times New Roman" w:eastAsia="標楷體" w:hAnsi="Times New Roman" w:cs="DF Kai Shu"/>
                <w:kern w:val="0"/>
                <w:sz w:val="28"/>
                <w:szCs w:val="28"/>
              </w:rPr>
              <w:t xml:space="preserve"> </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□停止工作（休養）</w:t>
            </w:r>
          </w:p>
          <w:p w14:paraId="08C44DFF" w14:textId="77777777" w:rsidR="00C06FCF" w:rsidRPr="00BD4B3E" w:rsidRDefault="00C06FCF" w:rsidP="002E3829">
            <w:pPr>
              <w:autoSpaceDE w:val="0"/>
              <w:autoSpaceDN w:val="0"/>
              <w:adjustRightInd w:val="0"/>
              <w:spacing w:line="300" w:lineRule="exact"/>
              <w:rPr>
                <w:rFonts w:ascii="Times New Roman" w:eastAsia="標楷體" w:hAnsi="Times New Roman"/>
                <w:b/>
                <w:kern w:val="0"/>
                <w:sz w:val="28"/>
                <w:szCs w:val="28"/>
              </w:rPr>
            </w:pP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其他</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u w:val="single"/>
              </w:rPr>
              <w:t xml:space="preserve">                       </w:t>
            </w:r>
          </w:p>
        </w:tc>
      </w:tr>
      <w:tr w:rsidR="00C06FCF" w:rsidRPr="00BD4B3E" w14:paraId="6B3B06F6" w14:textId="77777777" w:rsidTr="002E3829">
        <w:tblPrEx>
          <w:tblLook w:val="04A0" w:firstRow="1" w:lastRow="0" w:firstColumn="1" w:lastColumn="0" w:noHBand="0" w:noVBand="1"/>
        </w:tblPrEx>
        <w:tc>
          <w:tcPr>
            <w:tcW w:w="10632" w:type="dxa"/>
            <w:gridSpan w:val="2"/>
            <w:tcBorders>
              <w:bottom w:val="single" w:sz="4" w:space="0" w:color="auto"/>
            </w:tcBorders>
            <w:shd w:val="clear" w:color="auto" w:fill="auto"/>
          </w:tcPr>
          <w:p w14:paraId="4AD2FD66" w14:textId="77777777" w:rsidR="00C06FCF" w:rsidRPr="00BD4B3E" w:rsidRDefault="00C06FCF" w:rsidP="002E3829">
            <w:pPr>
              <w:autoSpaceDE w:val="0"/>
              <w:autoSpaceDN w:val="0"/>
              <w:adjustRightInd w:val="0"/>
              <w:spacing w:line="300" w:lineRule="exact"/>
              <w:ind w:left="1137" w:hangingChars="406" w:hanging="1137"/>
              <w:rPr>
                <w:rFonts w:ascii="Times New Roman" w:eastAsia="標楷體" w:hAnsi="Times New Roman"/>
                <w:kern w:val="0"/>
                <w:sz w:val="28"/>
                <w:szCs w:val="28"/>
              </w:rPr>
            </w:pPr>
            <w:r w:rsidRPr="00BD4B3E">
              <w:rPr>
                <w:rFonts w:ascii="Times New Roman" w:eastAsia="標楷體" w:hAnsi="Times New Roman" w:hint="eastAsia"/>
                <w:kern w:val="0"/>
                <w:sz w:val="28"/>
                <w:szCs w:val="28"/>
              </w:rPr>
              <w:t>備註：</w:t>
            </w:r>
            <w:r w:rsidRPr="00BD4B3E">
              <w:rPr>
                <w:rFonts w:ascii="Times New Roman" w:eastAsia="標楷體" w:hAnsi="Times New Roman" w:hint="eastAsia"/>
                <w:kern w:val="0"/>
                <w:sz w:val="28"/>
                <w:szCs w:val="28"/>
              </w:rPr>
              <w:t>1.</w:t>
            </w:r>
            <w:r w:rsidRPr="00BD4B3E">
              <w:rPr>
                <w:rFonts w:ascii="Times New Roman" w:eastAsia="標楷體" w:hAnsi="Times New Roman" w:hint="eastAsia"/>
                <w:kern w:val="0"/>
                <w:sz w:val="28"/>
                <w:szCs w:val="28"/>
              </w:rPr>
              <w:t>如無法開立此評估表，</w:t>
            </w:r>
            <w:r w:rsidRPr="00160DC1">
              <w:rPr>
                <w:rFonts w:ascii="Times New Roman" w:eastAsia="標楷體" w:hAnsi="Times New Roman" w:hint="eastAsia"/>
                <w:kern w:val="0"/>
                <w:sz w:val="28"/>
                <w:szCs w:val="28"/>
              </w:rPr>
              <w:t>請將建議註記於孕婦健康手冊或另</w:t>
            </w:r>
            <w:r w:rsidRPr="00BD4B3E">
              <w:rPr>
                <w:rFonts w:ascii="Times New Roman" w:eastAsia="標楷體" w:hAnsi="Times New Roman" w:hint="eastAsia"/>
                <w:kern w:val="0"/>
                <w:sz w:val="28"/>
                <w:szCs w:val="28"/>
              </w:rPr>
              <w:t>開立診斷書，提供雇主參考。</w:t>
            </w:r>
          </w:p>
          <w:p w14:paraId="1B501B7B" w14:textId="77777777" w:rsidR="00C06FCF" w:rsidRPr="00BD4B3E" w:rsidRDefault="00C06FCF" w:rsidP="002E3829">
            <w:pPr>
              <w:autoSpaceDE w:val="0"/>
              <w:autoSpaceDN w:val="0"/>
              <w:adjustRightInd w:val="0"/>
              <w:spacing w:line="300" w:lineRule="exact"/>
              <w:ind w:left="1137" w:hangingChars="406" w:hanging="1137"/>
              <w:rPr>
                <w:rFonts w:ascii="Times New Roman" w:eastAsia="標楷體" w:hAnsi="Times New Roman"/>
                <w:kern w:val="0"/>
                <w:sz w:val="28"/>
                <w:szCs w:val="28"/>
              </w:rPr>
            </w:pPr>
            <w:r w:rsidRPr="00BD4B3E">
              <w:rPr>
                <w:rFonts w:ascii="Times New Roman" w:eastAsia="標楷體" w:hAnsi="Times New Roman"/>
                <w:kern w:val="0"/>
                <w:sz w:val="28"/>
                <w:szCs w:val="28"/>
              </w:rPr>
              <w:t xml:space="preserve">      2.</w:t>
            </w:r>
            <w:r w:rsidRPr="00BD4B3E">
              <w:rPr>
                <w:rFonts w:ascii="Times New Roman" w:eastAsia="標楷體" w:hAnsi="Times New Roman"/>
                <w:kern w:val="0"/>
                <w:sz w:val="28"/>
                <w:szCs w:val="28"/>
              </w:rPr>
              <w:t>如對本工作適性評估或建議有疑慮，可再請職業醫學科醫師現場訪視，提供綜合之適性評估建議。</w:t>
            </w:r>
          </w:p>
        </w:tc>
      </w:tr>
    </w:tbl>
    <w:p w14:paraId="5286FDEF" w14:textId="77777777" w:rsidR="00C06FCF" w:rsidRPr="00BD4B3E" w:rsidRDefault="00C06FCF" w:rsidP="00C06FCF">
      <w:pPr>
        <w:spacing w:line="480" w:lineRule="exact"/>
        <w:jc w:val="both"/>
        <w:rPr>
          <w:rFonts w:ascii="Times New Roman" w:eastAsia="標楷體" w:hAnsi="Times New Roman"/>
          <w:b/>
          <w:color w:val="000000"/>
          <w:sz w:val="28"/>
          <w:szCs w:val="28"/>
        </w:rPr>
      </w:pPr>
      <w:r w:rsidRPr="00BD4B3E">
        <w:rPr>
          <w:rFonts w:ascii="Times New Roman" w:eastAsia="標楷體" w:hAnsi="Times New Roman" w:cs="DF Kai Shu" w:hint="eastAsia"/>
          <w:kern w:val="0"/>
          <w:sz w:val="28"/>
          <w:szCs w:val="28"/>
        </w:rPr>
        <w:t>醫療院所：</w:t>
      </w:r>
      <w:r w:rsidRPr="00BD4B3E">
        <w:rPr>
          <w:rFonts w:ascii="Times New Roman" w:eastAsia="標楷體" w:hAnsi="Times New Roman" w:cs="DF Kai Shu" w:hint="eastAsia"/>
          <w:kern w:val="0"/>
          <w:sz w:val="28"/>
          <w:szCs w:val="28"/>
          <w:u w:val="single"/>
        </w:rPr>
        <w:t xml:space="preserve">      </w:t>
      </w:r>
      <w:r w:rsidRPr="00BD4B3E">
        <w:rPr>
          <w:rFonts w:ascii="Times New Roman" w:eastAsia="標楷體" w:hAnsi="Times New Roman" w:cs="DF Kai Shu" w:hint="eastAsia"/>
          <w:kern w:val="0"/>
          <w:sz w:val="28"/>
          <w:szCs w:val="28"/>
        </w:rPr>
        <w:t>婦產科醫師（含醫師字號）：</w:t>
      </w:r>
      <w:r w:rsidRPr="00BD4B3E">
        <w:rPr>
          <w:rFonts w:ascii="Times New Roman" w:eastAsia="標楷體" w:hAnsi="Times New Roman" w:cs="DF Kai Shu" w:hint="eastAsia"/>
          <w:kern w:val="0"/>
          <w:sz w:val="28"/>
          <w:szCs w:val="28"/>
          <w:u w:val="single"/>
        </w:rPr>
        <w:t xml:space="preserve">       </w:t>
      </w:r>
      <w:r w:rsidRPr="00BD4B3E">
        <w:rPr>
          <w:rFonts w:ascii="Times New Roman" w:eastAsia="標楷體" w:hAnsi="Times New Roman" w:cs="DF Kai Shu" w:hint="eastAsia"/>
          <w:kern w:val="0"/>
          <w:sz w:val="28"/>
          <w:szCs w:val="28"/>
        </w:rPr>
        <w:t>評估日期：</w:t>
      </w:r>
      <w:r w:rsidRPr="00BD4B3E">
        <w:rPr>
          <w:rFonts w:ascii="Times New Roman" w:eastAsia="標楷體" w:hAnsi="Times New Roman" w:cs="DF Kai Shu" w:hint="eastAsia"/>
          <w:kern w:val="0"/>
          <w:sz w:val="28"/>
          <w:szCs w:val="28"/>
          <w:u w:val="single"/>
        </w:rPr>
        <w:t xml:space="preserve">        </w:t>
      </w:r>
    </w:p>
    <w:p w14:paraId="1FC88953" w14:textId="77777777" w:rsidR="00A25C23" w:rsidRPr="00C06FCF" w:rsidRDefault="00A25C23" w:rsidP="00A25C23">
      <w:pPr>
        <w:tabs>
          <w:tab w:val="left" w:pos="567"/>
        </w:tabs>
        <w:spacing w:line="300" w:lineRule="exact"/>
        <w:rPr>
          <w:rFonts w:ascii="標楷體" w:eastAsia="標楷體" w:hAnsi="標楷體"/>
          <w:b/>
          <w:szCs w:val="24"/>
        </w:rPr>
        <w:sectPr w:rsidR="00A25C23" w:rsidRPr="00C06FCF" w:rsidSect="00D407F2">
          <w:pgSz w:w="11906" w:h="16838"/>
          <w:pgMar w:top="1418" w:right="1418" w:bottom="1418" w:left="1418" w:header="851" w:footer="992" w:gutter="0"/>
          <w:pgNumType w:start="1"/>
          <w:cols w:space="425"/>
          <w:docGrid w:type="lines" w:linePitch="360"/>
        </w:sectPr>
      </w:pPr>
    </w:p>
    <w:p w14:paraId="6B490446" w14:textId="77777777" w:rsidR="005807DD" w:rsidRPr="00BD4B3E" w:rsidRDefault="005807DD" w:rsidP="005807DD">
      <w:pPr>
        <w:rPr>
          <w:rFonts w:ascii="Times New Roman" w:eastAsia="標楷體" w:hAnsi="Times New Roman"/>
          <w:b/>
          <w:sz w:val="28"/>
          <w:szCs w:val="28"/>
        </w:rPr>
      </w:pPr>
      <w:r w:rsidRPr="00BD4B3E">
        <w:rPr>
          <w:rFonts w:ascii="Times New Roman" w:eastAsia="標楷體" w:hAnsi="Times New Roman" w:hint="eastAsia"/>
          <w:b/>
          <w:color w:val="000000"/>
          <w:sz w:val="28"/>
          <w:szCs w:val="28"/>
        </w:rPr>
        <w:lastRenderedPageBreak/>
        <w:t>附表</w:t>
      </w:r>
      <w:r w:rsidR="00C06FCF">
        <w:rPr>
          <w:rFonts w:ascii="Times New Roman" w:eastAsia="標楷體" w:hAnsi="Times New Roman" w:hint="eastAsia"/>
          <w:b/>
          <w:color w:val="000000"/>
          <w:sz w:val="28"/>
          <w:szCs w:val="28"/>
        </w:rPr>
        <w:t>四</w:t>
      </w:r>
      <w:r w:rsidRPr="00BD4B3E">
        <w:rPr>
          <w:rFonts w:ascii="Times New Roman" w:eastAsia="標楷體" w:hAnsi="Times New Roman" w:hint="eastAsia"/>
          <w:b/>
          <w:color w:val="000000"/>
          <w:sz w:val="28"/>
          <w:szCs w:val="28"/>
        </w:rPr>
        <w:t>、母性健康保護</w:t>
      </w:r>
      <w:r w:rsidRPr="00BD4B3E">
        <w:rPr>
          <w:rFonts w:ascii="Times New Roman" w:eastAsia="標楷體" w:hAnsi="Times New Roman" w:hint="eastAsia"/>
          <w:b/>
          <w:sz w:val="28"/>
          <w:szCs w:val="28"/>
        </w:rPr>
        <w:t>風險危害分級參考表</w:t>
      </w: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3089"/>
        <w:gridCol w:w="4565"/>
        <w:gridCol w:w="4820"/>
      </w:tblGrid>
      <w:tr w:rsidR="005807DD" w:rsidRPr="00BD4B3E" w14:paraId="0E6FB204" w14:textId="77777777" w:rsidTr="005807DD">
        <w:tc>
          <w:tcPr>
            <w:tcW w:w="14885" w:type="dxa"/>
            <w:gridSpan w:val="4"/>
            <w:shd w:val="clear" w:color="auto" w:fill="auto"/>
          </w:tcPr>
          <w:p w14:paraId="6B35EA70" w14:textId="77777777" w:rsidR="005807DD" w:rsidRPr="00BD4B3E" w:rsidRDefault="005807DD" w:rsidP="002E3829">
            <w:pPr>
              <w:jc w:val="center"/>
              <w:rPr>
                <w:rFonts w:ascii="Times New Roman" w:eastAsia="標楷體" w:hAnsi="Times New Roman"/>
                <w:b/>
                <w:szCs w:val="24"/>
              </w:rPr>
            </w:pPr>
            <w:r w:rsidRPr="00BD4B3E">
              <w:rPr>
                <w:rFonts w:ascii="Times New Roman" w:eastAsia="標楷體" w:hAnsi="Times New Roman" w:hint="eastAsia"/>
                <w:b/>
                <w:szCs w:val="24"/>
              </w:rPr>
              <w:t>物理性危害</w:t>
            </w:r>
          </w:p>
        </w:tc>
      </w:tr>
      <w:tr w:rsidR="005807DD" w:rsidRPr="00BD4B3E" w14:paraId="1D61204C" w14:textId="77777777" w:rsidTr="005807DD">
        <w:tc>
          <w:tcPr>
            <w:tcW w:w="2411" w:type="dxa"/>
            <w:shd w:val="clear" w:color="auto" w:fill="F2F2F2"/>
          </w:tcPr>
          <w:p w14:paraId="6E0D0982"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風險等級</w:t>
            </w:r>
          </w:p>
        </w:tc>
        <w:tc>
          <w:tcPr>
            <w:tcW w:w="3089" w:type="dxa"/>
            <w:shd w:val="clear" w:color="auto" w:fill="F2F2F2"/>
          </w:tcPr>
          <w:p w14:paraId="0532BA10"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第一級管理</w:t>
            </w:r>
          </w:p>
        </w:tc>
        <w:tc>
          <w:tcPr>
            <w:tcW w:w="4565" w:type="dxa"/>
            <w:shd w:val="clear" w:color="auto" w:fill="F2F2F2"/>
          </w:tcPr>
          <w:p w14:paraId="0618B8C7"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第二級管理</w:t>
            </w:r>
          </w:p>
        </w:tc>
        <w:tc>
          <w:tcPr>
            <w:tcW w:w="4820" w:type="dxa"/>
            <w:shd w:val="clear" w:color="auto" w:fill="F2F2F2"/>
          </w:tcPr>
          <w:p w14:paraId="7D757046"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第三級管理</w:t>
            </w:r>
          </w:p>
        </w:tc>
      </w:tr>
      <w:tr w:rsidR="005807DD" w:rsidRPr="00BD4B3E" w14:paraId="43787E01" w14:textId="77777777" w:rsidTr="005807DD">
        <w:tc>
          <w:tcPr>
            <w:tcW w:w="2411" w:type="dxa"/>
            <w:shd w:val="clear" w:color="auto" w:fill="auto"/>
          </w:tcPr>
          <w:p w14:paraId="3220C89F"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噪音</w:t>
            </w:r>
          </w:p>
        </w:tc>
        <w:tc>
          <w:tcPr>
            <w:tcW w:w="3089" w:type="dxa"/>
            <w:shd w:val="clear" w:color="auto" w:fill="auto"/>
          </w:tcPr>
          <w:p w14:paraId="2EBD3A67"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TWA</w:t>
            </w:r>
            <w:r w:rsidRPr="00BD4B3E">
              <w:rPr>
                <w:rFonts w:ascii="Times New Roman" w:eastAsia="標楷體" w:hAnsi="Times New Roman"/>
                <w:szCs w:val="24"/>
              </w:rPr>
              <w:t>&lt;</w:t>
            </w:r>
            <w:r w:rsidRPr="00BD4B3E">
              <w:rPr>
                <w:rFonts w:ascii="Times New Roman" w:eastAsia="標楷體" w:hAnsi="Times New Roman" w:hint="eastAsia"/>
                <w:szCs w:val="24"/>
              </w:rPr>
              <w:t>80</w:t>
            </w:r>
            <w:r w:rsidRPr="00BD4B3E">
              <w:rPr>
                <w:rFonts w:ascii="Times New Roman" w:eastAsia="標楷體" w:hAnsi="Times New Roman"/>
                <w:szCs w:val="24"/>
              </w:rPr>
              <w:t>分貝</w:t>
            </w:r>
          </w:p>
        </w:tc>
        <w:tc>
          <w:tcPr>
            <w:tcW w:w="4565" w:type="dxa"/>
            <w:shd w:val="clear" w:color="auto" w:fill="auto"/>
          </w:tcPr>
          <w:p w14:paraId="2C765590"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TWA</w:t>
            </w:r>
            <w:r w:rsidRPr="00BD4B3E">
              <w:rPr>
                <w:rFonts w:ascii="Times New Roman" w:eastAsia="標楷體" w:hAnsi="Times New Roman"/>
                <w:szCs w:val="24"/>
              </w:rPr>
              <w:t xml:space="preserve"> </w:t>
            </w:r>
            <w:r w:rsidRPr="00BD4B3E">
              <w:rPr>
                <w:rFonts w:ascii="Times New Roman" w:eastAsia="標楷體" w:hAnsi="Times New Roman" w:hint="eastAsia"/>
                <w:szCs w:val="24"/>
              </w:rPr>
              <w:t>80~85</w:t>
            </w:r>
            <w:r w:rsidRPr="00BD4B3E">
              <w:rPr>
                <w:rFonts w:ascii="Times New Roman" w:eastAsia="標楷體" w:hAnsi="Times New Roman"/>
                <w:szCs w:val="24"/>
              </w:rPr>
              <w:t>分貝</w:t>
            </w:r>
          </w:p>
        </w:tc>
        <w:tc>
          <w:tcPr>
            <w:tcW w:w="4820" w:type="dxa"/>
            <w:shd w:val="clear" w:color="auto" w:fill="auto"/>
          </w:tcPr>
          <w:p w14:paraId="52BD4E7A"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TWA</w:t>
            </w:r>
            <w:r w:rsidRPr="00BD4B3E">
              <w:rPr>
                <w:rFonts w:ascii="Times New Roman" w:eastAsia="標楷體" w:hAnsi="Times New Roman"/>
                <w:szCs w:val="24"/>
              </w:rPr>
              <w:t xml:space="preserve"> </w:t>
            </w:r>
            <w:r w:rsidRPr="00BD4B3E">
              <w:rPr>
                <w:rFonts w:ascii="Times New Roman" w:eastAsia="標楷體" w:hAnsi="Times New Roman" w:hint="eastAsia"/>
                <w:szCs w:val="24"/>
              </w:rPr>
              <w:t>≧</w:t>
            </w:r>
            <w:r w:rsidRPr="00BD4B3E">
              <w:rPr>
                <w:rFonts w:ascii="Times New Roman" w:eastAsia="標楷體" w:hAnsi="Times New Roman"/>
                <w:szCs w:val="24"/>
              </w:rPr>
              <w:t>85</w:t>
            </w:r>
            <w:r w:rsidRPr="00BD4B3E">
              <w:rPr>
                <w:rFonts w:ascii="Times New Roman" w:eastAsia="標楷體" w:hAnsi="Times New Roman"/>
                <w:szCs w:val="24"/>
              </w:rPr>
              <w:t>分貝</w:t>
            </w:r>
          </w:p>
        </w:tc>
      </w:tr>
      <w:tr w:rsidR="005807DD" w:rsidRPr="00BD4B3E" w14:paraId="3C730C38" w14:textId="77777777" w:rsidTr="005807DD">
        <w:tc>
          <w:tcPr>
            <w:tcW w:w="2411" w:type="dxa"/>
            <w:shd w:val="clear" w:color="auto" w:fill="auto"/>
          </w:tcPr>
          <w:p w14:paraId="0086C47C"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游離輻射</w:t>
            </w:r>
          </w:p>
        </w:tc>
        <w:tc>
          <w:tcPr>
            <w:tcW w:w="12474" w:type="dxa"/>
            <w:gridSpan w:val="3"/>
            <w:shd w:val="clear" w:color="auto" w:fill="auto"/>
          </w:tcPr>
          <w:p w14:paraId="4D2C6D89"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kern w:val="0"/>
                <w:szCs w:val="24"/>
              </w:rPr>
              <w:t>請依</w:t>
            </w:r>
            <w:r w:rsidRPr="00BD4B3E">
              <w:rPr>
                <w:rFonts w:ascii="Times New Roman" w:eastAsia="標楷體" w:hAnsi="Times New Roman" w:hint="eastAsia"/>
                <w:kern w:val="0"/>
                <w:szCs w:val="24"/>
              </w:rPr>
              <w:t>照</w:t>
            </w:r>
            <w:r w:rsidRPr="00BD4B3E">
              <w:rPr>
                <w:rFonts w:ascii="Times New Roman" w:eastAsia="標楷體" w:hAnsi="Times New Roman"/>
                <w:kern w:val="0"/>
                <w:szCs w:val="24"/>
              </w:rPr>
              <w:t>「游離輻射防護安全標準」</w:t>
            </w:r>
            <w:r w:rsidRPr="00BD4B3E">
              <w:rPr>
                <w:rFonts w:ascii="Times New Roman" w:eastAsia="標楷體" w:hAnsi="Times New Roman"/>
                <w:szCs w:val="24"/>
              </w:rPr>
              <w:t>之規定辦理</w:t>
            </w:r>
          </w:p>
        </w:tc>
      </w:tr>
      <w:tr w:rsidR="005807DD" w:rsidRPr="00BD4B3E" w14:paraId="21E0A9E6" w14:textId="77777777" w:rsidTr="005807DD">
        <w:tc>
          <w:tcPr>
            <w:tcW w:w="2411" w:type="dxa"/>
            <w:shd w:val="clear" w:color="auto" w:fill="auto"/>
          </w:tcPr>
          <w:p w14:paraId="24A8916B"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異常氣壓作業</w:t>
            </w:r>
          </w:p>
        </w:tc>
        <w:tc>
          <w:tcPr>
            <w:tcW w:w="3089" w:type="dxa"/>
            <w:shd w:val="clear" w:color="auto" w:fill="auto"/>
          </w:tcPr>
          <w:p w14:paraId="71DF7DE0"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w:t>
            </w:r>
          </w:p>
        </w:tc>
        <w:tc>
          <w:tcPr>
            <w:tcW w:w="4565" w:type="dxa"/>
            <w:shd w:val="clear" w:color="auto" w:fill="auto"/>
          </w:tcPr>
          <w:p w14:paraId="25ECE992"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w:t>
            </w:r>
          </w:p>
        </w:tc>
        <w:tc>
          <w:tcPr>
            <w:tcW w:w="4820" w:type="dxa"/>
            <w:shd w:val="clear" w:color="auto" w:fill="auto"/>
          </w:tcPr>
          <w:p w14:paraId="0CC94ECC"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szCs w:val="24"/>
              </w:rPr>
              <w:t>暴露於高壓室內或潛水作業</w:t>
            </w:r>
          </w:p>
        </w:tc>
      </w:tr>
      <w:tr w:rsidR="005807DD" w:rsidRPr="00BD4B3E" w14:paraId="0B7F74C4" w14:textId="77777777" w:rsidTr="005807DD">
        <w:tc>
          <w:tcPr>
            <w:tcW w:w="14885" w:type="dxa"/>
            <w:gridSpan w:val="4"/>
            <w:shd w:val="clear" w:color="auto" w:fill="auto"/>
          </w:tcPr>
          <w:p w14:paraId="42E2A277" w14:textId="77777777" w:rsidR="005807DD" w:rsidRPr="00BD4B3E" w:rsidRDefault="005807DD" w:rsidP="002E3829">
            <w:pPr>
              <w:jc w:val="center"/>
              <w:rPr>
                <w:rFonts w:ascii="Times New Roman" w:eastAsia="標楷體" w:hAnsi="Times New Roman"/>
                <w:b/>
                <w:szCs w:val="24"/>
              </w:rPr>
            </w:pPr>
            <w:r w:rsidRPr="00BD4B3E">
              <w:rPr>
                <w:rFonts w:ascii="Times New Roman" w:eastAsia="標楷體" w:hAnsi="Times New Roman" w:hint="eastAsia"/>
                <w:b/>
                <w:szCs w:val="24"/>
              </w:rPr>
              <w:t>化學性危害</w:t>
            </w:r>
          </w:p>
        </w:tc>
      </w:tr>
      <w:tr w:rsidR="005807DD" w:rsidRPr="00BD4B3E" w14:paraId="43123F06" w14:textId="77777777" w:rsidTr="005807DD">
        <w:tc>
          <w:tcPr>
            <w:tcW w:w="2411" w:type="dxa"/>
            <w:shd w:val="clear" w:color="auto" w:fill="E7E6E6"/>
          </w:tcPr>
          <w:p w14:paraId="33AF4C42"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危害項目</w:t>
            </w:r>
          </w:p>
        </w:tc>
        <w:tc>
          <w:tcPr>
            <w:tcW w:w="3089" w:type="dxa"/>
            <w:shd w:val="clear" w:color="auto" w:fill="E7E6E6"/>
          </w:tcPr>
          <w:p w14:paraId="670D5DA3"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第一級管理</w:t>
            </w:r>
          </w:p>
        </w:tc>
        <w:tc>
          <w:tcPr>
            <w:tcW w:w="4565" w:type="dxa"/>
            <w:shd w:val="clear" w:color="auto" w:fill="E7E6E6"/>
          </w:tcPr>
          <w:p w14:paraId="06CE1201"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第二級管理</w:t>
            </w:r>
          </w:p>
        </w:tc>
        <w:tc>
          <w:tcPr>
            <w:tcW w:w="4820" w:type="dxa"/>
            <w:shd w:val="clear" w:color="auto" w:fill="E7E6E6"/>
          </w:tcPr>
          <w:p w14:paraId="2A957766"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第三級管理</w:t>
            </w:r>
          </w:p>
        </w:tc>
      </w:tr>
      <w:tr w:rsidR="005807DD" w:rsidRPr="00BD4B3E" w14:paraId="537C03F9" w14:textId="77777777" w:rsidTr="005807DD">
        <w:tc>
          <w:tcPr>
            <w:tcW w:w="2411" w:type="dxa"/>
            <w:shd w:val="clear" w:color="auto" w:fill="auto"/>
          </w:tcPr>
          <w:p w14:paraId="2E08A126"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鉛作業</w:t>
            </w:r>
          </w:p>
        </w:tc>
        <w:tc>
          <w:tcPr>
            <w:tcW w:w="3089" w:type="dxa"/>
            <w:shd w:val="clear" w:color="auto" w:fill="auto"/>
          </w:tcPr>
          <w:p w14:paraId="1C1AEBB9"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szCs w:val="24"/>
              </w:rPr>
              <w:t>血中鉛濃度低於</w:t>
            </w:r>
            <w:r w:rsidRPr="00BD4B3E">
              <w:rPr>
                <w:rFonts w:ascii="Times New Roman" w:eastAsia="標楷體" w:hAnsi="Times New Roman"/>
                <w:szCs w:val="24"/>
              </w:rPr>
              <w:t xml:space="preserve">5μg/dl </w:t>
            </w:r>
            <w:r w:rsidRPr="00BD4B3E">
              <w:rPr>
                <w:rFonts w:ascii="Times New Roman" w:eastAsia="標楷體" w:hAnsi="Times New Roman"/>
                <w:szCs w:val="24"/>
              </w:rPr>
              <w:t>者</w:t>
            </w:r>
          </w:p>
        </w:tc>
        <w:tc>
          <w:tcPr>
            <w:tcW w:w="4565" w:type="dxa"/>
            <w:shd w:val="clear" w:color="auto" w:fill="auto"/>
          </w:tcPr>
          <w:p w14:paraId="4FD1E588"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szCs w:val="24"/>
              </w:rPr>
              <w:t>血中鉛濃度在</w:t>
            </w:r>
            <w:r w:rsidRPr="00BD4B3E">
              <w:rPr>
                <w:rFonts w:ascii="Times New Roman" w:eastAsia="標楷體" w:hAnsi="Times New Roman"/>
                <w:szCs w:val="24"/>
              </w:rPr>
              <w:t>5μg/dl</w:t>
            </w:r>
            <w:r w:rsidRPr="00BD4B3E">
              <w:rPr>
                <w:rFonts w:ascii="Times New Roman" w:eastAsia="標楷體" w:hAnsi="Times New Roman"/>
                <w:szCs w:val="24"/>
              </w:rPr>
              <w:t>以上未達</w:t>
            </w:r>
            <w:r w:rsidRPr="00BD4B3E">
              <w:rPr>
                <w:rFonts w:ascii="Times New Roman" w:eastAsia="標楷體" w:hAnsi="Times New Roman"/>
                <w:szCs w:val="24"/>
              </w:rPr>
              <w:t>10μg/dl</w:t>
            </w:r>
          </w:p>
        </w:tc>
        <w:tc>
          <w:tcPr>
            <w:tcW w:w="4820" w:type="dxa"/>
            <w:shd w:val="clear" w:color="auto" w:fill="auto"/>
          </w:tcPr>
          <w:p w14:paraId="425F7DA1"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szCs w:val="24"/>
              </w:rPr>
              <w:t>血中鉛濃度在</w:t>
            </w:r>
            <w:r w:rsidRPr="00BD4B3E">
              <w:rPr>
                <w:rFonts w:ascii="Times New Roman" w:eastAsia="標楷體" w:hAnsi="Times New Roman"/>
                <w:szCs w:val="24"/>
              </w:rPr>
              <w:t xml:space="preserve">10μg/dl </w:t>
            </w:r>
            <w:r w:rsidRPr="00BD4B3E">
              <w:rPr>
                <w:rFonts w:ascii="Times New Roman" w:eastAsia="標楷體" w:hAnsi="Times New Roman"/>
                <w:szCs w:val="24"/>
              </w:rPr>
              <w:t>以上者</w:t>
            </w:r>
            <w:r w:rsidRPr="00BD4B3E">
              <w:rPr>
                <w:rFonts w:ascii="Times New Roman" w:eastAsia="標楷體" w:hAnsi="Times New Roman" w:hint="eastAsia"/>
                <w:szCs w:val="24"/>
              </w:rPr>
              <w:t>或</w:t>
            </w:r>
          </w:p>
          <w:p w14:paraId="6463608E"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rPr>
              <w:t>空氣中鉛及其化合物濃度，超過</w:t>
            </w:r>
            <w:r w:rsidRPr="00BD4B3E">
              <w:rPr>
                <w:rFonts w:ascii="Times New Roman" w:eastAsia="標楷體" w:hAnsi="Times New Roman" w:hint="eastAsia"/>
              </w:rPr>
              <w:t>0.025mg/m</w:t>
            </w:r>
            <w:r w:rsidRPr="00BD4B3E">
              <w:rPr>
                <w:rFonts w:ascii="Times New Roman" w:eastAsia="標楷體" w:hAnsi="Times New Roman" w:hint="eastAsia"/>
                <w:vertAlign w:val="superscript"/>
              </w:rPr>
              <w:t>3</w:t>
            </w:r>
          </w:p>
        </w:tc>
      </w:tr>
      <w:tr w:rsidR="005807DD" w:rsidRPr="00BD4B3E" w14:paraId="7AE035BB" w14:textId="77777777" w:rsidTr="005807DD">
        <w:trPr>
          <w:trHeight w:val="1185"/>
        </w:trPr>
        <w:tc>
          <w:tcPr>
            <w:tcW w:w="2411" w:type="dxa"/>
            <w:vMerge w:val="restart"/>
            <w:shd w:val="clear" w:color="auto" w:fill="auto"/>
            <w:vAlign w:val="center"/>
          </w:tcPr>
          <w:p w14:paraId="57B13FDF"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危害性化學品</w:t>
            </w:r>
          </w:p>
        </w:tc>
        <w:tc>
          <w:tcPr>
            <w:tcW w:w="3089" w:type="dxa"/>
            <w:shd w:val="clear" w:color="auto" w:fill="auto"/>
            <w:vAlign w:val="center"/>
          </w:tcPr>
          <w:p w14:paraId="45EC34BD"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w:t>
            </w:r>
          </w:p>
        </w:tc>
        <w:tc>
          <w:tcPr>
            <w:tcW w:w="4565" w:type="dxa"/>
            <w:shd w:val="clear" w:color="auto" w:fill="auto"/>
            <w:vAlign w:val="center"/>
          </w:tcPr>
          <w:p w14:paraId="11B011A0"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暴露於具生殖性毒性物質、生殖性細胞致突變性</w:t>
            </w:r>
            <w:r w:rsidRPr="00BD4B3E">
              <w:rPr>
                <w:rFonts w:ascii="Times New Roman" w:eastAsia="標楷體" w:hAnsi="Times New Roman" w:hint="eastAsia"/>
              </w:rPr>
              <w:t>，或其他對哺乳功能有不良影響</w:t>
            </w:r>
            <w:r w:rsidRPr="00BD4B3E">
              <w:rPr>
                <w:rFonts w:ascii="Times New Roman" w:eastAsia="標楷體" w:hAnsi="Times New Roman" w:hint="eastAsia"/>
                <w:szCs w:val="24"/>
              </w:rPr>
              <w:t>之化學品</w:t>
            </w:r>
          </w:p>
        </w:tc>
        <w:tc>
          <w:tcPr>
            <w:tcW w:w="4820" w:type="dxa"/>
            <w:shd w:val="clear" w:color="auto" w:fill="auto"/>
            <w:vAlign w:val="center"/>
          </w:tcPr>
          <w:p w14:paraId="2AA0EE3C"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暴露於屬生殖性毒性物質第一級、生殖性細胞致突變性物質第一級</w:t>
            </w:r>
            <w:r w:rsidRPr="00BD4B3E">
              <w:rPr>
                <w:rFonts w:ascii="Times New Roman" w:eastAsia="標楷體" w:hAnsi="Times New Roman" w:hint="eastAsia"/>
              </w:rPr>
              <w:t>之化學品</w:t>
            </w:r>
          </w:p>
        </w:tc>
      </w:tr>
      <w:tr w:rsidR="005807DD" w:rsidRPr="00BD4B3E" w14:paraId="4BB07A08" w14:textId="77777777" w:rsidTr="005807DD">
        <w:trPr>
          <w:trHeight w:val="952"/>
        </w:trPr>
        <w:tc>
          <w:tcPr>
            <w:tcW w:w="2411" w:type="dxa"/>
            <w:vMerge/>
            <w:shd w:val="clear" w:color="auto" w:fill="auto"/>
            <w:vAlign w:val="center"/>
          </w:tcPr>
          <w:p w14:paraId="067A4125" w14:textId="77777777" w:rsidR="005807DD" w:rsidRPr="00BD4B3E" w:rsidRDefault="005807DD" w:rsidP="002E3829">
            <w:pPr>
              <w:jc w:val="both"/>
              <w:rPr>
                <w:rFonts w:ascii="Times New Roman" w:eastAsia="標楷體" w:hAnsi="Times New Roman"/>
                <w:b/>
                <w:szCs w:val="24"/>
              </w:rPr>
            </w:pPr>
          </w:p>
        </w:tc>
        <w:tc>
          <w:tcPr>
            <w:tcW w:w="3089" w:type="dxa"/>
            <w:shd w:val="clear" w:color="auto" w:fill="auto"/>
            <w:vAlign w:val="center"/>
          </w:tcPr>
          <w:p w14:paraId="1B21E5CF"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作業場所空氣中暴露濃度低於容許暴露標準十分之一。</w:t>
            </w:r>
          </w:p>
        </w:tc>
        <w:tc>
          <w:tcPr>
            <w:tcW w:w="4565" w:type="dxa"/>
            <w:shd w:val="clear" w:color="auto" w:fill="auto"/>
            <w:vAlign w:val="center"/>
          </w:tcPr>
          <w:p w14:paraId="7E7A06F8"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作業場所空氣中暴露濃度在容許暴露標準十分之一以上未達二分之一。</w:t>
            </w:r>
          </w:p>
        </w:tc>
        <w:tc>
          <w:tcPr>
            <w:tcW w:w="4820" w:type="dxa"/>
            <w:shd w:val="clear" w:color="auto" w:fill="auto"/>
            <w:vAlign w:val="center"/>
          </w:tcPr>
          <w:p w14:paraId="2A6A50F4"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作業場所空氣中暴露濃度在容許暴露標準二分之一以上。</w:t>
            </w:r>
          </w:p>
        </w:tc>
      </w:tr>
      <w:tr w:rsidR="005807DD" w:rsidRPr="00BD4B3E" w14:paraId="4A05EA23" w14:textId="77777777" w:rsidTr="005807DD">
        <w:tc>
          <w:tcPr>
            <w:tcW w:w="2411" w:type="dxa"/>
            <w:shd w:val="clear" w:color="auto" w:fill="auto"/>
            <w:vAlign w:val="center"/>
          </w:tcPr>
          <w:p w14:paraId="4C465322" w14:textId="77777777" w:rsidR="005807DD" w:rsidRPr="00BD4B3E" w:rsidRDefault="005807DD" w:rsidP="002E3829">
            <w:pPr>
              <w:jc w:val="both"/>
              <w:rPr>
                <w:rFonts w:ascii="Times New Roman" w:eastAsia="標楷體" w:hAnsi="Times New Roman"/>
                <w:b/>
                <w:szCs w:val="24"/>
              </w:rPr>
            </w:pPr>
            <w:r w:rsidRPr="00BD4B3E">
              <w:rPr>
                <w:rFonts w:ascii="Times New Roman" w:eastAsia="標楷體" w:hAnsi="Times New Roman" w:hint="eastAsia"/>
                <w:szCs w:val="24"/>
              </w:rPr>
              <w:t>處理危害性化學品，其工作場所空氣中危害性化學品濃度，超過表定規定值者。</w:t>
            </w:r>
          </w:p>
        </w:tc>
        <w:tc>
          <w:tcPr>
            <w:tcW w:w="3089" w:type="dxa"/>
            <w:shd w:val="clear" w:color="auto" w:fill="auto"/>
            <w:vAlign w:val="center"/>
          </w:tcPr>
          <w:p w14:paraId="40F00B1B"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w:t>
            </w:r>
          </w:p>
        </w:tc>
        <w:tc>
          <w:tcPr>
            <w:tcW w:w="4565" w:type="dxa"/>
            <w:shd w:val="clear" w:color="auto" w:fill="auto"/>
            <w:vAlign w:val="center"/>
          </w:tcPr>
          <w:p w14:paraId="53E6D6C9"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w:t>
            </w:r>
          </w:p>
        </w:tc>
        <w:tc>
          <w:tcPr>
            <w:tcW w:w="4820" w:type="dxa"/>
            <w:shd w:val="clear" w:color="auto" w:fill="auto"/>
            <w:vAlign w:val="center"/>
          </w:tcPr>
          <w:tbl>
            <w:tblPr>
              <w:tblpPr w:leftFromText="180" w:rightFromText="180" w:vertAnchor="text" w:horzAnchor="margin" w:tblpY="-821"/>
              <w:tblOverlap w:val="never"/>
              <w:tblW w:w="4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992"/>
              <w:gridCol w:w="1418"/>
            </w:tblGrid>
            <w:tr w:rsidR="005807DD" w:rsidRPr="00BD4B3E" w14:paraId="335820F5" w14:textId="77777777" w:rsidTr="002E3829">
              <w:trPr>
                <w:trHeight w:val="324"/>
              </w:trPr>
              <w:tc>
                <w:tcPr>
                  <w:tcW w:w="2127" w:type="dxa"/>
                  <w:vMerge w:val="restart"/>
                  <w:tcBorders>
                    <w:tl2br w:val="single" w:sz="4" w:space="0" w:color="auto"/>
                  </w:tcBorders>
                  <w:shd w:val="clear" w:color="auto" w:fill="auto"/>
                </w:tcPr>
                <w:p w14:paraId="59CABDE7"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 xml:space="preserve">           </w:t>
                  </w:r>
                  <w:r w:rsidRPr="00BD4B3E">
                    <w:rPr>
                      <w:rFonts w:ascii="Times New Roman" w:eastAsia="標楷體" w:hAnsi="Times New Roman" w:hint="eastAsia"/>
                      <w:szCs w:val="24"/>
                    </w:rPr>
                    <w:t>濃度</w:t>
                  </w:r>
                  <w:r w:rsidRPr="00BD4B3E">
                    <w:rPr>
                      <w:rFonts w:ascii="Times New Roman" w:eastAsia="標楷體" w:hAnsi="Times New Roman" w:hint="eastAsia"/>
                      <w:szCs w:val="24"/>
                    </w:rPr>
                    <w:t xml:space="preserve">            </w:t>
                  </w:r>
                </w:p>
                <w:p w14:paraId="51E41B70"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有害物</w:t>
                  </w:r>
                </w:p>
              </w:tc>
              <w:tc>
                <w:tcPr>
                  <w:tcW w:w="2410" w:type="dxa"/>
                  <w:gridSpan w:val="2"/>
                  <w:shd w:val="clear" w:color="auto" w:fill="auto"/>
                </w:tcPr>
                <w:p w14:paraId="36FD6D55"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規定值</w:t>
                  </w:r>
                </w:p>
              </w:tc>
            </w:tr>
            <w:tr w:rsidR="005807DD" w:rsidRPr="00BD4B3E" w14:paraId="7FC09039" w14:textId="77777777" w:rsidTr="002E3829">
              <w:trPr>
                <w:trHeight w:val="384"/>
              </w:trPr>
              <w:tc>
                <w:tcPr>
                  <w:tcW w:w="2127" w:type="dxa"/>
                  <w:vMerge/>
                  <w:tcBorders>
                    <w:tl2br w:val="single" w:sz="4" w:space="0" w:color="auto"/>
                  </w:tcBorders>
                  <w:shd w:val="clear" w:color="auto" w:fill="auto"/>
                </w:tcPr>
                <w:p w14:paraId="56F530FE" w14:textId="77777777" w:rsidR="005807DD" w:rsidRPr="00BD4B3E" w:rsidRDefault="005807DD" w:rsidP="002E3829">
                  <w:pPr>
                    <w:jc w:val="center"/>
                    <w:rPr>
                      <w:rFonts w:ascii="Times New Roman" w:eastAsia="標楷體" w:hAnsi="Times New Roman"/>
                      <w:szCs w:val="24"/>
                    </w:rPr>
                  </w:pPr>
                </w:p>
              </w:tc>
              <w:tc>
                <w:tcPr>
                  <w:tcW w:w="992" w:type="dxa"/>
                  <w:shd w:val="clear" w:color="auto" w:fill="auto"/>
                </w:tcPr>
                <w:p w14:paraId="17655FE2"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ppm</w:t>
                  </w:r>
                </w:p>
              </w:tc>
              <w:tc>
                <w:tcPr>
                  <w:tcW w:w="1418" w:type="dxa"/>
                  <w:shd w:val="clear" w:color="auto" w:fill="auto"/>
                </w:tcPr>
                <w:p w14:paraId="271C3240"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mg/m3</w:t>
                  </w:r>
                </w:p>
              </w:tc>
            </w:tr>
            <w:tr w:rsidR="005807DD" w:rsidRPr="00BD4B3E" w14:paraId="2E859ADD" w14:textId="77777777" w:rsidTr="002E3829">
              <w:tc>
                <w:tcPr>
                  <w:tcW w:w="2127" w:type="dxa"/>
                  <w:shd w:val="clear" w:color="auto" w:fill="auto"/>
                </w:tcPr>
                <w:p w14:paraId="1969C5C8"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二硫化碳</w:t>
                  </w:r>
                </w:p>
              </w:tc>
              <w:tc>
                <w:tcPr>
                  <w:tcW w:w="992" w:type="dxa"/>
                  <w:shd w:val="clear" w:color="auto" w:fill="auto"/>
                </w:tcPr>
                <w:p w14:paraId="09D552DD"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5</w:t>
                  </w:r>
                </w:p>
              </w:tc>
              <w:tc>
                <w:tcPr>
                  <w:tcW w:w="1418" w:type="dxa"/>
                  <w:shd w:val="clear" w:color="auto" w:fill="auto"/>
                </w:tcPr>
                <w:p w14:paraId="57D8AD85"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15.5</w:t>
                  </w:r>
                </w:p>
              </w:tc>
            </w:tr>
            <w:tr w:rsidR="005807DD" w:rsidRPr="00BD4B3E" w14:paraId="2B7D4D5C" w14:textId="77777777" w:rsidTr="002E3829">
              <w:tc>
                <w:tcPr>
                  <w:tcW w:w="2127" w:type="dxa"/>
                  <w:shd w:val="clear" w:color="auto" w:fill="auto"/>
                </w:tcPr>
                <w:p w14:paraId="5692D811"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三氯乙烯</w:t>
                  </w:r>
                </w:p>
              </w:tc>
              <w:tc>
                <w:tcPr>
                  <w:tcW w:w="992" w:type="dxa"/>
                  <w:shd w:val="clear" w:color="auto" w:fill="auto"/>
                </w:tcPr>
                <w:p w14:paraId="5A77DE77"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25</w:t>
                  </w:r>
                </w:p>
              </w:tc>
              <w:tc>
                <w:tcPr>
                  <w:tcW w:w="1418" w:type="dxa"/>
                  <w:shd w:val="clear" w:color="auto" w:fill="auto"/>
                </w:tcPr>
                <w:p w14:paraId="439E5059"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134.5</w:t>
                  </w:r>
                </w:p>
              </w:tc>
            </w:tr>
            <w:tr w:rsidR="005807DD" w:rsidRPr="00BD4B3E" w14:paraId="507B8310" w14:textId="77777777" w:rsidTr="002E3829">
              <w:tc>
                <w:tcPr>
                  <w:tcW w:w="2127" w:type="dxa"/>
                  <w:shd w:val="clear" w:color="auto" w:fill="auto"/>
                </w:tcPr>
                <w:p w14:paraId="010D92E6"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環氧乙烷</w:t>
                  </w:r>
                </w:p>
              </w:tc>
              <w:tc>
                <w:tcPr>
                  <w:tcW w:w="992" w:type="dxa"/>
                  <w:shd w:val="clear" w:color="auto" w:fill="auto"/>
                </w:tcPr>
                <w:p w14:paraId="00C9382E"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0.5</w:t>
                  </w:r>
                </w:p>
              </w:tc>
              <w:tc>
                <w:tcPr>
                  <w:tcW w:w="1418" w:type="dxa"/>
                  <w:shd w:val="clear" w:color="auto" w:fill="auto"/>
                </w:tcPr>
                <w:p w14:paraId="427D0026"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0.9</w:t>
                  </w:r>
                </w:p>
              </w:tc>
            </w:tr>
            <w:tr w:rsidR="005807DD" w:rsidRPr="00BD4B3E" w14:paraId="1FB25982" w14:textId="77777777" w:rsidTr="002E3829">
              <w:tc>
                <w:tcPr>
                  <w:tcW w:w="2127" w:type="dxa"/>
                  <w:shd w:val="clear" w:color="auto" w:fill="auto"/>
                </w:tcPr>
                <w:p w14:paraId="2D5FD275"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丙烯醯胺</w:t>
                  </w:r>
                </w:p>
              </w:tc>
              <w:tc>
                <w:tcPr>
                  <w:tcW w:w="992" w:type="dxa"/>
                  <w:shd w:val="clear" w:color="auto" w:fill="auto"/>
                </w:tcPr>
                <w:p w14:paraId="50199D95" w14:textId="77777777" w:rsidR="005807DD" w:rsidRPr="00BD4B3E" w:rsidRDefault="005807DD" w:rsidP="002E3829">
                  <w:pPr>
                    <w:jc w:val="center"/>
                    <w:rPr>
                      <w:rFonts w:ascii="Times New Roman" w:eastAsia="標楷體" w:hAnsi="Times New Roman"/>
                      <w:szCs w:val="24"/>
                    </w:rPr>
                  </w:pPr>
                </w:p>
              </w:tc>
              <w:tc>
                <w:tcPr>
                  <w:tcW w:w="1418" w:type="dxa"/>
                  <w:shd w:val="clear" w:color="auto" w:fill="auto"/>
                </w:tcPr>
                <w:p w14:paraId="01BF371F"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0.015</w:t>
                  </w:r>
                </w:p>
              </w:tc>
            </w:tr>
            <w:tr w:rsidR="005807DD" w:rsidRPr="00BD4B3E" w14:paraId="0B8D7AD9" w14:textId="77777777" w:rsidTr="002E3829">
              <w:tc>
                <w:tcPr>
                  <w:tcW w:w="2127" w:type="dxa"/>
                  <w:shd w:val="clear" w:color="auto" w:fill="auto"/>
                </w:tcPr>
                <w:p w14:paraId="1820A161"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次乙亞胺</w:t>
                  </w:r>
                </w:p>
              </w:tc>
              <w:tc>
                <w:tcPr>
                  <w:tcW w:w="992" w:type="dxa"/>
                  <w:shd w:val="clear" w:color="auto" w:fill="auto"/>
                </w:tcPr>
                <w:p w14:paraId="36DBC5DA"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0.25</w:t>
                  </w:r>
                </w:p>
              </w:tc>
              <w:tc>
                <w:tcPr>
                  <w:tcW w:w="1418" w:type="dxa"/>
                  <w:shd w:val="clear" w:color="auto" w:fill="auto"/>
                </w:tcPr>
                <w:p w14:paraId="28421E34"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0.44</w:t>
                  </w:r>
                </w:p>
              </w:tc>
            </w:tr>
            <w:tr w:rsidR="005807DD" w:rsidRPr="00BD4B3E" w14:paraId="41617424" w14:textId="77777777" w:rsidTr="002E3829">
              <w:tc>
                <w:tcPr>
                  <w:tcW w:w="2127" w:type="dxa"/>
                  <w:shd w:val="clear" w:color="auto" w:fill="auto"/>
                </w:tcPr>
                <w:p w14:paraId="4DAE9506"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lastRenderedPageBreak/>
                    <w:t>砷及其無機化合物（以砷計）</w:t>
                  </w:r>
                </w:p>
              </w:tc>
              <w:tc>
                <w:tcPr>
                  <w:tcW w:w="992" w:type="dxa"/>
                  <w:shd w:val="clear" w:color="auto" w:fill="auto"/>
                </w:tcPr>
                <w:p w14:paraId="3D97D7E1" w14:textId="77777777" w:rsidR="005807DD" w:rsidRPr="00BD4B3E" w:rsidRDefault="005807DD" w:rsidP="002E3829">
                  <w:pPr>
                    <w:jc w:val="center"/>
                    <w:rPr>
                      <w:rFonts w:ascii="Times New Roman" w:eastAsia="標楷體" w:hAnsi="Times New Roman"/>
                      <w:szCs w:val="24"/>
                    </w:rPr>
                  </w:pPr>
                </w:p>
              </w:tc>
              <w:tc>
                <w:tcPr>
                  <w:tcW w:w="1418" w:type="dxa"/>
                  <w:shd w:val="clear" w:color="auto" w:fill="auto"/>
                </w:tcPr>
                <w:p w14:paraId="05419E45"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0.005</w:t>
                  </w:r>
                </w:p>
              </w:tc>
            </w:tr>
            <w:tr w:rsidR="005807DD" w:rsidRPr="00BD4B3E" w14:paraId="52317EE4" w14:textId="77777777" w:rsidTr="002E3829">
              <w:tc>
                <w:tcPr>
                  <w:tcW w:w="2127" w:type="dxa"/>
                  <w:shd w:val="clear" w:color="auto" w:fill="auto"/>
                </w:tcPr>
                <w:p w14:paraId="52B14FF6"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汞及其無機化合物（以汞計）</w:t>
                  </w:r>
                </w:p>
              </w:tc>
              <w:tc>
                <w:tcPr>
                  <w:tcW w:w="992" w:type="dxa"/>
                  <w:shd w:val="clear" w:color="auto" w:fill="auto"/>
                </w:tcPr>
                <w:p w14:paraId="775563C2" w14:textId="77777777" w:rsidR="005807DD" w:rsidRPr="00BD4B3E" w:rsidRDefault="005807DD" w:rsidP="002E3829">
                  <w:pPr>
                    <w:jc w:val="center"/>
                    <w:rPr>
                      <w:rFonts w:ascii="Times New Roman" w:eastAsia="標楷體" w:hAnsi="Times New Roman"/>
                      <w:szCs w:val="24"/>
                    </w:rPr>
                  </w:pPr>
                </w:p>
              </w:tc>
              <w:tc>
                <w:tcPr>
                  <w:tcW w:w="1418" w:type="dxa"/>
                  <w:shd w:val="clear" w:color="auto" w:fill="auto"/>
                </w:tcPr>
                <w:p w14:paraId="21E1100D"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szCs w:val="24"/>
                    </w:rPr>
                    <w:t>0.025</w:t>
                  </w:r>
                </w:p>
              </w:tc>
            </w:tr>
            <w:tr w:rsidR="005807DD" w:rsidRPr="00BD4B3E" w14:paraId="09E2FD3D" w14:textId="77777777" w:rsidTr="002E3829">
              <w:tc>
                <w:tcPr>
                  <w:tcW w:w="4537" w:type="dxa"/>
                  <w:gridSpan w:val="3"/>
                  <w:shd w:val="clear" w:color="auto" w:fill="auto"/>
                </w:tcPr>
                <w:p w14:paraId="4FDDC532" w14:textId="77777777" w:rsidR="005807DD" w:rsidRPr="00BD4B3E" w:rsidRDefault="005807DD" w:rsidP="002E3829">
                  <w:pPr>
                    <w:ind w:left="454" w:hangingChars="189" w:hanging="454"/>
                    <w:rPr>
                      <w:rFonts w:ascii="Times New Roman" w:eastAsia="標楷體" w:hAnsi="Times New Roman"/>
                      <w:szCs w:val="24"/>
                    </w:rPr>
                  </w:pPr>
                  <w:r w:rsidRPr="00BD4B3E">
                    <w:rPr>
                      <w:rFonts w:ascii="Times New Roman" w:eastAsia="標楷體" w:hAnsi="Times New Roman" w:hint="eastAsia"/>
                      <w:szCs w:val="24"/>
                    </w:rPr>
                    <w:t>註：經採取母性健康保護措施，可改列第二級</w:t>
                  </w:r>
                </w:p>
              </w:tc>
            </w:tr>
          </w:tbl>
          <w:p w14:paraId="6419BA1E" w14:textId="77777777" w:rsidR="005807DD" w:rsidRPr="00BD4B3E" w:rsidRDefault="005807DD" w:rsidP="002E3829">
            <w:pPr>
              <w:rPr>
                <w:rFonts w:ascii="Times New Roman" w:eastAsia="標楷體" w:hAnsi="Times New Roman"/>
                <w:szCs w:val="24"/>
              </w:rPr>
            </w:pPr>
          </w:p>
        </w:tc>
      </w:tr>
      <w:tr w:rsidR="005807DD" w:rsidRPr="00BD4B3E" w14:paraId="34971525" w14:textId="77777777" w:rsidTr="005807DD">
        <w:tc>
          <w:tcPr>
            <w:tcW w:w="14885" w:type="dxa"/>
            <w:gridSpan w:val="4"/>
            <w:shd w:val="clear" w:color="auto" w:fill="auto"/>
          </w:tcPr>
          <w:p w14:paraId="5FF4275D" w14:textId="77777777" w:rsidR="005807DD" w:rsidRPr="00BD4B3E" w:rsidRDefault="005807DD" w:rsidP="002E3829">
            <w:pPr>
              <w:jc w:val="center"/>
              <w:rPr>
                <w:rFonts w:ascii="Times New Roman" w:eastAsia="標楷體" w:hAnsi="Times New Roman"/>
                <w:b/>
                <w:szCs w:val="24"/>
              </w:rPr>
            </w:pPr>
            <w:r w:rsidRPr="00BD4B3E">
              <w:rPr>
                <w:rFonts w:ascii="Times New Roman" w:eastAsia="標楷體" w:hAnsi="Times New Roman" w:hint="eastAsia"/>
                <w:b/>
                <w:szCs w:val="24"/>
              </w:rPr>
              <w:lastRenderedPageBreak/>
              <w:t>生物性危害</w:t>
            </w:r>
          </w:p>
        </w:tc>
      </w:tr>
      <w:tr w:rsidR="005807DD" w:rsidRPr="00BD4B3E" w14:paraId="0ADF5A87" w14:textId="77777777" w:rsidTr="005807DD">
        <w:tc>
          <w:tcPr>
            <w:tcW w:w="2411" w:type="dxa"/>
            <w:shd w:val="clear" w:color="auto" w:fill="E7E6E6"/>
          </w:tcPr>
          <w:p w14:paraId="2312F7AC"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危害項目</w:t>
            </w:r>
          </w:p>
        </w:tc>
        <w:tc>
          <w:tcPr>
            <w:tcW w:w="3089" w:type="dxa"/>
            <w:shd w:val="clear" w:color="auto" w:fill="E7E6E6"/>
          </w:tcPr>
          <w:p w14:paraId="29B4430C"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第一級管理</w:t>
            </w:r>
          </w:p>
        </w:tc>
        <w:tc>
          <w:tcPr>
            <w:tcW w:w="4565" w:type="dxa"/>
            <w:shd w:val="clear" w:color="auto" w:fill="E7E6E6"/>
          </w:tcPr>
          <w:p w14:paraId="037CFABB"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第二級管理</w:t>
            </w:r>
          </w:p>
        </w:tc>
        <w:tc>
          <w:tcPr>
            <w:tcW w:w="4820" w:type="dxa"/>
            <w:shd w:val="clear" w:color="auto" w:fill="E7E6E6"/>
          </w:tcPr>
          <w:p w14:paraId="6CAB8377"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第三級管理</w:t>
            </w:r>
          </w:p>
        </w:tc>
      </w:tr>
      <w:tr w:rsidR="005807DD" w:rsidRPr="00BD4B3E" w14:paraId="676DCE7D" w14:textId="77777777" w:rsidTr="005807DD">
        <w:tc>
          <w:tcPr>
            <w:tcW w:w="2411" w:type="dxa"/>
            <w:shd w:val="clear" w:color="auto" w:fill="auto"/>
          </w:tcPr>
          <w:p w14:paraId="35A0AEE8"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微生物</w:t>
            </w:r>
          </w:p>
        </w:tc>
        <w:tc>
          <w:tcPr>
            <w:tcW w:w="3089" w:type="dxa"/>
            <w:shd w:val="clear" w:color="auto" w:fill="auto"/>
          </w:tcPr>
          <w:p w14:paraId="7062C728" w14:textId="77777777" w:rsidR="005807DD" w:rsidRPr="00BD4B3E" w:rsidRDefault="005807DD" w:rsidP="002E3829">
            <w:pPr>
              <w:rPr>
                <w:rFonts w:ascii="Times New Roman" w:eastAsia="標楷體" w:hAnsi="Times New Roman"/>
                <w:szCs w:val="24"/>
              </w:rPr>
            </w:pPr>
          </w:p>
        </w:tc>
        <w:tc>
          <w:tcPr>
            <w:tcW w:w="4565" w:type="dxa"/>
            <w:shd w:val="clear" w:color="auto" w:fill="auto"/>
          </w:tcPr>
          <w:p w14:paraId="187F314F" w14:textId="77777777" w:rsidR="005807DD" w:rsidRPr="00BD4B3E" w:rsidRDefault="005807DD" w:rsidP="002E3829">
            <w:pPr>
              <w:ind w:left="214" w:hangingChars="89" w:hanging="214"/>
              <w:rPr>
                <w:rFonts w:ascii="Times New Roman" w:eastAsia="標楷體" w:hAnsi="Times New Roman"/>
                <w:szCs w:val="24"/>
              </w:rPr>
            </w:pPr>
            <w:r w:rsidRPr="00BD4B3E">
              <w:rPr>
                <w:rFonts w:ascii="Times New Roman" w:eastAsia="標楷體" w:hAnsi="Times New Roman" w:hint="eastAsia"/>
                <w:szCs w:val="24"/>
              </w:rPr>
              <w:t>1.</w:t>
            </w:r>
            <w:r w:rsidRPr="00BD4B3E">
              <w:rPr>
                <w:rFonts w:ascii="Times New Roman" w:eastAsia="標楷體" w:hAnsi="Times New Roman"/>
                <w:szCs w:val="24"/>
              </w:rPr>
              <w:t>暴露於德國麻疹</w:t>
            </w: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B</w:t>
            </w:r>
            <w:r w:rsidRPr="00BD4B3E">
              <w:rPr>
                <w:rFonts w:ascii="Times New Roman" w:eastAsia="標楷體" w:hAnsi="Times New Roman" w:hint="eastAsia"/>
                <w:color w:val="000000"/>
                <w:szCs w:val="24"/>
              </w:rPr>
              <w:t>型肝炎或水痘感染</w:t>
            </w:r>
            <w:r w:rsidRPr="00BD4B3E">
              <w:rPr>
                <w:rFonts w:ascii="Times New Roman" w:eastAsia="標楷體" w:hAnsi="Times New Roman"/>
                <w:szCs w:val="24"/>
              </w:rPr>
              <w:t>之作業</w:t>
            </w:r>
            <w:r w:rsidRPr="00BD4B3E">
              <w:rPr>
                <w:rFonts w:ascii="Times New Roman" w:eastAsia="標楷體" w:hAnsi="Times New Roman" w:hint="eastAsia"/>
                <w:szCs w:val="24"/>
              </w:rPr>
              <w:t>，</w:t>
            </w:r>
            <w:r w:rsidRPr="00BD4B3E">
              <w:rPr>
                <w:rFonts w:ascii="Times New Roman" w:eastAsia="標楷體" w:hAnsi="Times New Roman"/>
                <w:szCs w:val="24"/>
              </w:rPr>
              <w:t>但已具免疫力。</w:t>
            </w:r>
          </w:p>
          <w:p w14:paraId="62936D34" w14:textId="77777777" w:rsidR="005807DD" w:rsidRPr="00BD4B3E" w:rsidRDefault="005807DD" w:rsidP="002E3829">
            <w:pPr>
              <w:ind w:left="214" w:hangingChars="89" w:hanging="214"/>
              <w:rPr>
                <w:rFonts w:ascii="Times New Roman" w:eastAsia="標楷體" w:hAnsi="Times New Roman"/>
                <w:szCs w:val="24"/>
              </w:rPr>
            </w:pPr>
            <w:r w:rsidRPr="00BD4B3E">
              <w:rPr>
                <w:rFonts w:ascii="Times New Roman" w:eastAsia="標楷體" w:hAnsi="Times New Roman" w:hint="eastAsia"/>
                <w:color w:val="000000"/>
                <w:szCs w:val="24"/>
              </w:rPr>
              <w:t>2.</w:t>
            </w:r>
            <w:r w:rsidRPr="00BD4B3E">
              <w:rPr>
                <w:rFonts w:ascii="Times New Roman" w:eastAsia="標楷體" w:hAnsi="Times New Roman" w:hint="eastAsia"/>
                <w:color w:val="000000"/>
                <w:szCs w:val="24"/>
              </w:rPr>
              <w:t>暴露於於</w:t>
            </w:r>
            <w:r w:rsidRPr="00BD4B3E">
              <w:rPr>
                <w:rFonts w:ascii="Times New Roman" w:eastAsia="標楷體" w:hAnsi="Times New Roman" w:hint="eastAsia"/>
                <w:color w:val="000000"/>
                <w:szCs w:val="24"/>
              </w:rPr>
              <w:t>B</w:t>
            </w:r>
            <w:r w:rsidRPr="00BD4B3E">
              <w:rPr>
                <w:rFonts w:ascii="Times New Roman" w:eastAsia="標楷體" w:hAnsi="Times New Roman" w:hint="eastAsia"/>
                <w:color w:val="000000"/>
                <w:szCs w:val="24"/>
              </w:rPr>
              <w:t>型肝炎、</w:t>
            </w:r>
            <w:r w:rsidRPr="00BD4B3E">
              <w:rPr>
                <w:rFonts w:ascii="Times New Roman" w:eastAsia="標楷體" w:hAnsi="Times New Roman" w:hint="eastAsia"/>
                <w:color w:val="000000"/>
                <w:szCs w:val="24"/>
              </w:rPr>
              <w:t>C</w:t>
            </w:r>
            <w:r w:rsidRPr="00BD4B3E">
              <w:rPr>
                <w:rFonts w:ascii="Times New Roman" w:eastAsia="標楷體" w:hAnsi="Times New Roman" w:hint="eastAsia"/>
                <w:color w:val="000000"/>
                <w:szCs w:val="24"/>
              </w:rPr>
              <w:t>型肝炎或人類免疫缺乏病毒感染之作業，但無從事會有血液或體液風險感染之工作</w:t>
            </w:r>
            <w:r w:rsidRPr="00BD4B3E">
              <w:rPr>
                <w:rFonts w:ascii="Times New Roman" w:eastAsia="標楷體" w:hAnsi="Times New Roman"/>
                <w:szCs w:val="24"/>
              </w:rPr>
              <w:t>。</w:t>
            </w:r>
          </w:p>
          <w:p w14:paraId="4CD144FF" w14:textId="77777777" w:rsidR="005807DD" w:rsidRPr="00BD4B3E" w:rsidRDefault="005807DD" w:rsidP="002E3829">
            <w:pPr>
              <w:ind w:left="214" w:hangingChars="89" w:hanging="214"/>
              <w:rPr>
                <w:rFonts w:ascii="Times New Roman" w:eastAsia="標楷體" w:hAnsi="Times New Roman"/>
                <w:szCs w:val="24"/>
              </w:rPr>
            </w:pPr>
            <w:r w:rsidRPr="00BD4B3E">
              <w:rPr>
                <w:rFonts w:ascii="Times New Roman" w:eastAsia="標楷體" w:hAnsi="Times New Roman" w:hint="eastAsia"/>
                <w:color w:val="000000"/>
                <w:szCs w:val="24"/>
              </w:rPr>
              <w:t>3.</w:t>
            </w:r>
            <w:r w:rsidRPr="00BD4B3E">
              <w:rPr>
                <w:rFonts w:ascii="Times New Roman" w:eastAsia="標楷體" w:hAnsi="Times New Roman" w:hint="eastAsia"/>
                <w:color w:val="000000"/>
                <w:szCs w:val="24"/>
              </w:rPr>
              <w:t>暴露於肺結核感染之作業，經醫師評估可能影響母體、胎兒或嬰兒健康者</w:t>
            </w:r>
            <w:r w:rsidRPr="00BD4B3E">
              <w:rPr>
                <w:rFonts w:ascii="Times New Roman" w:eastAsia="標楷體" w:hAnsi="Times New Roman" w:hint="eastAsia"/>
                <w:szCs w:val="24"/>
              </w:rPr>
              <w:t>。</w:t>
            </w:r>
          </w:p>
        </w:tc>
        <w:tc>
          <w:tcPr>
            <w:tcW w:w="4820" w:type="dxa"/>
            <w:shd w:val="clear" w:color="auto" w:fill="auto"/>
          </w:tcPr>
          <w:p w14:paraId="1350D410" w14:textId="77777777" w:rsidR="005807DD" w:rsidRPr="00BD4B3E" w:rsidRDefault="005807DD" w:rsidP="005807DD">
            <w:pPr>
              <w:numPr>
                <w:ilvl w:val="1"/>
                <w:numId w:val="7"/>
              </w:numPr>
              <w:tabs>
                <w:tab w:val="left" w:pos="232"/>
                <w:tab w:val="left" w:pos="374"/>
              </w:tabs>
              <w:ind w:hanging="1116"/>
              <w:rPr>
                <w:rFonts w:ascii="Times New Roman" w:eastAsia="標楷體" w:hAnsi="Times New Roman"/>
                <w:szCs w:val="24"/>
              </w:rPr>
            </w:pPr>
            <w:r w:rsidRPr="00BD4B3E">
              <w:rPr>
                <w:rFonts w:ascii="Times New Roman" w:eastAsia="標楷體" w:hAnsi="Times New Roman"/>
                <w:szCs w:val="24"/>
              </w:rPr>
              <w:t>暴露於弓形蟲感染之作業。</w:t>
            </w:r>
          </w:p>
          <w:p w14:paraId="1EE43318" w14:textId="77777777" w:rsidR="005807DD" w:rsidRPr="00BD4B3E" w:rsidRDefault="005807DD" w:rsidP="005807DD">
            <w:pPr>
              <w:numPr>
                <w:ilvl w:val="1"/>
                <w:numId w:val="7"/>
              </w:numPr>
              <w:tabs>
                <w:tab w:val="left" w:pos="232"/>
                <w:tab w:val="left" w:pos="374"/>
              </w:tabs>
              <w:ind w:left="374" w:hanging="374"/>
              <w:rPr>
                <w:rFonts w:ascii="Times New Roman" w:eastAsia="標楷體" w:hAnsi="Times New Roman"/>
                <w:szCs w:val="24"/>
              </w:rPr>
            </w:pPr>
            <w:r w:rsidRPr="00BD4B3E">
              <w:rPr>
                <w:rFonts w:ascii="Times New Roman" w:eastAsia="標楷體" w:hAnsi="Times New Roman"/>
                <w:szCs w:val="24"/>
              </w:rPr>
              <w:t>暴露於德國麻疹感染之作業，且無免疫力者。</w:t>
            </w:r>
          </w:p>
          <w:p w14:paraId="3388EBEC" w14:textId="77777777" w:rsidR="005807DD" w:rsidRPr="00BD4B3E" w:rsidRDefault="005807DD" w:rsidP="005807DD">
            <w:pPr>
              <w:numPr>
                <w:ilvl w:val="1"/>
                <w:numId w:val="7"/>
              </w:numPr>
              <w:tabs>
                <w:tab w:val="left" w:pos="232"/>
                <w:tab w:val="left" w:pos="374"/>
              </w:tabs>
              <w:ind w:left="374" w:hanging="374"/>
              <w:rPr>
                <w:rFonts w:ascii="Times New Roman" w:eastAsia="標楷體" w:hAnsi="Times New Roman"/>
                <w:szCs w:val="24"/>
              </w:rPr>
            </w:pPr>
            <w:r w:rsidRPr="00BD4B3E">
              <w:rPr>
                <w:rFonts w:ascii="Times New Roman" w:eastAsia="標楷體" w:hAnsi="Times New Roman" w:hint="eastAsia"/>
                <w:color w:val="000000"/>
                <w:szCs w:val="24"/>
              </w:rPr>
              <w:t>暴露於</w:t>
            </w:r>
            <w:r w:rsidRPr="00BD4B3E">
              <w:rPr>
                <w:rFonts w:ascii="Times New Roman" w:eastAsia="標楷體" w:hAnsi="Times New Roman" w:hint="eastAsia"/>
                <w:color w:val="000000"/>
                <w:szCs w:val="24"/>
              </w:rPr>
              <w:t>B</w:t>
            </w:r>
            <w:r w:rsidRPr="00BD4B3E">
              <w:rPr>
                <w:rFonts w:ascii="Times New Roman" w:eastAsia="標楷體" w:hAnsi="Times New Roman" w:hint="eastAsia"/>
                <w:color w:val="000000"/>
                <w:szCs w:val="24"/>
              </w:rPr>
              <w:t>型肝炎、</w:t>
            </w:r>
            <w:r w:rsidRPr="00BD4B3E">
              <w:rPr>
                <w:rFonts w:ascii="Times New Roman" w:eastAsia="標楷體" w:hAnsi="Times New Roman" w:hint="eastAsia"/>
                <w:color w:val="000000"/>
                <w:szCs w:val="24"/>
              </w:rPr>
              <w:t>C</w:t>
            </w:r>
            <w:r w:rsidRPr="00BD4B3E">
              <w:rPr>
                <w:rFonts w:ascii="Times New Roman" w:eastAsia="標楷體" w:hAnsi="Times New Roman" w:hint="eastAsia"/>
                <w:color w:val="000000"/>
                <w:szCs w:val="24"/>
              </w:rPr>
              <w:t>型肝炎或人類免疫缺乏病毒感染之作業，且從事會有血液或體液風險感染之工作</w:t>
            </w:r>
            <w:r w:rsidRPr="00BD4B3E">
              <w:rPr>
                <w:rFonts w:ascii="Times New Roman" w:eastAsia="標楷體" w:hAnsi="Times New Roman"/>
                <w:szCs w:val="24"/>
              </w:rPr>
              <w:t>。</w:t>
            </w:r>
          </w:p>
          <w:p w14:paraId="26CF8C29" w14:textId="77777777" w:rsidR="005807DD" w:rsidRPr="00BD4B3E" w:rsidRDefault="005807DD" w:rsidP="005807DD">
            <w:pPr>
              <w:numPr>
                <w:ilvl w:val="1"/>
                <w:numId w:val="7"/>
              </w:numPr>
              <w:tabs>
                <w:tab w:val="left" w:pos="232"/>
                <w:tab w:val="left" w:pos="374"/>
              </w:tabs>
              <w:ind w:left="374" w:hanging="374"/>
              <w:rPr>
                <w:rFonts w:ascii="Times New Roman" w:eastAsia="標楷體" w:hAnsi="Times New Roman"/>
                <w:szCs w:val="24"/>
              </w:rPr>
            </w:pPr>
            <w:r w:rsidRPr="00BD4B3E">
              <w:rPr>
                <w:rFonts w:ascii="Times New Roman" w:eastAsia="標楷體" w:hAnsi="Times New Roman" w:hint="eastAsia"/>
                <w:color w:val="000000"/>
                <w:szCs w:val="24"/>
              </w:rPr>
              <w:t>暴露於水痘</w:t>
            </w:r>
            <w:r w:rsidRPr="00BD4B3E">
              <w:rPr>
                <w:rFonts w:ascii="Times New Roman" w:eastAsia="標楷體" w:hAnsi="Times New Roman"/>
                <w:szCs w:val="24"/>
              </w:rPr>
              <w:t>感染之作業，且無免疫力者。</w:t>
            </w:r>
          </w:p>
          <w:p w14:paraId="0340C90E" w14:textId="77777777" w:rsidR="005807DD" w:rsidRPr="00BD4B3E" w:rsidRDefault="005807DD" w:rsidP="005807DD">
            <w:pPr>
              <w:numPr>
                <w:ilvl w:val="1"/>
                <w:numId w:val="7"/>
              </w:numPr>
              <w:tabs>
                <w:tab w:val="left" w:pos="232"/>
                <w:tab w:val="left" w:pos="374"/>
              </w:tabs>
              <w:ind w:left="374" w:hanging="374"/>
              <w:rPr>
                <w:rFonts w:ascii="Times New Roman" w:eastAsia="標楷體" w:hAnsi="Times New Roman"/>
                <w:szCs w:val="24"/>
              </w:rPr>
            </w:pPr>
            <w:r w:rsidRPr="00BD4B3E">
              <w:rPr>
                <w:rFonts w:ascii="Times New Roman" w:eastAsia="標楷體" w:hAnsi="Times New Roman" w:hint="eastAsia"/>
                <w:color w:val="000000"/>
                <w:szCs w:val="24"/>
              </w:rPr>
              <w:t>暴露於肺結核感染之作業，經醫師評估有危害母體、胎兒或嬰兒健康者。</w:t>
            </w:r>
          </w:p>
        </w:tc>
      </w:tr>
      <w:tr w:rsidR="005807DD" w:rsidRPr="00BD4B3E" w14:paraId="1FEE886D" w14:textId="77777777" w:rsidTr="005807DD">
        <w:tc>
          <w:tcPr>
            <w:tcW w:w="14885" w:type="dxa"/>
            <w:gridSpan w:val="4"/>
            <w:shd w:val="clear" w:color="auto" w:fill="auto"/>
          </w:tcPr>
          <w:p w14:paraId="7A977849" w14:textId="77777777" w:rsidR="005807DD" w:rsidRPr="00BD4B3E" w:rsidRDefault="005807DD" w:rsidP="002E3829">
            <w:pPr>
              <w:jc w:val="center"/>
              <w:rPr>
                <w:rFonts w:ascii="Times New Roman" w:eastAsia="標楷體" w:hAnsi="Times New Roman"/>
                <w:b/>
                <w:szCs w:val="24"/>
              </w:rPr>
            </w:pPr>
            <w:r w:rsidRPr="00BD4B3E">
              <w:rPr>
                <w:rFonts w:ascii="Times New Roman" w:eastAsia="標楷體" w:hAnsi="Times New Roman" w:hint="eastAsia"/>
                <w:b/>
                <w:szCs w:val="24"/>
              </w:rPr>
              <w:t>人因性危害</w:t>
            </w:r>
          </w:p>
        </w:tc>
      </w:tr>
      <w:tr w:rsidR="005807DD" w:rsidRPr="00BD4B3E" w14:paraId="655E3004" w14:textId="77777777" w:rsidTr="005807DD">
        <w:tc>
          <w:tcPr>
            <w:tcW w:w="2411" w:type="dxa"/>
            <w:shd w:val="clear" w:color="auto" w:fill="E7E6E6"/>
          </w:tcPr>
          <w:p w14:paraId="1CF47379"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危害項目</w:t>
            </w:r>
          </w:p>
        </w:tc>
        <w:tc>
          <w:tcPr>
            <w:tcW w:w="3089" w:type="dxa"/>
            <w:shd w:val="clear" w:color="auto" w:fill="E7E6E6"/>
          </w:tcPr>
          <w:p w14:paraId="68FEB36F"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第一級管理</w:t>
            </w:r>
          </w:p>
        </w:tc>
        <w:tc>
          <w:tcPr>
            <w:tcW w:w="4565" w:type="dxa"/>
            <w:shd w:val="clear" w:color="auto" w:fill="E7E6E6"/>
          </w:tcPr>
          <w:p w14:paraId="0E36984C"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第二級管理</w:t>
            </w:r>
          </w:p>
        </w:tc>
        <w:tc>
          <w:tcPr>
            <w:tcW w:w="4820" w:type="dxa"/>
            <w:shd w:val="clear" w:color="auto" w:fill="E7E6E6"/>
          </w:tcPr>
          <w:p w14:paraId="5F7D4F75"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第三級管理</w:t>
            </w:r>
          </w:p>
        </w:tc>
      </w:tr>
      <w:tr w:rsidR="005807DD" w:rsidRPr="00BD4B3E" w14:paraId="590A8E40" w14:textId="77777777" w:rsidTr="005807DD">
        <w:tc>
          <w:tcPr>
            <w:tcW w:w="2411" w:type="dxa"/>
            <w:shd w:val="clear" w:color="auto" w:fill="auto"/>
          </w:tcPr>
          <w:p w14:paraId="6964F499"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以人工提舉、放、推、拉、搬運或移動重物</w:t>
            </w:r>
          </w:p>
        </w:tc>
        <w:tc>
          <w:tcPr>
            <w:tcW w:w="3089" w:type="dxa"/>
            <w:shd w:val="clear" w:color="auto" w:fill="auto"/>
          </w:tcPr>
          <w:p w14:paraId="6108880B" w14:textId="77777777" w:rsidR="005807DD" w:rsidRPr="00BD4B3E" w:rsidRDefault="005807DD" w:rsidP="002E3829">
            <w:pPr>
              <w:rPr>
                <w:rFonts w:ascii="Times New Roman" w:eastAsia="標楷體" w:hAnsi="Times New Roman"/>
                <w:szCs w:val="24"/>
              </w:rPr>
            </w:pPr>
          </w:p>
          <w:p w14:paraId="1F57EE82" w14:textId="77777777" w:rsidR="005807DD" w:rsidRPr="00BD4B3E" w:rsidRDefault="005807DD" w:rsidP="002E3829">
            <w:pPr>
              <w:rPr>
                <w:rFonts w:ascii="Times New Roman" w:eastAsia="標楷體" w:hAnsi="Times New Roman"/>
                <w:szCs w:val="24"/>
              </w:rPr>
            </w:pPr>
          </w:p>
          <w:p w14:paraId="0B65A2E8"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w:t>
            </w:r>
          </w:p>
        </w:tc>
        <w:tc>
          <w:tcPr>
            <w:tcW w:w="4565" w:type="dxa"/>
            <w:shd w:val="clear" w:color="auto" w:fill="auto"/>
          </w:tcPr>
          <w:p w14:paraId="5527622A"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以人工提舉、放、推、拉、搬運或移動重物，</w:t>
            </w:r>
            <w:r w:rsidRPr="00BD4B3E">
              <w:rPr>
                <w:rFonts w:ascii="Times New Roman" w:eastAsia="標楷體" w:hAnsi="Times New Roman" w:hint="eastAsia"/>
                <w:color w:val="000000"/>
                <w:szCs w:val="24"/>
              </w:rPr>
              <w:t>，經醫師評估可能影響母體、胎兒或嬰兒健康者</w:t>
            </w:r>
            <w:r w:rsidRPr="00BD4B3E">
              <w:rPr>
                <w:rFonts w:ascii="Times New Roman" w:eastAsia="標楷體" w:hAnsi="Times New Roman"/>
                <w:szCs w:val="24"/>
              </w:rPr>
              <w:t>。</w:t>
            </w:r>
          </w:p>
        </w:tc>
        <w:tc>
          <w:tcPr>
            <w:tcW w:w="4820" w:type="dxa"/>
            <w:shd w:val="clear" w:color="auto" w:fill="auto"/>
          </w:tcPr>
          <w:p w14:paraId="62EDD4D3"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以人工提舉、放、推、拉、搬運或移動重物，</w:t>
            </w:r>
            <w:r w:rsidRPr="00BD4B3E">
              <w:rPr>
                <w:rFonts w:ascii="Times New Roman" w:eastAsia="標楷體" w:hAnsi="Times New Roman" w:hint="eastAsia"/>
                <w:color w:val="000000"/>
                <w:szCs w:val="24"/>
              </w:rPr>
              <w:t>經醫師評估有危害母體、胎兒或嬰兒健康者</w:t>
            </w:r>
          </w:p>
        </w:tc>
      </w:tr>
      <w:tr w:rsidR="005807DD" w:rsidRPr="00BD4B3E" w14:paraId="610ABF1B" w14:textId="77777777" w:rsidTr="005807DD">
        <w:tc>
          <w:tcPr>
            <w:tcW w:w="2411" w:type="dxa"/>
            <w:shd w:val="clear" w:color="auto" w:fill="auto"/>
          </w:tcPr>
          <w:p w14:paraId="050000CD" w14:textId="77777777" w:rsidR="005807DD" w:rsidRPr="00BD4B3E" w:rsidRDefault="005807DD" w:rsidP="002E3829">
            <w:pPr>
              <w:jc w:val="both"/>
              <w:rPr>
                <w:rFonts w:ascii="Times New Roman" w:eastAsia="標楷體" w:hAnsi="Times New Roman"/>
                <w:szCs w:val="24"/>
              </w:rPr>
            </w:pPr>
            <w:r w:rsidRPr="00BD4B3E">
              <w:rPr>
                <w:rFonts w:ascii="Times New Roman" w:eastAsia="標楷體" w:hAnsi="Times New Roman" w:cs="新細明體" w:hint="eastAsia"/>
                <w:kern w:val="0"/>
                <w:szCs w:val="24"/>
              </w:rPr>
              <w:t>一定重量以上重物處理工作</w:t>
            </w:r>
          </w:p>
        </w:tc>
        <w:tc>
          <w:tcPr>
            <w:tcW w:w="3089" w:type="dxa"/>
            <w:shd w:val="clear" w:color="auto" w:fill="auto"/>
          </w:tcPr>
          <w:p w14:paraId="6C2B59E3"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w:t>
            </w:r>
          </w:p>
        </w:tc>
        <w:tc>
          <w:tcPr>
            <w:tcW w:w="4565" w:type="dxa"/>
            <w:shd w:val="clear" w:color="auto" w:fill="auto"/>
          </w:tcPr>
          <w:p w14:paraId="56245A1E"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w:t>
            </w:r>
          </w:p>
        </w:tc>
        <w:tc>
          <w:tcPr>
            <w:tcW w:w="4820" w:type="dxa"/>
            <w:shd w:val="clear" w:color="auto" w:fill="auto"/>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567"/>
              <w:gridCol w:w="1262"/>
              <w:gridCol w:w="978"/>
            </w:tblGrid>
            <w:tr w:rsidR="005807DD" w:rsidRPr="00BD4B3E" w14:paraId="651CF51E" w14:textId="77777777" w:rsidTr="002E3829">
              <w:trPr>
                <w:jc w:val="center"/>
              </w:trPr>
              <w:tc>
                <w:tcPr>
                  <w:tcW w:w="1486" w:type="dxa"/>
                  <w:shd w:val="clear" w:color="auto" w:fill="auto"/>
                </w:tcPr>
                <w:p w14:paraId="4BA20617" w14:textId="77777777" w:rsidR="005807DD" w:rsidRPr="00BD4B3E" w:rsidRDefault="005807DD" w:rsidP="002E3829">
                  <w:pPr>
                    <w:autoSpaceDE w:val="0"/>
                    <w:autoSpaceDN w:val="0"/>
                    <w:adjustRightInd w:val="0"/>
                    <w:snapToGrid w:val="0"/>
                    <w:rPr>
                      <w:rFonts w:ascii="Times New Roman" w:eastAsia="標楷體" w:hAnsi="Times New Roman" w:cs="新細明體"/>
                      <w:kern w:val="0"/>
                      <w:szCs w:val="24"/>
                    </w:rPr>
                  </w:pPr>
                </w:p>
              </w:tc>
              <w:tc>
                <w:tcPr>
                  <w:tcW w:w="567" w:type="dxa"/>
                  <w:shd w:val="clear" w:color="auto" w:fill="auto"/>
                  <w:vAlign w:val="center"/>
                </w:tcPr>
                <w:p w14:paraId="21D08E5A" w14:textId="77777777" w:rsidR="005807DD" w:rsidRPr="00BD4B3E" w:rsidRDefault="005807DD" w:rsidP="002E3829">
                  <w:pPr>
                    <w:autoSpaceDE w:val="0"/>
                    <w:autoSpaceDN w:val="0"/>
                    <w:adjustRightInd w:val="0"/>
                    <w:snapToGrid w:val="0"/>
                    <w:jc w:val="center"/>
                    <w:rPr>
                      <w:rFonts w:ascii="Times New Roman" w:eastAsia="標楷體" w:hAnsi="Times New Roman" w:cs="新細明體"/>
                      <w:kern w:val="0"/>
                      <w:szCs w:val="24"/>
                    </w:rPr>
                  </w:pPr>
                  <w:r w:rsidRPr="00BD4B3E">
                    <w:rPr>
                      <w:rFonts w:ascii="Times New Roman" w:eastAsia="標楷體" w:hAnsi="Times New Roman" w:cs="新細明體" w:hint="eastAsia"/>
                      <w:kern w:val="0"/>
                      <w:szCs w:val="24"/>
                    </w:rPr>
                    <w:t>妊娠中</w:t>
                  </w:r>
                </w:p>
              </w:tc>
              <w:tc>
                <w:tcPr>
                  <w:tcW w:w="1262" w:type="dxa"/>
                  <w:shd w:val="clear" w:color="auto" w:fill="auto"/>
                  <w:vAlign w:val="center"/>
                </w:tcPr>
                <w:p w14:paraId="58F1DF0C" w14:textId="77777777" w:rsidR="005807DD" w:rsidRPr="00BD4B3E" w:rsidRDefault="005807DD" w:rsidP="002E3829">
                  <w:pPr>
                    <w:autoSpaceDE w:val="0"/>
                    <w:autoSpaceDN w:val="0"/>
                    <w:adjustRightInd w:val="0"/>
                    <w:snapToGrid w:val="0"/>
                    <w:jc w:val="center"/>
                    <w:rPr>
                      <w:rFonts w:ascii="Times New Roman" w:eastAsia="標楷體" w:hAnsi="Times New Roman" w:cs="新細明體"/>
                      <w:kern w:val="0"/>
                      <w:szCs w:val="24"/>
                    </w:rPr>
                  </w:pPr>
                  <w:r w:rsidRPr="00BD4B3E">
                    <w:rPr>
                      <w:rFonts w:ascii="Times New Roman" w:eastAsia="標楷體" w:hAnsi="Times New Roman" w:cs="新細明體" w:hint="eastAsia"/>
                      <w:kern w:val="0"/>
                      <w:szCs w:val="24"/>
                    </w:rPr>
                    <w:t>分娩未滿六個月者</w:t>
                  </w:r>
                </w:p>
              </w:tc>
              <w:tc>
                <w:tcPr>
                  <w:tcW w:w="978" w:type="dxa"/>
                  <w:shd w:val="clear" w:color="auto" w:fill="auto"/>
                  <w:vAlign w:val="center"/>
                </w:tcPr>
                <w:p w14:paraId="5206ACB8" w14:textId="77777777" w:rsidR="005807DD" w:rsidRPr="00BD4B3E" w:rsidRDefault="005807DD" w:rsidP="002E3829">
                  <w:pPr>
                    <w:autoSpaceDE w:val="0"/>
                    <w:autoSpaceDN w:val="0"/>
                    <w:adjustRightInd w:val="0"/>
                    <w:snapToGrid w:val="0"/>
                    <w:jc w:val="center"/>
                    <w:rPr>
                      <w:rFonts w:ascii="Times New Roman" w:eastAsia="標楷體" w:hAnsi="Times New Roman" w:cs="新細明體"/>
                      <w:kern w:val="0"/>
                      <w:szCs w:val="24"/>
                    </w:rPr>
                  </w:pPr>
                  <w:r w:rsidRPr="00BD4B3E">
                    <w:rPr>
                      <w:rFonts w:ascii="Times New Roman" w:eastAsia="標楷體" w:hAnsi="Times New Roman" w:cs="新細明體" w:hint="eastAsia"/>
                      <w:kern w:val="0"/>
                      <w:szCs w:val="24"/>
                    </w:rPr>
                    <w:t>分娩滿六個月但未滿</w:t>
                  </w:r>
                  <w:r w:rsidRPr="00BD4B3E">
                    <w:rPr>
                      <w:rFonts w:ascii="Times New Roman" w:eastAsia="標楷體" w:hAnsi="Times New Roman" w:cs="新細明體" w:hint="eastAsia"/>
                      <w:kern w:val="0"/>
                      <w:szCs w:val="24"/>
                    </w:rPr>
                    <w:lastRenderedPageBreak/>
                    <w:t>一年者</w:t>
                  </w:r>
                </w:p>
              </w:tc>
            </w:tr>
            <w:tr w:rsidR="005807DD" w:rsidRPr="00BD4B3E" w14:paraId="703855D2" w14:textId="77777777" w:rsidTr="002E3829">
              <w:trPr>
                <w:trHeight w:val="629"/>
                <w:jc w:val="center"/>
              </w:trPr>
              <w:tc>
                <w:tcPr>
                  <w:tcW w:w="1486" w:type="dxa"/>
                  <w:tcBorders>
                    <w:tl2br w:val="single" w:sz="4" w:space="0" w:color="auto"/>
                  </w:tcBorders>
                  <w:shd w:val="clear" w:color="auto" w:fill="auto"/>
                </w:tcPr>
                <w:p w14:paraId="22F47DC8" w14:textId="77777777" w:rsidR="005807DD" w:rsidRPr="00BD4B3E" w:rsidRDefault="005807DD" w:rsidP="002E3829">
                  <w:pPr>
                    <w:autoSpaceDE w:val="0"/>
                    <w:autoSpaceDN w:val="0"/>
                    <w:adjustRightInd w:val="0"/>
                    <w:snapToGrid w:val="0"/>
                    <w:rPr>
                      <w:rFonts w:ascii="Times New Roman" w:eastAsia="標楷體" w:hAnsi="Times New Roman" w:cs="新細明體"/>
                      <w:kern w:val="0"/>
                      <w:szCs w:val="24"/>
                    </w:rPr>
                  </w:pPr>
                  <w:r w:rsidRPr="00BD4B3E">
                    <w:rPr>
                      <w:rFonts w:ascii="Times New Roman" w:eastAsia="標楷體" w:hAnsi="Times New Roman" w:cs="新細明體" w:hint="eastAsia"/>
                      <w:kern w:val="0"/>
                      <w:szCs w:val="24"/>
                    </w:rPr>
                    <w:lastRenderedPageBreak/>
                    <w:t xml:space="preserve">     </w:t>
                  </w:r>
                  <w:r w:rsidRPr="00BD4B3E">
                    <w:rPr>
                      <w:rFonts w:ascii="Times New Roman" w:eastAsia="標楷體" w:hAnsi="Times New Roman" w:cs="新細明體" w:hint="eastAsia"/>
                      <w:kern w:val="0"/>
                      <w:szCs w:val="24"/>
                    </w:rPr>
                    <w:t>重量</w:t>
                  </w:r>
                </w:p>
                <w:p w14:paraId="188A1B21" w14:textId="77777777" w:rsidR="005807DD" w:rsidRPr="00BD4B3E" w:rsidRDefault="005807DD" w:rsidP="002E3829">
                  <w:pPr>
                    <w:autoSpaceDE w:val="0"/>
                    <w:autoSpaceDN w:val="0"/>
                    <w:adjustRightInd w:val="0"/>
                    <w:snapToGrid w:val="0"/>
                    <w:rPr>
                      <w:rFonts w:ascii="Times New Roman" w:eastAsia="標楷體" w:hAnsi="Times New Roman" w:cs="新細明體"/>
                      <w:kern w:val="0"/>
                      <w:szCs w:val="24"/>
                    </w:rPr>
                  </w:pPr>
                  <w:r w:rsidRPr="00BD4B3E">
                    <w:rPr>
                      <w:rFonts w:ascii="Times New Roman" w:eastAsia="標楷體" w:hAnsi="Times New Roman" w:cs="新細明體" w:hint="eastAsia"/>
                      <w:kern w:val="0"/>
                      <w:szCs w:val="24"/>
                    </w:rPr>
                    <w:t>作業別</w:t>
                  </w:r>
                </w:p>
              </w:tc>
              <w:tc>
                <w:tcPr>
                  <w:tcW w:w="2807" w:type="dxa"/>
                  <w:gridSpan w:val="3"/>
                  <w:shd w:val="clear" w:color="auto" w:fill="auto"/>
                  <w:vAlign w:val="center"/>
                </w:tcPr>
                <w:p w14:paraId="053F80AE" w14:textId="77777777" w:rsidR="005807DD" w:rsidRPr="00BD4B3E" w:rsidRDefault="005807DD" w:rsidP="002E3829">
                  <w:pPr>
                    <w:autoSpaceDE w:val="0"/>
                    <w:autoSpaceDN w:val="0"/>
                    <w:adjustRightInd w:val="0"/>
                    <w:snapToGrid w:val="0"/>
                    <w:jc w:val="center"/>
                    <w:rPr>
                      <w:rFonts w:ascii="Times New Roman" w:eastAsia="標楷體" w:hAnsi="Times New Roman" w:cs="新細明體"/>
                      <w:kern w:val="0"/>
                      <w:szCs w:val="24"/>
                    </w:rPr>
                  </w:pPr>
                  <w:r w:rsidRPr="00BD4B3E">
                    <w:rPr>
                      <w:rFonts w:ascii="Times New Roman" w:eastAsia="標楷體" w:hAnsi="Times New Roman" w:cs="新細明體" w:hint="eastAsia"/>
                      <w:kern w:val="0"/>
                      <w:szCs w:val="24"/>
                    </w:rPr>
                    <w:t>規定值（公斤）</w:t>
                  </w:r>
                </w:p>
              </w:tc>
            </w:tr>
            <w:tr w:rsidR="005807DD" w:rsidRPr="00BD4B3E" w14:paraId="71AF710A" w14:textId="77777777" w:rsidTr="002E3829">
              <w:trPr>
                <w:jc w:val="center"/>
              </w:trPr>
              <w:tc>
                <w:tcPr>
                  <w:tcW w:w="1486" w:type="dxa"/>
                  <w:shd w:val="clear" w:color="auto" w:fill="auto"/>
                </w:tcPr>
                <w:p w14:paraId="3C41457C" w14:textId="77777777" w:rsidR="005807DD" w:rsidRPr="00BD4B3E" w:rsidRDefault="005807DD" w:rsidP="002E3829">
                  <w:pPr>
                    <w:autoSpaceDE w:val="0"/>
                    <w:autoSpaceDN w:val="0"/>
                    <w:adjustRightInd w:val="0"/>
                    <w:snapToGrid w:val="0"/>
                    <w:rPr>
                      <w:rFonts w:ascii="Times New Roman" w:eastAsia="標楷體" w:hAnsi="Times New Roman" w:cs="新細明體"/>
                      <w:kern w:val="0"/>
                      <w:szCs w:val="24"/>
                    </w:rPr>
                  </w:pPr>
                  <w:r w:rsidRPr="00BD4B3E">
                    <w:rPr>
                      <w:rFonts w:ascii="Times New Roman" w:eastAsia="標楷體" w:hAnsi="Times New Roman" w:cs="新細明體" w:hint="eastAsia"/>
                      <w:kern w:val="0"/>
                      <w:szCs w:val="24"/>
                    </w:rPr>
                    <w:t>斷續性作業</w:t>
                  </w:r>
                  <w:r w:rsidRPr="00BD4B3E">
                    <w:rPr>
                      <w:rFonts w:ascii="Times New Roman" w:eastAsia="標楷體" w:hAnsi="Times New Roman" w:cs="新細明體"/>
                      <w:kern w:val="0"/>
                      <w:szCs w:val="24"/>
                    </w:rPr>
                    <w:t xml:space="preserve"> </w:t>
                  </w:r>
                </w:p>
              </w:tc>
              <w:tc>
                <w:tcPr>
                  <w:tcW w:w="567" w:type="dxa"/>
                  <w:shd w:val="clear" w:color="auto" w:fill="auto"/>
                  <w:vAlign w:val="center"/>
                </w:tcPr>
                <w:p w14:paraId="2F138AFA" w14:textId="77777777" w:rsidR="005807DD" w:rsidRPr="00BD4B3E" w:rsidRDefault="005807DD" w:rsidP="002E3829">
                  <w:pPr>
                    <w:autoSpaceDE w:val="0"/>
                    <w:autoSpaceDN w:val="0"/>
                    <w:adjustRightInd w:val="0"/>
                    <w:snapToGrid w:val="0"/>
                    <w:jc w:val="center"/>
                    <w:rPr>
                      <w:rFonts w:ascii="Times New Roman" w:eastAsia="標楷體" w:hAnsi="Times New Roman"/>
                      <w:kern w:val="0"/>
                      <w:szCs w:val="24"/>
                    </w:rPr>
                  </w:pPr>
                  <w:r w:rsidRPr="00BD4B3E">
                    <w:rPr>
                      <w:rFonts w:ascii="Times New Roman" w:eastAsia="標楷體" w:hAnsi="Times New Roman"/>
                      <w:kern w:val="0"/>
                      <w:szCs w:val="24"/>
                    </w:rPr>
                    <w:t>10</w:t>
                  </w:r>
                </w:p>
              </w:tc>
              <w:tc>
                <w:tcPr>
                  <w:tcW w:w="1262" w:type="dxa"/>
                  <w:shd w:val="clear" w:color="auto" w:fill="auto"/>
                  <w:vAlign w:val="center"/>
                </w:tcPr>
                <w:p w14:paraId="1BC76600" w14:textId="77777777" w:rsidR="005807DD" w:rsidRPr="00BD4B3E" w:rsidRDefault="005807DD" w:rsidP="002E3829">
                  <w:pPr>
                    <w:autoSpaceDE w:val="0"/>
                    <w:autoSpaceDN w:val="0"/>
                    <w:adjustRightInd w:val="0"/>
                    <w:snapToGrid w:val="0"/>
                    <w:jc w:val="center"/>
                    <w:rPr>
                      <w:rFonts w:ascii="Times New Roman" w:eastAsia="標楷體" w:hAnsi="Times New Roman"/>
                      <w:kern w:val="0"/>
                      <w:szCs w:val="24"/>
                    </w:rPr>
                  </w:pPr>
                  <w:r w:rsidRPr="00BD4B3E">
                    <w:rPr>
                      <w:rFonts w:ascii="Times New Roman" w:eastAsia="標楷體" w:hAnsi="Times New Roman"/>
                      <w:kern w:val="0"/>
                      <w:szCs w:val="24"/>
                    </w:rPr>
                    <w:t>15</w:t>
                  </w:r>
                </w:p>
              </w:tc>
              <w:tc>
                <w:tcPr>
                  <w:tcW w:w="978" w:type="dxa"/>
                  <w:shd w:val="clear" w:color="auto" w:fill="auto"/>
                  <w:vAlign w:val="center"/>
                </w:tcPr>
                <w:p w14:paraId="4BA0C4EC" w14:textId="77777777" w:rsidR="005807DD" w:rsidRPr="00BD4B3E" w:rsidRDefault="005807DD" w:rsidP="002E3829">
                  <w:pPr>
                    <w:autoSpaceDE w:val="0"/>
                    <w:autoSpaceDN w:val="0"/>
                    <w:adjustRightInd w:val="0"/>
                    <w:snapToGrid w:val="0"/>
                    <w:jc w:val="center"/>
                    <w:rPr>
                      <w:rFonts w:ascii="Times New Roman" w:eastAsia="標楷體" w:hAnsi="Times New Roman"/>
                      <w:kern w:val="0"/>
                      <w:szCs w:val="24"/>
                    </w:rPr>
                  </w:pPr>
                  <w:r w:rsidRPr="00BD4B3E">
                    <w:rPr>
                      <w:rFonts w:ascii="Times New Roman" w:eastAsia="標楷體" w:hAnsi="Times New Roman"/>
                      <w:kern w:val="0"/>
                      <w:szCs w:val="24"/>
                    </w:rPr>
                    <w:t>30</w:t>
                  </w:r>
                </w:p>
              </w:tc>
            </w:tr>
            <w:tr w:rsidR="005807DD" w:rsidRPr="00BD4B3E" w14:paraId="77684E5B" w14:textId="77777777" w:rsidTr="002E3829">
              <w:trPr>
                <w:jc w:val="center"/>
              </w:trPr>
              <w:tc>
                <w:tcPr>
                  <w:tcW w:w="1486" w:type="dxa"/>
                  <w:shd w:val="clear" w:color="auto" w:fill="auto"/>
                </w:tcPr>
                <w:p w14:paraId="72908EA1" w14:textId="77777777" w:rsidR="005807DD" w:rsidRPr="00BD4B3E" w:rsidRDefault="005807DD" w:rsidP="002E3829">
                  <w:pPr>
                    <w:autoSpaceDE w:val="0"/>
                    <w:autoSpaceDN w:val="0"/>
                    <w:adjustRightInd w:val="0"/>
                    <w:snapToGrid w:val="0"/>
                    <w:rPr>
                      <w:rFonts w:ascii="Times New Roman" w:eastAsia="標楷體" w:hAnsi="Times New Roman" w:cs="新細明體"/>
                      <w:kern w:val="0"/>
                      <w:szCs w:val="24"/>
                    </w:rPr>
                  </w:pPr>
                  <w:r w:rsidRPr="00BD4B3E">
                    <w:rPr>
                      <w:rFonts w:ascii="Times New Roman" w:eastAsia="標楷體" w:hAnsi="Times New Roman" w:cs="新細明體" w:hint="eastAsia"/>
                      <w:kern w:val="0"/>
                      <w:szCs w:val="24"/>
                    </w:rPr>
                    <w:t>持續性作業</w:t>
                  </w:r>
                </w:p>
              </w:tc>
              <w:tc>
                <w:tcPr>
                  <w:tcW w:w="567" w:type="dxa"/>
                  <w:shd w:val="clear" w:color="auto" w:fill="auto"/>
                  <w:vAlign w:val="center"/>
                </w:tcPr>
                <w:p w14:paraId="2EBCBC63" w14:textId="77777777" w:rsidR="005807DD" w:rsidRPr="00BD4B3E" w:rsidRDefault="005807DD" w:rsidP="002E3829">
                  <w:pPr>
                    <w:autoSpaceDE w:val="0"/>
                    <w:autoSpaceDN w:val="0"/>
                    <w:adjustRightInd w:val="0"/>
                    <w:snapToGrid w:val="0"/>
                    <w:jc w:val="center"/>
                    <w:rPr>
                      <w:rFonts w:ascii="Times New Roman" w:eastAsia="標楷體" w:hAnsi="Times New Roman"/>
                      <w:kern w:val="0"/>
                      <w:szCs w:val="24"/>
                    </w:rPr>
                  </w:pPr>
                  <w:r w:rsidRPr="00BD4B3E">
                    <w:rPr>
                      <w:rFonts w:ascii="Times New Roman" w:eastAsia="標楷體" w:hAnsi="Times New Roman"/>
                      <w:kern w:val="0"/>
                      <w:szCs w:val="24"/>
                    </w:rPr>
                    <w:t>6</w:t>
                  </w:r>
                </w:p>
              </w:tc>
              <w:tc>
                <w:tcPr>
                  <w:tcW w:w="1262" w:type="dxa"/>
                  <w:shd w:val="clear" w:color="auto" w:fill="auto"/>
                  <w:vAlign w:val="center"/>
                </w:tcPr>
                <w:p w14:paraId="1993EC39" w14:textId="77777777" w:rsidR="005807DD" w:rsidRPr="00BD4B3E" w:rsidRDefault="005807DD" w:rsidP="002E3829">
                  <w:pPr>
                    <w:autoSpaceDE w:val="0"/>
                    <w:autoSpaceDN w:val="0"/>
                    <w:adjustRightInd w:val="0"/>
                    <w:snapToGrid w:val="0"/>
                    <w:jc w:val="center"/>
                    <w:rPr>
                      <w:rFonts w:ascii="Times New Roman" w:eastAsia="標楷體" w:hAnsi="Times New Roman"/>
                      <w:kern w:val="0"/>
                      <w:szCs w:val="24"/>
                    </w:rPr>
                  </w:pPr>
                  <w:r w:rsidRPr="00BD4B3E">
                    <w:rPr>
                      <w:rFonts w:ascii="Times New Roman" w:eastAsia="標楷體" w:hAnsi="Times New Roman"/>
                      <w:kern w:val="0"/>
                      <w:szCs w:val="24"/>
                    </w:rPr>
                    <w:t>10</w:t>
                  </w:r>
                </w:p>
              </w:tc>
              <w:tc>
                <w:tcPr>
                  <w:tcW w:w="978" w:type="dxa"/>
                  <w:shd w:val="clear" w:color="auto" w:fill="auto"/>
                  <w:vAlign w:val="center"/>
                </w:tcPr>
                <w:p w14:paraId="5AD9FA68" w14:textId="77777777" w:rsidR="005807DD" w:rsidRPr="00BD4B3E" w:rsidRDefault="005807DD" w:rsidP="002E3829">
                  <w:pPr>
                    <w:autoSpaceDE w:val="0"/>
                    <w:autoSpaceDN w:val="0"/>
                    <w:adjustRightInd w:val="0"/>
                    <w:snapToGrid w:val="0"/>
                    <w:jc w:val="center"/>
                    <w:rPr>
                      <w:rFonts w:ascii="Times New Roman" w:eastAsia="標楷體" w:hAnsi="Times New Roman"/>
                      <w:kern w:val="0"/>
                      <w:szCs w:val="24"/>
                    </w:rPr>
                  </w:pPr>
                  <w:r w:rsidRPr="00BD4B3E">
                    <w:rPr>
                      <w:rFonts w:ascii="Times New Roman" w:eastAsia="標楷體" w:hAnsi="Times New Roman"/>
                      <w:kern w:val="0"/>
                      <w:szCs w:val="24"/>
                    </w:rPr>
                    <w:t>20</w:t>
                  </w:r>
                </w:p>
              </w:tc>
            </w:tr>
            <w:tr w:rsidR="005807DD" w:rsidRPr="00BD4B3E" w14:paraId="5A85C720" w14:textId="77777777" w:rsidTr="002E3829">
              <w:trPr>
                <w:jc w:val="center"/>
              </w:trPr>
              <w:tc>
                <w:tcPr>
                  <w:tcW w:w="4293" w:type="dxa"/>
                  <w:gridSpan w:val="4"/>
                  <w:shd w:val="clear" w:color="auto" w:fill="auto"/>
                </w:tcPr>
                <w:p w14:paraId="7792EC72" w14:textId="77777777" w:rsidR="005807DD" w:rsidRPr="00BD4B3E" w:rsidRDefault="005807DD" w:rsidP="002E3829">
                  <w:pPr>
                    <w:autoSpaceDE w:val="0"/>
                    <w:autoSpaceDN w:val="0"/>
                    <w:adjustRightInd w:val="0"/>
                    <w:snapToGrid w:val="0"/>
                    <w:ind w:left="422" w:hangingChars="176" w:hanging="422"/>
                    <w:rPr>
                      <w:rFonts w:ascii="Times New Roman" w:eastAsia="標楷體" w:hAnsi="Times New Roman"/>
                      <w:kern w:val="0"/>
                      <w:szCs w:val="24"/>
                    </w:rPr>
                  </w:pPr>
                  <w:r w:rsidRPr="00BD4B3E">
                    <w:rPr>
                      <w:rFonts w:ascii="Times New Roman" w:eastAsia="標楷體" w:hAnsi="Times New Roman" w:hint="eastAsia"/>
                      <w:szCs w:val="24"/>
                    </w:rPr>
                    <w:t>註：經採取母性健康保護措施，可改列第二級</w:t>
                  </w:r>
                </w:p>
              </w:tc>
            </w:tr>
          </w:tbl>
          <w:p w14:paraId="5934FE40" w14:textId="77777777" w:rsidR="005807DD" w:rsidRPr="00BD4B3E" w:rsidRDefault="005807DD" w:rsidP="002E3829">
            <w:pPr>
              <w:rPr>
                <w:rFonts w:ascii="Times New Roman" w:eastAsia="標楷體" w:hAnsi="Times New Roman"/>
                <w:szCs w:val="24"/>
              </w:rPr>
            </w:pPr>
          </w:p>
        </w:tc>
      </w:tr>
      <w:tr w:rsidR="005807DD" w:rsidRPr="00BD4B3E" w14:paraId="15018B3C" w14:textId="77777777" w:rsidTr="005807DD">
        <w:tc>
          <w:tcPr>
            <w:tcW w:w="14885" w:type="dxa"/>
            <w:gridSpan w:val="4"/>
            <w:shd w:val="clear" w:color="auto" w:fill="auto"/>
          </w:tcPr>
          <w:p w14:paraId="74525130" w14:textId="77777777" w:rsidR="005807DD" w:rsidRPr="00BD4B3E" w:rsidRDefault="005807DD" w:rsidP="002E3829">
            <w:pPr>
              <w:autoSpaceDE w:val="0"/>
              <w:autoSpaceDN w:val="0"/>
              <w:adjustRightInd w:val="0"/>
              <w:jc w:val="center"/>
              <w:rPr>
                <w:rFonts w:ascii="Times New Roman" w:eastAsia="標楷體" w:hAnsi="Times New Roman" w:cs="新細明體"/>
                <w:b/>
                <w:kern w:val="0"/>
                <w:szCs w:val="24"/>
              </w:rPr>
            </w:pPr>
            <w:r w:rsidRPr="00BD4B3E">
              <w:rPr>
                <w:rFonts w:ascii="Times New Roman" w:eastAsia="標楷體" w:hAnsi="Times New Roman" w:cs="新細明體" w:hint="eastAsia"/>
                <w:b/>
                <w:kern w:val="0"/>
                <w:szCs w:val="24"/>
              </w:rPr>
              <w:lastRenderedPageBreak/>
              <w:t>其他</w:t>
            </w:r>
          </w:p>
        </w:tc>
      </w:tr>
      <w:tr w:rsidR="005807DD" w:rsidRPr="00BD4B3E" w14:paraId="14EB65D9" w14:textId="77777777" w:rsidTr="005807DD">
        <w:tc>
          <w:tcPr>
            <w:tcW w:w="2411" w:type="dxa"/>
            <w:shd w:val="clear" w:color="auto" w:fill="E7E6E6"/>
          </w:tcPr>
          <w:p w14:paraId="77474CBE" w14:textId="77777777" w:rsidR="005807DD" w:rsidRPr="00BD4B3E" w:rsidRDefault="005807DD" w:rsidP="002E3829">
            <w:pPr>
              <w:autoSpaceDE w:val="0"/>
              <w:autoSpaceDN w:val="0"/>
              <w:adjustRightInd w:val="0"/>
              <w:jc w:val="center"/>
              <w:rPr>
                <w:rFonts w:ascii="Times New Roman" w:eastAsia="標楷體" w:hAnsi="Times New Roman" w:cs="新細明體"/>
                <w:kern w:val="0"/>
                <w:szCs w:val="24"/>
              </w:rPr>
            </w:pPr>
            <w:r w:rsidRPr="00BD4B3E">
              <w:rPr>
                <w:rFonts w:ascii="Times New Roman" w:eastAsia="標楷體" w:hAnsi="Times New Roman" w:cs="新細明體" w:hint="eastAsia"/>
                <w:kern w:val="0"/>
                <w:szCs w:val="24"/>
              </w:rPr>
              <w:t>危害項目</w:t>
            </w:r>
          </w:p>
        </w:tc>
        <w:tc>
          <w:tcPr>
            <w:tcW w:w="3089" w:type="dxa"/>
            <w:shd w:val="clear" w:color="auto" w:fill="E7E6E6"/>
          </w:tcPr>
          <w:p w14:paraId="05580DF6"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第一級管理</w:t>
            </w:r>
          </w:p>
        </w:tc>
        <w:tc>
          <w:tcPr>
            <w:tcW w:w="4565" w:type="dxa"/>
            <w:shd w:val="clear" w:color="auto" w:fill="E7E6E6"/>
          </w:tcPr>
          <w:p w14:paraId="1E1C5070"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第二級管理</w:t>
            </w:r>
          </w:p>
        </w:tc>
        <w:tc>
          <w:tcPr>
            <w:tcW w:w="4820" w:type="dxa"/>
            <w:shd w:val="clear" w:color="auto" w:fill="E7E6E6"/>
          </w:tcPr>
          <w:p w14:paraId="3F46A9C3" w14:textId="77777777" w:rsidR="005807DD" w:rsidRPr="00BD4B3E" w:rsidRDefault="005807DD" w:rsidP="002E3829">
            <w:pPr>
              <w:jc w:val="center"/>
              <w:rPr>
                <w:rFonts w:ascii="Times New Roman" w:eastAsia="標楷體" w:hAnsi="Times New Roman"/>
                <w:szCs w:val="24"/>
              </w:rPr>
            </w:pPr>
            <w:r w:rsidRPr="00BD4B3E">
              <w:rPr>
                <w:rFonts w:ascii="Times New Roman" w:eastAsia="標楷體" w:hAnsi="Times New Roman" w:hint="eastAsia"/>
                <w:szCs w:val="24"/>
              </w:rPr>
              <w:t>第三級管理</w:t>
            </w:r>
          </w:p>
        </w:tc>
      </w:tr>
      <w:tr w:rsidR="005807DD" w:rsidRPr="00BD4B3E" w14:paraId="5E6F556E" w14:textId="77777777" w:rsidTr="005807DD">
        <w:tc>
          <w:tcPr>
            <w:tcW w:w="2411" w:type="dxa"/>
            <w:shd w:val="clear" w:color="auto" w:fill="auto"/>
          </w:tcPr>
          <w:p w14:paraId="25AEFEAA" w14:textId="77777777" w:rsidR="005807DD" w:rsidRPr="00BD4B3E" w:rsidRDefault="005807DD" w:rsidP="002E3829">
            <w:pPr>
              <w:autoSpaceDE w:val="0"/>
              <w:autoSpaceDN w:val="0"/>
              <w:adjustRightInd w:val="0"/>
              <w:snapToGrid w:val="0"/>
              <w:jc w:val="both"/>
              <w:rPr>
                <w:rFonts w:ascii="Times New Roman" w:eastAsia="標楷體" w:hAnsi="Times New Roman" w:cs="新細明體"/>
                <w:kern w:val="0"/>
                <w:szCs w:val="24"/>
              </w:rPr>
            </w:pPr>
            <w:r w:rsidRPr="00BD4B3E">
              <w:rPr>
                <w:rFonts w:ascii="Times New Roman" w:eastAsia="標楷體" w:hAnsi="Times New Roman"/>
                <w:kern w:val="0"/>
                <w:szCs w:val="24"/>
              </w:rPr>
              <w:t>職業安全衛生法第</w:t>
            </w:r>
            <w:r w:rsidRPr="00BD4B3E">
              <w:rPr>
                <w:rFonts w:ascii="Times New Roman" w:eastAsia="標楷體" w:hAnsi="Times New Roman"/>
                <w:kern w:val="0"/>
                <w:szCs w:val="24"/>
              </w:rPr>
              <w:t>30</w:t>
            </w:r>
            <w:r w:rsidRPr="00BD4B3E">
              <w:rPr>
                <w:rFonts w:ascii="Times New Roman" w:eastAsia="標楷體" w:hAnsi="Times New Roman"/>
                <w:kern w:val="0"/>
                <w:szCs w:val="24"/>
              </w:rPr>
              <w:t>條第</w:t>
            </w:r>
            <w:r w:rsidRPr="00BD4B3E">
              <w:rPr>
                <w:rFonts w:ascii="Times New Roman" w:eastAsia="標楷體" w:hAnsi="Times New Roman"/>
                <w:kern w:val="0"/>
                <w:szCs w:val="24"/>
              </w:rPr>
              <w:t>1</w:t>
            </w:r>
            <w:r w:rsidRPr="00BD4B3E">
              <w:rPr>
                <w:rFonts w:ascii="Times New Roman" w:eastAsia="標楷體" w:hAnsi="Times New Roman"/>
                <w:kern w:val="0"/>
                <w:szCs w:val="24"/>
              </w:rPr>
              <w:t>項第</w:t>
            </w:r>
            <w:r w:rsidRPr="00BD4B3E">
              <w:rPr>
                <w:rFonts w:ascii="Times New Roman" w:eastAsia="標楷體" w:hAnsi="Times New Roman"/>
                <w:kern w:val="0"/>
                <w:szCs w:val="24"/>
              </w:rPr>
              <w:t>5</w:t>
            </w:r>
            <w:r w:rsidRPr="00BD4B3E">
              <w:rPr>
                <w:rFonts w:ascii="Times New Roman" w:eastAsia="標楷體" w:hAnsi="Times New Roman"/>
                <w:kern w:val="0"/>
                <w:szCs w:val="24"/>
              </w:rPr>
              <w:t>款至第</w:t>
            </w:r>
            <w:r w:rsidRPr="00BD4B3E">
              <w:rPr>
                <w:rFonts w:ascii="Times New Roman" w:eastAsia="標楷體" w:hAnsi="Times New Roman"/>
                <w:kern w:val="0"/>
                <w:szCs w:val="24"/>
              </w:rPr>
              <w:t>14</w:t>
            </w:r>
            <w:r w:rsidRPr="00BD4B3E">
              <w:rPr>
                <w:rFonts w:ascii="Times New Roman" w:eastAsia="標楷體" w:hAnsi="Times New Roman"/>
                <w:kern w:val="0"/>
                <w:szCs w:val="24"/>
              </w:rPr>
              <w:t>款或第</w:t>
            </w:r>
            <w:r w:rsidRPr="00BD4B3E">
              <w:rPr>
                <w:rFonts w:ascii="Times New Roman" w:eastAsia="標楷體" w:hAnsi="Times New Roman"/>
                <w:kern w:val="0"/>
                <w:szCs w:val="24"/>
              </w:rPr>
              <w:t>2</w:t>
            </w:r>
            <w:r w:rsidRPr="00BD4B3E">
              <w:rPr>
                <w:rFonts w:ascii="Times New Roman" w:eastAsia="標楷體" w:hAnsi="Times New Roman"/>
                <w:kern w:val="0"/>
                <w:szCs w:val="24"/>
              </w:rPr>
              <w:t>項第</w:t>
            </w:r>
            <w:r w:rsidRPr="00BD4B3E">
              <w:rPr>
                <w:rFonts w:ascii="Times New Roman" w:eastAsia="標楷體" w:hAnsi="Times New Roman"/>
                <w:kern w:val="0"/>
                <w:szCs w:val="24"/>
              </w:rPr>
              <w:t>3</w:t>
            </w:r>
            <w:r w:rsidRPr="00BD4B3E">
              <w:rPr>
                <w:rFonts w:ascii="Times New Roman" w:eastAsia="標楷體" w:hAnsi="Times New Roman"/>
                <w:kern w:val="0"/>
                <w:szCs w:val="24"/>
              </w:rPr>
              <w:t>至第</w:t>
            </w:r>
            <w:r w:rsidRPr="00BD4B3E">
              <w:rPr>
                <w:rFonts w:ascii="Times New Roman" w:eastAsia="標楷體" w:hAnsi="Times New Roman"/>
                <w:kern w:val="0"/>
                <w:szCs w:val="24"/>
              </w:rPr>
              <w:t>5</w:t>
            </w:r>
            <w:r w:rsidRPr="00BD4B3E">
              <w:rPr>
                <w:rFonts w:ascii="Times New Roman" w:eastAsia="標楷體" w:hAnsi="Times New Roman"/>
                <w:kern w:val="0"/>
                <w:szCs w:val="24"/>
              </w:rPr>
              <w:t>款之危險性或有害性工作</w:t>
            </w:r>
          </w:p>
        </w:tc>
        <w:tc>
          <w:tcPr>
            <w:tcW w:w="3089" w:type="dxa"/>
            <w:shd w:val="clear" w:color="auto" w:fill="auto"/>
          </w:tcPr>
          <w:p w14:paraId="456C8883" w14:textId="77777777" w:rsidR="005807DD" w:rsidRPr="00BD4B3E" w:rsidRDefault="005807DD" w:rsidP="002E3829">
            <w:pPr>
              <w:autoSpaceDE w:val="0"/>
              <w:autoSpaceDN w:val="0"/>
              <w:adjustRightInd w:val="0"/>
              <w:rPr>
                <w:rFonts w:ascii="Times New Roman" w:eastAsia="標楷體" w:hAnsi="Times New Roman" w:cs="新細明體"/>
                <w:kern w:val="0"/>
                <w:szCs w:val="24"/>
              </w:rPr>
            </w:pPr>
            <w:r w:rsidRPr="00BD4B3E">
              <w:rPr>
                <w:rFonts w:ascii="Times New Roman" w:eastAsia="標楷體" w:hAnsi="Times New Roman" w:cs="新細明體" w:hint="eastAsia"/>
                <w:kern w:val="0"/>
                <w:szCs w:val="24"/>
              </w:rPr>
              <w:t>-</w:t>
            </w:r>
          </w:p>
        </w:tc>
        <w:tc>
          <w:tcPr>
            <w:tcW w:w="4565" w:type="dxa"/>
            <w:shd w:val="clear" w:color="auto" w:fill="auto"/>
          </w:tcPr>
          <w:p w14:paraId="6FBDF1BD" w14:textId="77777777" w:rsidR="005807DD" w:rsidRPr="00BD4B3E" w:rsidRDefault="005807DD" w:rsidP="002E3829">
            <w:pPr>
              <w:autoSpaceDE w:val="0"/>
              <w:autoSpaceDN w:val="0"/>
              <w:adjustRightInd w:val="0"/>
              <w:rPr>
                <w:rFonts w:ascii="Times New Roman" w:eastAsia="標楷體" w:hAnsi="Times New Roman"/>
                <w:kern w:val="0"/>
                <w:szCs w:val="24"/>
              </w:rPr>
            </w:pPr>
            <w:r w:rsidRPr="00BD4B3E">
              <w:rPr>
                <w:rFonts w:ascii="Times New Roman" w:eastAsia="標楷體" w:hAnsi="Times New Roman" w:hint="eastAsia"/>
                <w:kern w:val="0"/>
                <w:szCs w:val="24"/>
              </w:rPr>
              <w:t>-</w:t>
            </w:r>
          </w:p>
        </w:tc>
        <w:tc>
          <w:tcPr>
            <w:tcW w:w="4820" w:type="dxa"/>
            <w:shd w:val="clear" w:color="auto" w:fill="auto"/>
          </w:tcPr>
          <w:p w14:paraId="64EFCBEE" w14:textId="77777777" w:rsidR="005807DD" w:rsidRPr="00BD4B3E" w:rsidRDefault="005807DD" w:rsidP="002E3829">
            <w:pPr>
              <w:autoSpaceDE w:val="0"/>
              <w:autoSpaceDN w:val="0"/>
              <w:adjustRightInd w:val="0"/>
              <w:rPr>
                <w:rFonts w:ascii="Times New Roman" w:eastAsia="標楷體" w:hAnsi="Times New Roman" w:cs="新細明體"/>
                <w:kern w:val="0"/>
                <w:szCs w:val="24"/>
              </w:rPr>
            </w:pPr>
            <w:r w:rsidRPr="00BD4B3E">
              <w:rPr>
                <w:rFonts w:ascii="Times New Roman" w:eastAsia="標楷體" w:hAnsi="Times New Roman" w:hint="eastAsia"/>
                <w:kern w:val="0"/>
                <w:szCs w:val="24"/>
              </w:rPr>
              <w:t>從事「妊娠與分娩後女性及未滿</w:t>
            </w:r>
            <w:r w:rsidRPr="00BD4B3E">
              <w:rPr>
                <w:rFonts w:ascii="Times New Roman" w:eastAsia="標楷體" w:hAnsi="Times New Roman"/>
                <w:kern w:val="0"/>
                <w:szCs w:val="24"/>
              </w:rPr>
              <w:t>18</w:t>
            </w:r>
            <w:r w:rsidRPr="00BD4B3E">
              <w:rPr>
                <w:rFonts w:ascii="Times New Roman" w:eastAsia="標楷體" w:hAnsi="Times New Roman" w:hint="eastAsia"/>
                <w:kern w:val="0"/>
                <w:szCs w:val="24"/>
              </w:rPr>
              <w:t>歲勞工禁止從事危險性或有害性工作認定標準」之附表二或附表三所列項目</w:t>
            </w:r>
            <w:r w:rsidRPr="00BD4B3E">
              <w:rPr>
                <w:rFonts w:ascii="Times New Roman" w:eastAsia="標楷體" w:hAnsi="Times New Roman" w:hint="eastAsia"/>
                <w:szCs w:val="24"/>
              </w:rPr>
              <w:t>；經採取母性健康保護措施者，可改列第二級</w:t>
            </w:r>
            <w:r w:rsidRPr="00BD4B3E">
              <w:rPr>
                <w:rFonts w:ascii="Times New Roman" w:eastAsia="標楷體" w:hAnsi="Times New Roman" w:hint="eastAsia"/>
                <w:kern w:val="0"/>
                <w:szCs w:val="24"/>
              </w:rPr>
              <w:t>。</w:t>
            </w:r>
          </w:p>
        </w:tc>
      </w:tr>
    </w:tbl>
    <w:p w14:paraId="702D5358" w14:textId="77777777" w:rsidR="005807DD" w:rsidRDefault="005807DD" w:rsidP="005807DD">
      <w:pPr>
        <w:rPr>
          <w:rFonts w:ascii="Times New Roman" w:eastAsia="標楷體" w:hAnsi="Times New Roman"/>
          <w:color w:val="000000"/>
          <w:sz w:val="28"/>
          <w:szCs w:val="28"/>
        </w:rPr>
        <w:sectPr w:rsidR="005807DD" w:rsidSect="008D1FE9">
          <w:pgSz w:w="16838" w:h="11906" w:orient="landscape"/>
          <w:pgMar w:top="1418" w:right="1418" w:bottom="1418" w:left="1418" w:header="851" w:footer="992" w:gutter="0"/>
          <w:cols w:space="425"/>
          <w:titlePg/>
          <w:docGrid w:type="lines" w:linePitch="360"/>
        </w:sectPr>
      </w:pPr>
      <w:r w:rsidRPr="00BD4B3E">
        <w:rPr>
          <w:rFonts w:ascii="Times New Roman" w:eastAsia="標楷體" w:hAnsi="Times New Roman" w:hint="eastAsia"/>
          <w:sz w:val="28"/>
          <w:szCs w:val="28"/>
        </w:rPr>
        <w:t>※僅列舉部分危害項目提供區分風險等級建議參考，實務上仍應依個案之實際評估結果為主。</w:t>
      </w:r>
    </w:p>
    <w:p w14:paraId="15E356E0" w14:textId="77777777" w:rsidR="005807DD" w:rsidRPr="00BD4B3E" w:rsidRDefault="005807DD" w:rsidP="005807DD">
      <w:pPr>
        <w:tabs>
          <w:tab w:val="left" w:pos="567"/>
        </w:tabs>
        <w:snapToGrid w:val="0"/>
        <w:rPr>
          <w:rFonts w:ascii="Times New Roman" w:eastAsia="標楷體" w:hAnsi="Times New Roman"/>
          <w:b/>
          <w:sz w:val="28"/>
          <w:szCs w:val="28"/>
        </w:rPr>
      </w:pPr>
      <w:r w:rsidRPr="00BD4B3E">
        <w:rPr>
          <w:rFonts w:ascii="Times New Roman" w:eastAsia="標楷體" w:hAnsi="Times New Roman" w:hint="eastAsia"/>
          <w:b/>
          <w:sz w:val="28"/>
          <w:szCs w:val="28"/>
        </w:rPr>
        <w:lastRenderedPageBreak/>
        <w:t>附表</w:t>
      </w:r>
      <w:r>
        <w:rPr>
          <w:rFonts w:ascii="Times New Roman" w:eastAsia="標楷體" w:hAnsi="Times New Roman" w:hint="eastAsia"/>
          <w:b/>
          <w:sz w:val="28"/>
          <w:szCs w:val="28"/>
        </w:rPr>
        <w:t>五</w:t>
      </w:r>
      <w:r w:rsidRPr="00BD4B3E">
        <w:rPr>
          <w:rFonts w:ascii="Times New Roman" w:eastAsia="標楷體" w:hAnsi="Times New Roman" w:hint="eastAsia"/>
          <w:b/>
          <w:sz w:val="28"/>
          <w:szCs w:val="28"/>
        </w:rPr>
        <w:t>、母性健康保護面談及工作適性安排建議表（由職業醫學專科醫師或勞工健康服務醫師填寫）</w:t>
      </w:r>
    </w:p>
    <w:tbl>
      <w:tblPr>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3543"/>
        <w:gridCol w:w="5529"/>
      </w:tblGrid>
      <w:tr w:rsidR="005807DD" w:rsidRPr="00BD4B3E" w14:paraId="7B4A2058" w14:textId="77777777" w:rsidTr="002E3829">
        <w:trPr>
          <w:trHeight w:val="530"/>
          <w:jc w:val="center"/>
        </w:trPr>
        <w:tc>
          <w:tcPr>
            <w:tcW w:w="10491" w:type="dxa"/>
            <w:gridSpan w:val="3"/>
            <w:shd w:val="clear" w:color="auto" w:fill="auto"/>
          </w:tcPr>
          <w:p w14:paraId="4D88853F" w14:textId="77777777" w:rsidR="005807DD" w:rsidRPr="00BD4B3E" w:rsidRDefault="005807DD" w:rsidP="002E3829">
            <w:pPr>
              <w:tabs>
                <w:tab w:val="left" w:pos="480"/>
              </w:tabs>
              <w:spacing w:line="360" w:lineRule="exact"/>
              <w:ind w:leftChars="-47" w:left="480" w:hangingChars="247" w:hanging="593"/>
              <w:rPr>
                <w:rFonts w:ascii="Times New Roman" w:eastAsia="標楷體" w:hAnsi="Times New Roman"/>
                <w:szCs w:val="24"/>
                <w:u w:val="single"/>
              </w:rPr>
            </w:pPr>
            <w:r w:rsidRPr="00BD4B3E">
              <w:rPr>
                <w:rFonts w:ascii="Times New Roman" w:eastAsia="標楷體" w:hAnsi="Times New Roman" w:hint="eastAsia"/>
                <w:szCs w:val="24"/>
              </w:rPr>
              <w:t>姓名：</w:t>
            </w:r>
            <w:r w:rsidRPr="00BD4B3E">
              <w:rPr>
                <w:rFonts w:ascii="Times New Roman" w:eastAsia="標楷體" w:hAnsi="Times New Roman" w:hint="eastAsia"/>
                <w:szCs w:val="24"/>
                <w:u w:val="single"/>
              </w:rPr>
              <w:t xml:space="preserve">              </w:t>
            </w:r>
            <w:r w:rsidRPr="00BD4B3E">
              <w:rPr>
                <w:rFonts w:ascii="Times New Roman" w:eastAsia="標楷體" w:hAnsi="Times New Roman" w:hint="eastAsia"/>
                <w:szCs w:val="24"/>
              </w:rPr>
              <w:t xml:space="preserve"> </w:t>
            </w:r>
            <w:r w:rsidRPr="00BD4B3E">
              <w:rPr>
                <w:rFonts w:ascii="Times New Roman" w:eastAsia="標楷體" w:hAnsi="Times New Roman" w:hint="eastAsia"/>
                <w:szCs w:val="24"/>
              </w:rPr>
              <w:t>年齡：</w:t>
            </w:r>
            <w:r w:rsidRPr="00BD4B3E">
              <w:rPr>
                <w:rFonts w:ascii="Times New Roman" w:eastAsia="標楷體" w:hAnsi="Times New Roman" w:hint="eastAsia"/>
                <w:szCs w:val="24"/>
                <w:u w:val="single"/>
              </w:rPr>
              <w:t xml:space="preserve">       </w:t>
            </w:r>
            <w:r w:rsidRPr="00BD4B3E">
              <w:rPr>
                <w:rFonts w:ascii="Times New Roman" w:eastAsia="標楷體" w:hAnsi="Times New Roman" w:hint="eastAsia"/>
                <w:szCs w:val="24"/>
              </w:rPr>
              <w:t>歲</w:t>
            </w:r>
            <w:r w:rsidRPr="00BD4B3E">
              <w:rPr>
                <w:rFonts w:ascii="Times New Roman" w:eastAsia="標楷體" w:hAnsi="Times New Roman"/>
                <w:szCs w:val="24"/>
              </w:rPr>
              <w:t>；</w:t>
            </w:r>
            <w:r w:rsidRPr="00BD4B3E">
              <w:rPr>
                <w:rFonts w:ascii="Times New Roman" w:eastAsia="標楷體" w:hAnsi="Times New Roman" w:hint="eastAsia"/>
                <w:szCs w:val="24"/>
              </w:rPr>
              <w:t>單位</w:t>
            </w:r>
            <w:r w:rsidRPr="00BD4B3E">
              <w:rPr>
                <w:rFonts w:ascii="Times New Roman" w:eastAsia="標楷體" w:hAnsi="Times New Roman" w:hint="eastAsia"/>
                <w:szCs w:val="24"/>
              </w:rPr>
              <w:t>/</w:t>
            </w:r>
            <w:r w:rsidRPr="00BD4B3E">
              <w:rPr>
                <w:rFonts w:ascii="Times New Roman" w:eastAsia="標楷體" w:hAnsi="Times New Roman" w:hint="eastAsia"/>
                <w:szCs w:val="24"/>
              </w:rPr>
              <w:t>部門名稱：</w:t>
            </w:r>
            <w:r w:rsidRPr="00BD4B3E">
              <w:rPr>
                <w:rFonts w:ascii="Times New Roman" w:eastAsia="標楷體" w:hAnsi="Times New Roman" w:hint="eastAsia"/>
                <w:szCs w:val="24"/>
                <w:u w:val="single"/>
              </w:rPr>
              <w:t xml:space="preserve">               </w:t>
            </w:r>
            <w:r w:rsidRPr="00BD4B3E">
              <w:rPr>
                <w:rFonts w:ascii="Times New Roman" w:eastAsia="標楷體" w:hAnsi="Times New Roman" w:hint="eastAsia"/>
                <w:szCs w:val="24"/>
              </w:rPr>
              <w:t xml:space="preserve"> </w:t>
            </w:r>
            <w:r w:rsidRPr="00BD4B3E">
              <w:rPr>
                <w:rFonts w:ascii="Times New Roman" w:eastAsia="標楷體" w:hAnsi="Times New Roman" w:hint="eastAsia"/>
                <w:szCs w:val="24"/>
              </w:rPr>
              <w:t>職務：</w:t>
            </w:r>
            <w:r w:rsidRPr="00BD4B3E">
              <w:rPr>
                <w:rFonts w:ascii="Times New Roman" w:eastAsia="標楷體" w:hAnsi="Times New Roman" w:hint="eastAsia"/>
                <w:szCs w:val="24"/>
                <w:u w:val="single"/>
              </w:rPr>
              <w:t xml:space="preserve">             </w:t>
            </w:r>
          </w:p>
          <w:p w14:paraId="096CB2BB" w14:textId="77777777" w:rsidR="005807DD" w:rsidRPr="00BD4B3E" w:rsidRDefault="005807DD" w:rsidP="002E3829">
            <w:pPr>
              <w:tabs>
                <w:tab w:val="left" w:pos="480"/>
              </w:tabs>
              <w:spacing w:line="360" w:lineRule="exact"/>
              <w:ind w:leftChars="-47" w:left="480" w:hangingChars="247" w:hanging="593"/>
              <w:rPr>
                <w:rFonts w:ascii="Times New Roman" w:eastAsia="標楷體" w:hAnsi="Times New Roman"/>
                <w:szCs w:val="24"/>
                <w:u w:val="single"/>
              </w:rPr>
            </w:pPr>
            <w:r w:rsidRPr="00BD4B3E">
              <w:rPr>
                <w:rFonts w:ascii="Times New Roman" w:eastAsia="標楷體" w:hAnsi="Times New Roman" w:cs="DF Kai Shu"/>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kern w:val="0"/>
                <w:szCs w:val="24"/>
              </w:rPr>
              <w:t>妊娠週數</w:t>
            </w:r>
            <w:r w:rsidRPr="00BD4B3E">
              <w:rPr>
                <w:rFonts w:ascii="Times New Roman" w:eastAsia="標楷體" w:hAnsi="Times New Roman" w:cs="DF Kai Shu"/>
                <w:kern w:val="0"/>
                <w:szCs w:val="24"/>
                <w:u w:val="single"/>
              </w:rPr>
              <w:t xml:space="preserve">         </w:t>
            </w:r>
            <w:r w:rsidRPr="00BD4B3E">
              <w:rPr>
                <w:rFonts w:ascii="Times New Roman" w:eastAsia="標楷體" w:hAnsi="Times New Roman" w:cs="DF Kai Shu"/>
                <w:kern w:val="0"/>
                <w:szCs w:val="24"/>
              </w:rPr>
              <w:t>週；</w:t>
            </w:r>
            <w:r w:rsidRPr="00BD4B3E">
              <w:rPr>
                <w:rFonts w:ascii="Times New Roman" w:eastAsia="標楷體" w:hAnsi="Times New Roman" w:cs="DF Kai Shu"/>
                <w:spacing w:val="40"/>
                <w:kern w:val="0"/>
                <w:szCs w:val="24"/>
              </w:rPr>
              <w:t>預產期</w:t>
            </w:r>
            <w:r w:rsidRPr="00BD4B3E">
              <w:rPr>
                <w:rFonts w:ascii="Times New Roman" w:eastAsia="標楷體" w:hAnsi="Times New Roman" w:cs="DF Kai Shu"/>
                <w:spacing w:val="40"/>
                <w:kern w:val="0"/>
                <w:szCs w:val="24"/>
                <w:u w:val="single"/>
              </w:rPr>
              <w:t xml:space="preserve">   </w:t>
            </w:r>
            <w:r w:rsidRPr="00BD4B3E">
              <w:rPr>
                <w:rFonts w:ascii="Times New Roman" w:eastAsia="標楷體" w:hAnsi="Times New Roman" w:cs="DF Kai Shu"/>
                <w:spacing w:val="40"/>
                <w:kern w:val="0"/>
                <w:szCs w:val="24"/>
              </w:rPr>
              <w:t>年</w:t>
            </w:r>
            <w:r w:rsidRPr="00BD4B3E">
              <w:rPr>
                <w:rFonts w:ascii="Times New Roman" w:eastAsia="標楷體" w:hAnsi="Times New Roman" w:cs="DF Kai Shu"/>
                <w:spacing w:val="40"/>
                <w:kern w:val="0"/>
                <w:szCs w:val="24"/>
                <w:u w:val="single"/>
              </w:rPr>
              <w:t xml:space="preserve">   </w:t>
            </w:r>
            <w:r w:rsidRPr="00BD4B3E">
              <w:rPr>
                <w:rFonts w:ascii="Times New Roman" w:eastAsia="標楷體" w:hAnsi="Times New Roman" w:cs="DF Kai Shu"/>
                <w:spacing w:val="40"/>
                <w:kern w:val="0"/>
                <w:szCs w:val="24"/>
              </w:rPr>
              <w:t>月</w:t>
            </w:r>
            <w:r w:rsidRPr="00BD4B3E">
              <w:rPr>
                <w:rFonts w:ascii="Times New Roman" w:eastAsia="標楷體" w:hAnsi="Times New Roman" w:cs="DF Kai Shu"/>
                <w:spacing w:val="40"/>
                <w:kern w:val="0"/>
                <w:szCs w:val="24"/>
                <w:u w:val="single"/>
              </w:rPr>
              <w:t xml:space="preserve">   </w:t>
            </w:r>
            <w:r w:rsidRPr="00BD4B3E">
              <w:rPr>
                <w:rFonts w:ascii="Times New Roman" w:eastAsia="標楷體" w:hAnsi="Times New Roman" w:cs="DF Kai Shu"/>
                <w:spacing w:val="40"/>
                <w:kern w:val="0"/>
                <w:szCs w:val="24"/>
              </w:rPr>
              <w:t>日</w:t>
            </w:r>
            <w:r w:rsidRPr="00BD4B3E">
              <w:rPr>
                <w:rFonts w:ascii="Times New Roman" w:eastAsia="標楷體" w:hAnsi="Times New Roman" w:cs="DF Kai Shu"/>
                <w:spacing w:val="40"/>
                <w:kern w:val="0"/>
                <w:szCs w:val="24"/>
              </w:rPr>
              <w:t xml:space="preserve"> </w:t>
            </w:r>
          </w:p>
          <w:p w14:paraId="2A11788A" w14:textId="77777777" w:rsidR="005807DD" w:rsidRPr="00BD4B3E" w:rsidRDefault="005807DD" w:rsidP="002E3829">
            <w:pPr>
              <w:tabs>
                <w:tab w:val="left" w:pos="480"/>
              </w:tabs>
              <w:spacing w:line="360" w:lineRule="exact"/>
              <w:ind w:leftChars="-47" w:left="480" w:hangingChars="247" w:hanging="593"/>
              <w:rPr>
                <w:rFonts w:ascii="Times New Roman" w:eastAsia="標楷體" w:hAnsi="Times New Roman"/>
                <w:szCs w:val="24"/>
              </w:rPr>
            </w:pPr>
            <w:r w:rsidRPr="00BD4B3E">
              <w:rPr>
                <w:rFonts w:ascii="Times New Roman" w:eastAsia="標楷體" w:hAnsi="Times New Roman" w:cs="DF Kai Shu"/>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spacing w:val="40"/>
                <w:kern w:val="0"/>
                <w:szCs w:val="24"/>
              </w:rPr>
              <w:t>分娩後（分娩日期</w:t>
            </w:r>
            <w:r w:rsidRPr="00BD4B3E">
              <w:rPr>
                <w:rFonts w:ascii="Times New Roman" w:eastAsia="標楷體" w:hAnsi="Times New Roman" w:cs="DF Kai Shu"/>
                <w:spacing w:val="40"/>
                <w:kern w:val="0"/>
                <w:szCs w:val="24"/>
                <w:u w:val="single"/>
              </w:rPr>
              <w:t xml:space="preserve">   </w:t>
            </w:r>
            <w:r w:rsidRPr="00BD4B3E">
              <w:rPr>
                <w:rFonts w:ascii="Times New Roman" w:eastAsia="標楷體" w:hAnsi="Times New Roman" w:cs="DF Kai Shu"/>
                <w:spacing w:val="40"/>
                <w:kern w:val="0"/>
                <w:szCs w:val="24"/>
              </w:rPr>
              <w:t>年</w:t>
            </w:r>
            <w:r w:rsidRPr="00BD4B3E">
              <w:rPr>
                <w:rFonts w:ascii="Times New Roman" w:eastAsia="標楷體" w:hAnsi="Times New Roman" w:cs="DF Kai Shu"/>
                <w:spacing w:val="40"/>
                <w:kern w:val="0"/>
                <w:szCs w:val="24"/>
                <w:u w:val="single"/>
              </w:rPr>
              <w:t xml:space="preserve">   </w:t>
            </w:r>
            <w:r w:rsidRPr="00BD4B3E">
              <w:rPr>
                <w:rFonts w:ascii="Times New Roman" w:eastAsia="標楷體" w:hAnsi="Times New Roman" w:cs="DF Kai Shu"/>
                <w:spacing w:val="40"/>
                <w:kern w:val="0"/>
                <w:szCs w:val="24"/>
              </w:rPr>
              <w:t>月</w:t>
            </w:r>
            <w:r w:rsidRPr="00BD4B3E">
              <w:rPr>
                <w:rFonts w:ascii="Times New Roman" w:eastAsia="標楷體" w:hAnsi="Times New Roman" w:cs="DF Kai Shu"/>
                <w:spacing w:val="40"/>
                <w:kern w:val="0"/>
                <w:szCs w:val="24"/>
                <w:u w:val="single"/>
              </w:rPr>
              <w:t xml:space="preserve">   </w:t>
            </w:r>
            <w:r w:rsidRPr="00BD4B3E">
              <w:rPr>
                <w:rFonts w:ascii="Times New Roman" w:eastAsia="標楷體" w:hAnsi="Times New Roman" w:cs="DF Kai Shu"/>
                <w:spacing w:val="40"/>
                <w:kern w:val="0"/>
                <w:szCs w:val="24"/>
              </w:rPr>
              <w:t>日）</w:t>
            </w:r>
            <w:r w:rsidRPr="00BD4B3E">
              <w:rPr>
                <w:rFonts w:ascii="Times New Roman" w:eastAsia="標楷體" w:hAnsi="Times New Roman" w:cs="DF Kai Shu" w:hint="eastAsia"/>
                <w:spacing w:val="40"/>
                <w:kern w:val="0"/>
                <w:szCs w:val="24"/>
              </w:rPr>
              <w:t xml:space="preserve"> </w:t>
            </w:r>
            <w:r w:rsidRPr="00BD4B3E">
              <w:rPr>
                <w:rFonts w:ascii="Times New Roman" w:eastAsia="標楷體" w:hAnsi="Times New Roman" w:cs="DF Kai Shu"/>
                <w:spacing w:val="40"/>
                <w:kern w:val="0"/>
                <w:szCs w:val="24"/>
              </w:rPr>
              <w:t>□</w:t>
            </w:r>
            <w:r w:rsidRPr="00BD4B3E">
              <w:rPr>
                <w:rFonts w:ascii="Times New Roman" w:eastAsia="標楷體" w:hAnsi="Times New Roman" w:cs="DF Kai Shu" w:hint="eastAsia"/>
                <w:spacing w:val="40"/>
                <w:kern w:val="0"/>
                <w:szCs w:val="24"/>
              </w:rPr>
              <w:t xml:space="preserve"> </w:t>
            </w:r>
            <w:r w:rsidRPr="00BD4B3E">
              <w:rPr>
                <w:rFonts w:ascii="Times New Roman" w:eastAsia="標楷體" w:hAnsi="Times New Roman" w:cs="DF Kai Shu"/>
                <w:spacing w:val="40"/>
                <w:kern w:val="0"/>
                <w:szCs w:val="24"/>
              </w:rPr>
              <w:t>哺乳</w:t>
            </w:r>
            <w:r w:rsidRPr="00BD4B3E">
              <w:rPr>
                <w:rFonts w:ascii="Times New Roman" w:eastAsia="標楷體" w:hAnsi="Times New Roman" w:cs="DF Kai Shu" w:hint="eastAsia"/>
                <w:spacing w:val="40"/>
                <w:kern w:val="0"/>
                <w:szCs w:val="24"/>
              </w:rPr>
              <w:t xml:space="preserve"> </w:t>
            </w:r>
            <w:r w:rsidRPr="00BD4B3E">
              <w:rPr>
                <w:rFonts w:ascii="Times New Roman" w:eastAsia="標楷體" w:hAnsi="Times New Roman" w:cs="DF Kai Shu"/>
                <w:spacing w:val="40"/>
                <w:kern w:val="0"/>
                <w:szCs w:val="24"/>
              </w:rPr>
              <w:t>□</w:t>
            </w:r>
            <w:r w:rsidRPr="00BD4B3E">
              <w:rPr>
                <w:rFonts w:ascii="Times New Roman" w:eastAsia="標楷體" w:hAnsi="Times New Roman" w:cs="DF Kai Shu" w:hint="eastAsia"/>
                <w:spacing w:val="40"/>
                <w:kern w:val="0"/>
                <w:szCs w:val="24"/>
              </w:rPr>
              <w:t xml:space="preserve"> </w:t>
            </w:r>
            <w:r w:rsidRPr="00BD4B3E">
              <w:rPr>
                <w:rFonts w:ascii="Times New Roman" w:eastAsia="標楷體" w:hAnsi="Times New Roman" w:cs="DF Kai Shu"/>
                <w:spacing w:val="40"/>
                <w:kern w:val="0"/>
                <w:szCs w:val="24"/>
              </w:rPr>
              <w:t>未哺乳</w:t>
            </w:r>
          </w:p>
        </w:tc>
      </w:tr>
      <w:tr w:rsidR="005807DD" w:rsidRPr="00BD4B3E" w14:paraId="3BC98DE8" w14:textId="77777777" w:rsidTr="002E3829">
        <w:trPr>
          <w:trHeight w:val="530"/>
          <w:jc w:val="center"/>
        </w:trPr>
        <w:tc>
          <w:tcPr>
            <w:tcW w:w="10491" w:type="dxa"/>
            <w:gridSpan w:val="3"/>
            <w:shd w:val="clear" w:color="auto" w:fill="auto"/>
          </w:tcPr>
          <w:p w14:paraId="65C7C47B" w14:textId="77777777" w:rsidR="005807DD" w:rsidRPr="00BD4B3E" w:rsidRDefault="005807DD" w:rsidP="002E3829">
            <w:pPr>
              <w:autoSpaceDE w:val="0"/>
              <w:autoSpaceDN w:val="0"/>
              <w:adjustRightInd w:val="0"/>
              <w:snapToGrid w:val="0"/>
              <w:spacing w:line="360" w:lineRule="exact"/>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風險等級為</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第一級</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第二級</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第三級</w:t>
            </w:r>
          </w:p>
        </w:tc>
      </w:tr>
      <w:tr w:rsidR="005807DD" w:rsidRPr="00BD4B3E" w14:paraId="7DC036B7" w14:textId="77777777" w:rsidTr="002E3829">
        <w:trPr>
          <w:trHeight w:val="243"/>
          <w:jc w:val="center"/>
        </w:trPr>
        <w:tc>
          <w:tcPr>
            <w:tcW w:w="10491" w:type="dxa"/>
            <w:gridSpan w:val="3"/>
            <w:shd w:val="clear" w:color="auto" w:fill="D9D9D9"/>
          </w:tcPr>
          <w:p w14:paraId="3E55D459"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r w:rsidRPr="00BD4B3E">
              <w:rPr>
                <w:rFonts w:ascii="Times New Roman" w:eastAsia="標楷體" w:hAnsi="Times New Roman" w:cs="DF Kai Shu" w:hint="eastAsia"/>
                <w:b/>
                <w:kern w:val="0"/>
                <w:szCs w:val="24"/>
              </w:rPr>
              <w:t>工作適性建議表</w:t>
            </w:r>
          </w:p>
        </w:tc>
      </w:tr>
      <w:tr w:rsidR="005807DD" w:rsidRPr="00BD4B3E" w14:paraId="3C19352B" w14:textId="77777777" w:rsidTr="002E3829">
        <w:trPr>
          <w:trHeight w:val="278"/>
          <w:jc w:val="center"/>
        </w:trPr>
        <w:tc>
          <w:tcPr>
            <w:tcW w:w="1419" w:type="dxa"/>
            <w:shd w:val="clear" w:color="auto" w:fill="auto"/>
          </w:tcPr>
          <w:p w14:paraId="52000942"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r w:rsidRPr="00BD4B3E">
              <w:rPr>
                <w:rFonts w:ascii="Times New Roman" w:eastAsia="標楷體" w:hAnsi="Times New Roman" w:cs="DF Kai Shu" w:hint="eastAsia"/>
                <w:b/>
                <w:kern w:val="0"/>
                <w:szCs w:val="24"/>
              </w:rPr>
              <w:t>危害類型</w:t>
            </w:r>
          </w:p>
        </w:tc>
        <w:tc>
          <w:tcPr>
            <w:tcW w:w="3543" w:type="dxa"/>
            <w:shd w:val="clear" w:color="auto" w:fill="auto"/>
          </w:tcPr>
          <w:p w14:paraId="66700FB4"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r w:rsidRPr="00BD4B3E">
              <w:rPr>
                <w:rFonts w:ascii="Times New Roman" w:eastAsia="標楷體" w:hAnsi="Times New Roman" w:cs="DF Kai Shu" w:hint="eastAsia"/>
                <w:b/>
                <w:kern w:val="0"/>
                <w:szCs w:val="24"/>
              </w:rPr>
              <w:t>危害項目</w:t>
            </w:r>
          </w:p>
        </w:tc>
        <w:tc>
          <w:tcPr>
            <w:tcW w:w="5529" w:type="dxa"/>
            <w:shd w:val="clear" w:color="auto" w:fill="auto"/>
          </w:tcPr>
          <w:p w14:paraId="7417475A"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r w:rsidRPr="00BD4B3E">
              <w:rPr>
                <w:rFonts w:ascii="Times New Roman" w:eastAsia="標楷體" w:hAnsi="Times New Roman" w:cs="DF Kai Shu" w:hint="eastAsia"/>
                <w:b/>
                <w:kern w:val="0"/>
                <w:szCs w:val="24"/>
              </w:rPr>
              <w:t>工作改善及預防</w:t>
            </w:r>
          </w:p>
        </w:tc>
      </w:tr>
      <w:tr w:rsidR="005807DD" w:rsidRPr="00BD4B3E" w14:paraId="682E6893" w14:textId="77777777" w:rsidTr="002E3829">
        <w:trPr>
          <w:trHeight w:val="269"/>
          <w:jc w:val="center"/>
        </w:trPr>
        <w:tc>
          <w:tcPr>
            <w:tcW w:w="1419" w:type="dxa"/>
            <w:vMerge w:val="restart"/>
            <w:shd w:val="clear" w:color="auto" w:fill="auto"/>
            <w:vAlign w:val="center"/>
          </w:tcPr>
          <w:p w14:paraId="2E1974A2"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r w:rsidRPr="00BD4B3E">
              <w:rPr>
                <w:rFonts w:ascii="Times New Roman" w:eastAsia="標楷體" w:hAnsi="Times New Roman" w:cs="DF Kai Shu" w:hint="eastAsia"/>
                <w:b/>
                <w:kern w:val="0"/>
                <w:szCs w:val="24"/>
              </w:rPr>
              <w:t>物理性危害</w:t>
            </w:r>
          </w:p>
        </w:tc>
        <w:tc>
          <w:tcPr>
            <w:tcW w:w="3543" w:type="dxa"/>
            <w:shd w:val="clear" w:color="auto" w:fill="auto"/>
          </w:tcPr>
          <w:p w14:paraId="219C45AB"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游離輻射</w:t>
            </w:r>
          </w:p>
        </w:tc>
        <w:tc>
          <w:tcPr>
            <w:tcW w:w="5529" w:type="dxa"/>
            <w:vMerge w:val="restart"/>
            <w:shd w:val="clear" w:color="auto" w:fill="auto"/>
          </w:tcPr>
          <w:p w14:paraId="03296A4C" w14:textId="77777777" w:rsidR="005807DD" w:rsidRPr="00BD4B3E" w:rsidRDefault="005807DD" w:rsidP="002E3829">
            <w:pPr>
              <w:snapToGrid w:val="0"/>
              <w:ind w:leftChars="-45" w:left="-108"/>
              <w:rPr>
                <w:rFonts w:ascii="Times New Roman" w:eastAsia="標楷體" w:hAnsi="Times New Roman"/>
                <w:color w:val="000000"/>
                <w:szCs w:val="24"/>
              </w:rPr>
            </w:pPr>
            <w:r w:rsidRPr="00BD4B3E">
              <w:rPr>
                <w:rFonts w:ascii="Times New Roman" w:eastAsia="標楷體" w:hAnsi="Times New Roman"/>
                <w:color w:val="000000"/>
                <w:szCs w:val="24"/>
              </w:rPr>
              <w:t>1.</w:t>
            </w:r>
            <w:r w:rsidRPr="00BD4B3E">
              <w:rPr>
                <w:rFonts w:ascii="Times New Roman" w:eastAsia="標楷體" w:hAnsi="Times New Roman"/>
                <w:color w:val="000000"/>
                <w:szCs w:val="24"/>
              </w:rPr>
              <w:t>工作環境</w:t>
            </w:r>
          </w:p>
          <w:p w14:paraId="66DF896C" w14:textId="77777777" w:rsidR="005807DD" w:rsidRPr="00BD4B3E" w:rsidRDefault="005807DD" w:rsidP="002E3829">
            <w:pPr>
              <w:snapToGrid w:val="0"/>
              <w:ind w:leftChars="14" w:left="34"/>
              <w:rPr>
                <w:rFonts w:ascii="Times New Roman" w:eastAsia="標楷體" w:hAnsi="Times New Roman"/>
                <w:color w:val="00000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提供適當防護具</w:t>
            </w:r>
          </w:p>
          <w:p w14:paraId="28A7EDB2" w14:textId="77777777" w:rsidR="005807DD" w:rsidRPr="00BD4B3E" w:rsidRDefault="005807DD" w:rsidP="002E3829">
            <w:pPr>
              <w:numPr>
                <w:ilvl w:val="0"/>
                <w:numId w:val="3"/>
              </w:numPr>
              <w:snapToGrid w:val="0"/>
              <w:ind w:leftChars="14" w:left="394"/>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管制暴露量及時間</w:t>
            </w:r>
          </w:p>
          <w:p w14:paraId="4D56A100" w14:textId="77777777" w:rsidR="005807DD" w:rsidRPr="00BD4B3E" w:rsidRDefault="005807DD" w:rsidP="002E3829">
            <w:pPr>
              <w:snapToGrid w:val="0"/>
              <w:ind w:leftChars="14" w:left="34"/>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調整工作環境</w:t>
            </w: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包括空間、照明、電腦桌椅等</w:t>
            </w:r>
            <w:r w:rsidRPr="00BD4B3E">
              <w:rPr>
                <w:rFonts w:ascii="Times New Roman" w:eastAsia="標楷體" w:hAnsi="Times New Roman" w:hint="eastAsia"/>
                <w:color w:val="000000"/>
                <w:szCs w:val="24"/>
              </w:rPr>
              <w:t>)</w:t>
            </w:r>
            <w:r w:rsidRPr="00BD4B3E">
              <w:rPr>
                <w:rFonts w:ascii="Times New Roman" w:eastAsia="標楷體" w:hAnsi="Times New Roman" w:cs="DF Kai Shu" w:hint="eastAsia"/>
                <w:kern w:val="0"/>
                <w:szCs w:val="24"/>
              </w:rPr>
              <w:t xml:space="preserve"> </w:t>
            </w:r>
          </w:p>
          <w:p w14:paraId="0F6B66F4" w14:textId="77777777" w:rsidR="005807DD" w:rsidRPr="00BD4B3E" w:rsidRDefault="005807DD" w:rsidP="002E3829">
            <w:pPr>
              <w:snapToGrid w:val="0"/>
              <w:ind w:leftChars="-45" w:left="-108"/>
              <w:rPr>
                <w:rFonts w:ascii="Times New Roman" w:eastAsia="標楷體" w:hAnsi="Times New Roman"/>
                <w:color w:val="000000"/>
                <w:szCs w:val="24"/>
              </w:rPr>
            </w:pPr>
            <w:r w:rsidRPr="00BD4B3E">
              <w:rPr>
                <w:rFonts w:ascii="Times New Roman" w:eastAsia="標楷體" w:hAnsi="Times New Roman"/>
                <w:color w:val="000000"/>
                <w:szCs w:val="24"/>
              </w:rPr>
              <w:t>2.</w:t>
            </w:r>
            <w:r w:rsidRPr="00BD4B3E">
              <w:rPr>
                <w:rFonts w:ascii="Times New Roman" w:eastAsia="標楷體" w:hAnsi="Times New Roman" w:hint="eastAsia"/>
                <w:color w:val="000000"/>
                <w:szCs w:val="24"/>
              </w:rPr>
              <w:t>工時調整</w:t>
            </w:r>
          </w:p>
          <w:p w14:paraId="26594BF9" w14:textId="77777777" w:rsidR="005807DD" w:rsidRPr="00BD4B3E" w:rsidRDefault="005807DD" w:rsidP="002E3829">
            <w:pPr>
              <w:snapToGrid w:val="0"/>
              <w:ind w:leftChars="14" w:left="34"/>
              <w:rPr>
                <w:rFonts w:ascii="Times New Roman" w:eastAsia="標楷體" w:hAnsi="Times New Roman"/>
                <w:color w:val="00000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增加</w:t>
            </w:r>
            <w:r w:rsidRPr="00BD4B3E">
              <w:rPr>
                <w:rFonts w:ascii="Times New Roman" w:eastAsia="標楷體" w:hAnsi="Times New Roman" w:hint="eastAsia"/>
                <w:color w:val="000000"/>
                <w:szCs w:val="24"/>
              </w:rPr>
              <w:t>休息時間及頻率</w:t>
            </w:r>
            <w:r w:rsidRPr="00BD4B3E">
              <w:rPr>
                <w:rFonts w:ascii="Times New Roman" w:eastAsia="標楷體" w:hAnsi="Times New Roman" w:hint="eastAsia"/>
                <w:color w:val="000000"/>
                <w:szCs w:val="24"/>
              </w:rPr>
              <w:t xml:space="preserve"> </w:t>
            </w: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hint="eastAsia"/>
                <w:color w:val="000000"/>
                <w:szCs w:val="24"/>
              </w:rPr>
              <w:t>調整輪班及班別時間</w:t>
            </w:r>
          </w:p>
          <w:p w14:paraId="4AC4652D" w14:textId="77777777" w:rsidR="005807DD" w:rsidRPr="00BD4B3E" w:rsidRDefault="005807DD" w:rsidP="002E3829">
            <w:pPr>
              <w:snapToGrid w:val="0"/>
              <w:ind w:leftChars="-45" w:left="-108"/>
              <w:rPr>
                <w:rFonts w:ascii="Times New Roman" w:eastAsia="標楷體" w:hAnsi="Times New Roman" w:cs="DF Kai Shu"/>
                <w:b/>
                <w:kern w:val="0"/>
                <w:szCs w:val="24"/>
              </w:rPr>
            </w:pPr>
            <w:r w:rsidRPr="00BD4B3E">
              <w:rPr>
                <w:rFonts w:ascii="Times New Roman" w:eastAsia="標楷體" w:hAnsi="Times New Roman"/>
                <w:kern w:val="0"/>
                <w:szCs w:val="24"/>
              </w:rPr>
              <w:t>3.</w:t>
            </w:r>
            <w:r w:rsidRPr="00BD4B3E">
              <w:rPr>
                <w:rFonts w:ascii="Times New Roman" w:eastAsia="標楷體" w:hAnsi="Times New Roman" w:cs="DF Kai Shu" w:hint="eastAsia"/>
                <w:kern w:val="0"/>
                <w:szCs w:val="24"/>
              </w:rPr>
              <w:t>其他預防措施</w:t>
            </w:r>
          </w:p>
          <w:p w14:paraId="6B6A4164" w14:textId="77777777" w:rsidR="005807DD" w:rsidRPr="00BD4B3E" w:rsidRDefault="005807DD" w:rsidP="002E3829">
            <w:pPr>
              <w:snapToGrid w:val="0"/>
              <w:ind w:leftChars="14" w:left="34"/>
              <w:rPr>
                <w:rFonts w:ascii="Times New Roman" w:eastAsia="標楷體" w:hAnsi="Times New Roman" w:cs="DF Kai Shu"/>
                <w:b/>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告知勞工其作業之危害及預防</w:t>
            </w:r>
          </w:p>
          <w:p w14:paraId="665B958F" w14:textId="77777777" w:rsidR="005807DD" w:rsidRPr="00BD4B3E" w:rsidRDefault="005807DD" w:rsidP="002E3829">
            <w:pPr>
              <w:snapToGrid w:val="0"/>
              <w:ind w:leftChars="14" w:left="34"/>
              <w:rPr>
                <w:rFonts w:ascii="Times New Roman" w:eastAsia="標楷體" w:hAnsi="Times New Roman" w:cs="DF Kai Shu"/>
                <w:b/>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禁止此作業</w:t>
            </w:r>
          </w:p>
          <w:p w14:paraId="62856F15" w14:textId="77777777" w:rsidR="005807DD" w:rsidRPr="00BD4B3E" w:rsidRDefault="005807DD" w:rsidP="002E3829">
            <w:pPr>
              <w:snapToGrid w:val="0"/>
              <w:ind w:leftChars="-45" w:left="-108"/>
              <w:rPr>
                <w:rFonts w:ascii="Times New Roman" w:eastAsia="標楷體" w:hAnsi="Times New Roman"/>
                <w:color w:val="000000"/>
                <w:szCs w:val="24"/>
              </w:rPr>
            </w:pPr>
            <w:r w:rsidRPr="00BD4B3E">
              <w:rPr>
                <w:rFonts w:ascii="Times New Roman" w:eastAsia="標楷體" w:hAnsi="Times New Roman"/>
                <w:color w:val="000000"/>
                <w:szCs w:val="24"/>
              </w:rPr>
              <w:t>4.</w:t>
            </w:r>
            <w:r w:rsidRPr="00BD4B3E">
              <w:rPr>
                <w:rFonts w:ascii="Times New Roman" w:eastAsia="標楷體" w:hAnsi="Times New Roman" w:hint="eastAsia"/>
                <w:color w:val="000000"/>
                <w:szCs w:val="24"/>
              </w:rPr>
              <w:t>職務內容</w:t>
            </w:r>
          </w:p>
          <w:p w14:paraId="34035431" w14:textId="77777777" w:rsidR="005807DD" w:rsidRPr="00BD4B3E" w:rsidRDefault="005807DD" w:rsidP="002E3829">
            <w:pPr>
              <w:snapToGrid w:val="0"/>
              <w:ind w:leftChars="14" w:left="34"/>
              <w:rPr>
                <w:rFonts w:ascii="Times New Roman" w:eastAsia="標楷體" w:hAnsi="Times New Roman" w:cs="DF Kai Shu"/>
                <w:kern w:val="0"/>
                <w:szCs w:val="24"/>
                <w:u w:val="single"/>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調整：</w:t>
            </w:r>
            <w:r w:rsidRPr="00BD4B3E">
              <w:rPr>
                <w:rFonts w:ascii="Times New Roman" w:eastAsia="標楷體" w:hAnsi="Times New Roman" w:cs="DF Kai Shu" w:hint="eastAsia"/>
                <w:kern w:val="0"/>
                <w:szCs w:val="24"/>
                <w:u w:val="single"/>
              </w:rPr>
              <w:t xml:space="preserve">                   </w:t>
            </w:r>
          </w:p>
          <w:p w14:paraId="7EC1B44A" w14:textId="77777777" w:rsidR="005807DD" w:rsidRPr="00BD4B3E" w:rsidRDefault="005807DD" w:rsidP="002E3829">
            <w:pPr>
              <w:snapToGrid w:val="0"/>
              <w:ind w:leftChars="14" w:left="34"/>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休假：</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年</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月</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日至</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年</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月</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日</w:t>
            </w:r>
          </w:p>
        </w:tc>
      </w:tr>
      <w:tr w:rsidR="005807DD" w:rsidRPr="00BD4B3E" w14:paraId="7A5CD983" w14:textId="77777777" w:rsidTr="002E3829">
        <w:trPr>
          <w:trHeight w:val="269"/>
          <w:jc w:val="center"/>
        </w:trPr>
        <w:tc>
          <w:tcPr>
            <w:tcW w:w="1419" w:type="dxa"/>
            <w:vMerge/>
            <w:shd w:val="clear" w:color="auto" w:fill="auto"/>
            <w:vAlign w:val="center"/>
          </w:tcPr>
          <w:p w14:paraId="576ECC9B"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p>
        </w:tc>
        <w:tc>
          <w:tcPr>
            <w:tcW w:w="3543" w:type="dxa"/>
            <w:shd w:val="clear" w:color="auto" w:fill="auto"/>
          </w:tcPr>
          <w:p w14:paraId="50AC4427" w14:textId="77777777" w:rsidR="005807DD" w:rsidRPr="00BD4B3E" w:rsidRDefault="005807DD" w:rsidP="002E3829">
            <w:pPr>
              <w:numPr>
                <w:ilvl w:val="0"/>
                <w:numId w:val="3"/>
              </w:numPr>
              <w:autoSpaceDE w:val="0"/>
              <w:autoSpaceDN w:val="0"/>
              <w:adjustRightInd w:val="0"/>
              <w:snapToGrid w:val="0"/>
              <w:spacing w:line="240" w:lineRule="exact"/>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噪音</w:t>
            </w:r>
            <w:r w:rsidRPr="00160DC1">
              <w:rPr>
                <w:rFonts w:ascii="Times New Roman" w:eastAsia="標楷體" w:hAnsi="Times New Roman" w:cs="DF Kai Shu" w:hint="eastAsia"/>
                <w:kern w:val="0"/>
                <w:szCs w:val="24"/>
              </w:rPr>
              <w:t xml:space="preserve">TWA </w:t>
            </w:r>
            <w:r w:rsidRPr="00160DC1">
              <w:rPr>
                <w:rFonts w:ascii="Times New Roman" w:eastAsia="標楷體" w:hAnsi="Times New Roman" w:cs="DF Kai Shu" w:hint="eastAsia"/>
                <w:kern w:val="0"/>
                <w:szCs w:val="24"/>
              </w:rPr>
              <w:t>≧</w:t>
            </w:r>
            <w:r w:rsidRPr="00160DC1">
              <w:rPr>
                <w:rFonts w:ascii="Times New Roman" w:eastAsia="標楷體" w:hAnsi="Times New Roman" w:cs="DF Kai Shu" w:hint="eastAsia"/>
                <w:kern w:val="0"/>
                <w:szCs w:val="24"/>
              </w:rPr>
              <w:t>85</w:t>
            </w:r>
            <w:r w:rsidRPr="00160DC1">
              <w:rPr>
                <w:rFonts w:ascii="Times New Roman" w:eastAsia="標楷體" w:hAnsi="Times New Roman" w:cs="DF Kai Shu" w:hint="eastAsia"/>
                <w:kern w:val="0"/>
                <w:szCs w:val="24"/>
              </w:rPr>
              <w:t>分貝</w:t>
            </w:r>
          </w:p>
        </w:tc>
        <w:tc>
          <w:tcPr>
            <w:tcW w:w="5529" w:type="dxa"/>
            <w:vMerge/>
            <w:shd w:val="clear" w:color="auto" w:fill="auto"/>
          </w:tcPr>
          <w:p w14:paraId="7BBF70F1" w14:textId="77777777" w:rsidR="005807DD" w:rsidRPr="00BD4B3E" w:rsidRDefault="005807DD" w:rsidP="002E3829">
            <w:pPr>
              <w:autoSpaceDE w:val="0"/>
              <w:autoSpaceDN w:val="0"/>
              <w:adjustRightInd w:val="0"/>
              <w:snapToGrid w:val="0"/>
              <w:spacing w:line="240" w:lineRule="exact"/>
              <w:ind w:leftChars="-45" w:left="-108"/>
              <w:rPr>
                <w:rFonts w:ascii="Times New Roman" w:eastAsia="標楷體" w:hAnsi="Times New Roman" w:cs="DF Kai Shu"/>
                <w:b/>
                <w:kern w:val="0"/>
                <w:szCs w:val="24"/>
              </w:rPr>
            </w:pPr>
          </w:p>
        </w:tc>
      </w:tr>
      <w:tr w:rsidR="005807DD" w:rsidRPr="00BD4B3E" w14:paraId="0C6B6F17" w14:textId="77777777" w:rsidTr="002E3829">
        <w:trPr>
          <w:trHeight w:val="269"/>
          <w:jc w:val="center"/>
        </w:trPr>
        <w:tc>
          <w:tcPr>
            <w:tcW w:w="1419" w:type="dxa"/>
            <w:vMerge/>
            <w:shd w:val="clear" w:color="auto" w:fill="auto"/>
            <w:vAlign w:val="center"/>
          </w:tcPr>
          <w:p w14:paraId="5711827B"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p>
        </w:tc>
        <w:tc>
          <w:tcPr>
            <w:tcW w:w="3543" w:type="dxa"/>
            <w:shd w:val="clear" w:color="auto" w:fill="auto"/>
          </w:tcPr>
          <w:p w14:paraId="55C78751" w14:textId="77777777" w:rsidR="005807DD" w:rsidRPr="00BD4B3E" w:rsidRDefault="005807DD" w:rsidP="002E3829">
            <w:pPr>
              <w:numPr>
                <w:ilvl w:val="0"/>
                <w:numId w:val="3"/>
              </w:numPr>
              <w:autoSpaceDE w:val="0"/>
              <w:autoSpaceDN w:val="0"/>
              <w:adjustRightInd w:val="0"/>
              <w:snapToGrid w:val="0"/>
              <w:spacing w:line="240" w:lineRule="exact"/>
              <w:rPr>
                <w:rFonts w:ascii="Times New Roman" w:eastAsia="標楷體" w:hAnsi="Times New Roman" w:cs="DF Kai Shu"/>
                <w:kern w:val="0"/>
                <w:szCs w:val="24"/>
              </w:rPr>
            </w:pPr>
            <w:r w:rsidRPr="00BD4B3E">
              <w:rPr>
                <w:rFonts w:ascii="Times New Roman" w:eastAsia="標楷體" w:hAnsi="Times New Roman" w:hint="eastAsia"/>
                <w:color w:val="000000"/>
                <w:szCs w:val="24"/>
              </w:rPr>
              <w:t>衝擊</w:t>
            </w:r>
            <w:r w:rsidRPr="00BD4B3E">
              <w:rPr>
                <w:rFonts w:ascii="Times New Roman" w:eastAsia="標楷體" w:hAnsi="Times New Roman" w:hint="eastAsia"/>
                <w:color w:val="000000"/>
                <w:szCs w:val="24"/>
              </w:rPr>
              <w:t>(shock)</w:t>
            </w:r>
            <w:r w:rsidRPr="00BD4B3E">
              <w:rPr>
                <w:rFonts w:ascii="Times New Roman" w:eastAsia="標楷體" w:hAnsi="Times New Roman" w:hint="eastAsia"/>
                <w:color w:val="000000"/>
                <w:szCs w:val="24"/>
              </w:rPr>
              <w:t>、振動</w:t>
            </w:r>
            <w:r w:rsidRPr="00BD4B3E">
              <w:rPr>
                <w:rFonts w:ascii="Times New Roman" w:eastAsia="標楷體" w:hAnsi="Times New Roman" w:hint="eastAsia"/>
                <w:color w:val="000000"/>
                <w:szCs w:val="24"/>
              </w:rPr>
              <w:t>(vibration)</w:t>
            </w:r>
            <w:r w:rsidRPr="00BD4B3E">
              <w:rPr>
                <w:rFonts w:ascii="Times New Roman" w:eastAsia="標楷體" w:hAnsi="Times New Roman" w:hint="eastAsia"/>
                <w:color w:val="000000"/>
                <w:szCs w:val="24"/>
              </w:rPr>
              <w:t>或移動</w:t>
            </w:r>
            <w:r w:rsidRPr="00BD4B3E">
              <w:rPr>
                <w:rFonts w:ascii="Times New Roman" w:eastAsia="標楷體" w:hAnsi="Times New Roman" w:hint="eastAsia"/>
                <w:color w:val="000000"/>
                <w:szCs w:val="24"/>
              </w:rPr>
              <w:t>(movement)</w:t>
            </w:r>
          </w:p>
        </w:tc>
        <w:tc>
          <w:tcPr>
            <w:tcW w:w="5529" w:type="dxa"/>
            <w:vMerge/>
            <w:shd w:val="clear" w:color="auto" w:fill="auto"/>
          </w:tcPr>
          <w:p w14:paraId="629F1813" w14:textId="77777777" w:rsidR="005807DD" w:rsidRPr="00BD4B3E" w:rsidRDefault="005807DD" w:rsidP="002E3829">
            <w:pPr>
              <w:autoSpaceDE w:val="0"/>
              <w:autoSpaceDN w:val="0"/>
              <w:adjustRightInd w:val="0"/>
              <w:snapToGrid w:val="0"/>
              <w:spacing w:line="240" w:lineRule="exact"/>
              <w:ind w:leftChars="-45" w:left="-108"/>
              <w:rPr>
                <w:rFonts w:ascii="Times New Roman" w:eastAsia="標楷體" w:hAnsi="Times New Roman" w:cs="DF Kai Shu"/>
                <w:b/>
                <w:kern w:val="0"/>
                <w:szCs w:val="24"/>
              </w:rPr>
            </w:pPr>
          </w:p>
        </w:tc>
      </w:tr>
      <w:tr w:rsidR="005807DD" w:rsidRPr="00BD4B3E" w14:paraId="0329B139" w14:textId="77777777" w:rsidTr="002E3829">
        <w:trPr>
          <w:trHeight w:val="269"/>
          <w:jc w:val="center"/>
        </w:trPr>
        <w:tc>
          <w:tcPr>
            <w:tcW w:w="1419" w:type="dxa"/>
            <w:vMerge/>
            <w:shd w:val="clear" w:color="auto" w:fill="auto"/>
            <w:vAlign w:val="center"/>
          </w:tcPr>
          <w:p w14:paraId="10918533"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p>
        </w:tc>
        <w:tc>
          <w:tcPr>
            <w:tcW w:w="3543" w:type="dxa"/>
            <w:shd w:val="clear" w:color="auto" w:fill="auto"/>
          </w:tcPr>
          <w:p w14:paraId="39AF9FB6" w14:textId="77777777" w:rsidR="005807DD" w:rsidRPr="00BD4B3E" w:rsidRDefault="005807DD" w:rsidP="002E3829">
            <w:pPr>
              <w:numPr>
                <w:ilvl w:val="0"/>
                <w:numId w:val="3"/>
              </w:numPr>
              <w:autoSpaceDE w:val="0"/>
              <w:autoSpaceDN w:val="0"/>
              <w:adjustRightInd w:val="0"/>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非游離輻射</w:t>
            </w: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如電磁輻射</w:t>
            </w:r>
            <w:r w:rsidRPr="00BD4B3E">
              <w:rPr>
                <w:rFonts w:ascii="Times New Roman" w:eastAsia="標楷體" w:hAnsi="Times New Roman" w:hint="eastAsia"/>
                <w:color w:val="000000"/>
                <w:szCs w:val="24"/>
              </w:rPr>
              <w:t>)</w:t>
            </w:r>
          </w:p>
        </w:tc>
        <w:tc>
          <w:tcPr>
            <w:tcW w:w="5529" w:type="dxa"/>
            <w:vMerge/>
            <w:shd w:val="clear" w:color="auto" w:fill="auto"/>
          </w:tcPr>
          <w:p w14:paraId="218EED13" w14:textId="77777777" w:rsidR="005807DD" w:rsidRPr="00BD4B3E" w:rsidRDefault="005807DD" w:rsidP="002E3829">
            <w:pPr>
              <w:autoSpaceDE w:val="0"/>
              <w:autoSpaceDN w:val="0"/>
              <w:adjustRightInd w:val="0"/>
              <w:snapToGrid w:val="0"/>
              <w:spacing w:line="240" w:lineRule="exact"/>
              <w:ind w:leftChars="-45" w:left="-108"/>
              <w:rPr>
                <w:rFonts w:ascii="Times New Roman" w:eastAsia="標楷體" w:hAnsi="Times New Roman" w:cs="DF Kai Shu"/>
                <w:b/>
                <w:kern w:val="0"/>
                <w:szCs w:val="24"/>
              </w:rPr>
            </w:pPr>
          </w:p>
        </w:tc>
      </w:tr>
      <w:tr w:rsidR="005807DD" w:rsidRPr="00BD4B3E" w14:paraId="0635BE7E" w14:textId="77777777" w:rsidTr="002E3829">
        <w:trPr>
          <w:trHeight w:val="269"/>
          <w:jc w:val="center"/>
        </w:trPr>
        <w:tc>
          <w:tcPr>
            <w:tcW w:w="1419" w:type="dxa"/>
            <w:vMerge/>
            <w:shd w:val="clear" w:color="auto" w:fill="auto"/>
            <w:vAlign w:val="center"/>
          </w:tcPr>
          <w:p w14:paraId="71807779"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p>
        </w:tc>
        <w:tc>
          <w:tcPr>
            <w:tcW w:w="3543" w:type="dxa"/>
            <w:shd w:val="clear" w:color="auto" w:fill="auto"/>
          </w:tcPr>
          <w:p w14:paraId="68745DC2"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高溫作業</w:t>
            </w:r>
          </w:p>
        </w:tc>
        <w:tc>
          <w:tcPr>
            <w:tcW w:w="5529" w:type="dxa"/>
            <w:vMerge/>
            <w:shd w:val="clear" w:color="auto" w:fill="auto"/>
          </w:tcPr>
          <w:p w14:paraId="533DD589" w14:textId="77777777" w:rsidR="005807DD" w:rsidRPr="00BD4B3E" w:rsidRDefault="005807DD" w:rsidP="002E3829">
            <w:pPr>
              <w:autoSpaceDE w:val="0"/>
              <w:autoSpaceDN w:val="0"/>
              <w:adjustRightInd w:val="0"/>
              <w:snapToGrid w:val="0"/>
              <w:spacing w:line="240" w:lineRule="exact"/>
              <w:ind w:leftChars="-45" w:left="-108"/>
              <w:rPr>
                <w:rFonts w:ascii="Times New Roman" w:eastAsia="標楷體" w:hAnsi="Times New Roman" w:cs="DF Kai Shu"/>
                <w:b/>
                <w:kern w:val="0"/>
                <w:szCs w:val="24"/>
              </w:rPr>
            </w:pPr>
          </w:p>
        </w:tc>
      </w:tr>
      <w:tr w:rsidR="005807DD" w:rsidRPr="00BD4B3E" w14:paraId="2876AED7" w14:textId="77777777" w:rsidTr="002E3829">
        <w:trPr>
          <w:trHeight w:val="269"/>
          <w:jc w:val="center"/>
        </w:trPr>
        <w:tc>
          <w:tcPr>
            <w:tcW w:w="1419" w:type="dxa"/>
            <w:vMerge/>
            <w:shd w:val="clear" w:color="auto" w:fill="auto"/>
            <w:vAlign w:val="center"/>
          </w:tcPr>
          <w:p w14:paraId="56D99375"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p>
        </w:tc>
        <w:tc>
          <w:tcPr>
            <w:tcW w:w="3543" w:type="dxa"/>
            <w:shd w:val="clear" w:color="auto" w:fill="auto"/>
          </w:tcPr>
          <w:p w14:paraId="73FAC55E"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異常氣壓</w:t>
            </w:r>
          </w:p>
        </w:tc>
        <w:tc>
          <w:tcPr>
            <w:tcW w:w="5529" w:type="dxa"/>
            <w:vMerge/>
            <w:shd w:val="clear" w:color="auto" w:fill="auto"/>
          </w:tcPr>
          <w:p w14:paraId="7672AD7E" w14:textId="77777777" w:rsidR="005807DD" w:rsidRPr="00BD4B3E" w:rsidRDefault="005807DD" w:rsidP="002E3829">
            <w:pPr>
              <w:autoSpaceDE w:val="0"/>
              <w:autoSpaceDN w:val="0"/>
              <w:adjustRightInd w:val="0"/>
              <w:snapToGrid w:val="0"/>
              <w:spacing w:line="240" w:lineRule="exact"/>
              <w:ind w:leftChars="-45" w:left="-108"/>
              <w:rPr>
                <w:rFonts w:ascii="Times New Roman" w:eastAsia="標楷體" w:hAnsi="Times New Roman" w:cs="DF Kai Shu"/>
                <w:b/>
                <w:kern w:val="0"/>
                <w:szCs w:val="24"/>
              </w:rPr>
            </w:pPr>
          </w:p>
        </w:tc>
      </w:tr>
      <w:tr w:rsidR="005807DD" w:rsidRPr="00BD4B3E" w14:paraId="0C41913A" w14:textId="77777777" w:rsidTr="002E3829">
        <w:trPr>
          <w:trHeight w:val="269"/>
          <w:jc w:val="center"/>
        </w:trPr>
        <w:tc>
          <w:tcPr>
            <w:tcW w:w="1419" w:type="dxa"/>
            <w:vMerge/>
            <w:shd w:val="clear" w:color="auto" w:fill="auto"/>
            <w:vAlign w:val="center"/>
          </w:tcPr>
          <w:p w14:paraId="6C1E2F84"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p>
        </w:tc>
        <w:tc>
          <w:tcPr>
            <w:tcW w:w="3543" w:type="dxa"/>
            <w:shd w:val="clear" w:color="auto" w:fill="auto"/>
          </w:tcPr>
          <w:p w14:paraId="5D11CABF"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低溫或氣溫明顯變動之作業</w:t>
            </w:r>
          </w:p>
        </w:tc>
        <w:tc>
          <w:tcPr>
            <w:tcW w:w="5529" w:type="dxa"/>
            <w:vMerge/>
            <w:shd w:val="clear" w:color="auto" w:fill="auto"/>
          </w:tcPr>
          <w:p w14:paraId="0E9BDB87" w14:textId="77777777" w:rsidR="005807DD" w:rsidRPr="00BD4B3E" w:rsidRDefault="005807DD" w:rsidP="002E3829">
            <w:pPr>
              <w:autoSpaceDE w:val="0"/>
              <w:autoSpaceDN w:val="0"/>
              <w:adjustRightInd w:val="0"/>
              <w:snapToGrid w:val="0"/>
              <w:spacing w:line="240" w:lineRule="exact"/>
              <w:ind w:leftChars="-45" w:left="-108"/>
              <w:rPr>
                <w:rFonts w:ascii="Times New Roman" w:eastAsia="標楷體" w:hAnsi="Times New Roman" w:cs="DF Kai Shu"/>
                <w:b/>
                <w:kern w:val="0"/>
                <w:szCs w:val="24"/>
              </w:rPr>
            </w:pPr>
          </w:p>
        </w:tc>
      </w:tr>
      <w:tr w:rsidR="005807DD" w:rsidRPr="00BD4B3E" w14:paraId="35A98D54" w14:textId="77777777" w:rsidTr="002E3829">
        <w:trPr>
          <w:trHeight w:val="269"/>
          <w:jc w:val="center"/>
        </w:trPr>
        <w:tc>
          <w:tcPr>
            <w:tcW w:w="1419" w:type="dxa"/>
            <w:vMerge/>
            <w:shd w:val="clear" w:color="auto" w:fill="auto"/>
            <w:vAlign w:val="center"/>
          </w:tcPr>
          <w:p w14:paraId="4A6D26FA"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p>
        </w:tc>
        <w:tc>
          <w:tcPr>
            <w:tcW w:w="3543" w:type="dxa"/>
            <w:shd w:val="clear" w:color="auto" w:fill="auto"/>
          </w:tcPr>
          <w:p w14:paraId="587D148B"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電擊</w:t>
            </w:r>
          </w:p>
        </w:tc>
        <w:tc>
          <w:tcPr>
            <w:tcW w:w="5529" w:type="dxa"/>
            <w:vMerge/>
            <w:shd w:val="clear" w:color="auto" w:fill="auto"/>
          </w:tcPr>
          <w:p w14:paraId="5189FC86" w14:textId="77777777" w:rsidR="005807DD" w:rsidRPr="00BD4B3E" w:rsidRDefault="005807DD" w:rsidP="002E3829">
            <w:pPr>
              <w:autoSpaceDE w:val="0"/>
              <w:autoSpaceDN w:val="0"/>
              <w:adjustRightInd w:val="0"/>
              <w:snapToGrid w:val="0"/>
              <w:spacing w:line="240" w:lineRule="exact"/>
              <w:ind w:leftChars="-45" w:left="-108"/>
              <w:rPr>
                <w:rFonts w:ascii="Times New Roman" w:eastAsia="標楷體" w:hAnsi="Times New Roman" w:cs="DF Kai Shu"/>
                <w:b/>
                <w:kern w:val="0"/>
                <w:szCs w:val="24"/>
              </w:rPr>
            </w:pPr>
          </w:p>
        </w:tc>
      </w:tr>
      <w:tr w:rsidR="005807DD" w:rsidRPr="00BD4B3E" w14:paraId="2AD001E6" w14:textId="77777777" w:rsidTr="002E3829">
        <w:trPr>
          <w:trHeight w:val="321"/>
          <w:jc w:val="center"/>
        </w:trPr>
        <w:tc>
          <w:tcPr>
            <w:tcW w:w="1419" w:type="dxa"/>
            <w:vMerge/>
            <w:shd w:val="clear" w:color="auto" w:fill="auto"/>
            <w:vAlign w:val="center"/>
          </w:tcPr>
          <w:p w14:paraId="449F9187"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p>
        </w:tc>
        <w:tc>
          <w:tcPr>
            <w:tcW w:w="3543" w:type="dxa"/>
            <w:shd w:val="clear" w:color="auto" w:fill="auto"/>
          </w:tcPr>
          <w:p w14:paraId="389EC2DB"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滑倒、絆倒或跌倒</w:t>
            </w:r>
          </w:p>
        </w:tc>
        <w:tc>
          <w:tcPr>
            <w:tcW w:w="5529" w:type="dxa"/>
            <w:vMerge/>
            <w:shd w:val="clear" w:color="auto" w:fill="auto"/>
          </w:tcPr>
          <w:p w14:paraId="3DA62B18" w14:textId="77777777" w:rsidR="005807DD" w:rsidRPr="00BD4B3E" w:rsidRDefault="005807DD" w:rsidP="002E3829">
            <w:pPr>
              <w:autoSpaceDE w:val="0"/>
              <w:autoSpaceDN w:val="0"/>
              <w:adjustRightInd w:val="0"/>
              <w:snapToGrid w:val="0"/>
              <w:spacing w:line="240" w:lineRule="exact"/>
              <w:ind w:leftChars="-45" w:left="-108"/>
              <w:rPr>
                <w:rFonts w:ascii="Times New Roman" w:eastAsia="標楷體" w:hAnsi="Times New Roman" w:cs="DF Kai Shu"/>
                <w:b/>
                <w:kern w:val="0"/>
                <w:szCs w:val="24"/>
              </w:rPr>
            </w:pPr>
          </w:p>
        </w:tc>
      </w:tr>
      <w:tr w:rsidR="005807DD" w:rsidRPr="00BD4B3E" w14:paraId="43535966" w14:textId="77777777" w:rsidTr="002E3829">
        <w:trPr>
          <w:trHeight w:val="470"/>
          <w:jc w:val="center"/>
        </w:trPr>
        <w:tc>
          <w:tcPr>
            <w:tcW w:w="1419" w:type="dxa"/>
            <w:vMerge/>
            <w:shd w:val="clear" w:color="auto" w:fill="auto"/>
            <w:vAlign w:val="center"/>
          </w:tcPr>
          <w:p w14:paraId="08E5A7A7"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p>
        </w:tc>
        <w:tc>
          <w:tcPr>
            <w:tcW w:w="3543" w:type="dxa"/>
            <w:shd w:val="clear" w:color="auto" w:fill="auto"/>
          </w:tcPr>
          <w:p w14:paraId="6D5D7600"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160DC1">
              <w:rPr>
                <w:rFonts w:ascii="標楷體" w:eastAsia="標楷體" w:hAnsi="標楷體"/>
                <w:color w:val="000000"/>
                <w:szCs w:val="24"/>
              </w:rPr>
              <w:t>……</w:t>
            </w: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得依事業單位實際狀況增列評估項目</w:t>
            </w:r>
            <w:r w:rsidRPr="00BD4B3E">
              <w:rPr>
                <w:rFonts w:ascii="Times New Roman" w:eastAsia="標楷體" w:hAnsi="Times New Roman" w:hint="eastAsia"/>
                <w:color w:val="000000"/>
                <w:szCs w:val="24"/>
              </w:rPr>
              <w:t>)</w:t>
            </w:r>
          </w:p>
        </w:tc>
        <w:tc>
          <w:tcPr>
            <w:tcW w:w="5529" w:type="dxa"/>
            <w:vMerge/>
            <w:shd w:val="clear" w:color="auto" w:fill="auto"/>
          </w:tcPr>
          <w:p w14:paraId="3584D104" w14:textId="77777777" w:rsidR="005807DD" w:rsidRPr="00BD4B3E" w:rsidRDefault="005807DD" w:rsidP="002E3829">
            <w:pPr>
              <w:autoSpaceDE w:val="0"/>
              <w:autoSpaceDN w:val="0"/>
              <w:adjustRightInd w:val="0"/>
              <w:snapToGrid w:val="0"/>
              <w:spacing w:line="240" w:lineRule="exact"/>
              <w:ind w:leftChars="-45" w:left="-108"/>
              <w:rPr>
                <w:rFonts w:ascii="Times New Roman" w:eastAsia="標楷體" w:hAnsi="Times New Roman" w:cs="DF Kai Shu"/>
                <w:b/>
                <w:kern w:val="0"/>
                <w:szCs w:val="24"/>
              </w:rPr>
            </w:pPr>
          </w:p>
        </w:tc>
      </w:tr>
      <w:tr w:rsidR="005807DD" w:rsidRPr="00BD4B3E" w14:paraId="6B9278FB" w14:textId="77777777" w:rsidTr="002E3829">
        <w:trPr>
          <w:trHeight w:val="699"/>
          <w:jc w:val="center"/>
        </w:trPr>
        <w:tc>
          <w:tcPr>
            <w:tcW w:w="1419" w:type="dxa"/>
            <w:vMerge w:val="restart"/>
            <w:shd w:val="clear" w:color="auto" w:fill="auto"/>
            <w:vAlign w:val="center"/>
          </w:tcPr>
          <w:p w14:paraId="6F997AD0"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r w:rsidRPr="00BD4B3E">
              <w:rPr>
                <w:rFonts w:ascii="Times New Roman" w:eastAsia="標楷體" w:hAnsi="Times New Roman" w:cs="DF Kai Shu" w:hint="eastAsia"/>
                <w:b/>
                <w:kern w:val="0"/>
                <w:szCs w:val="24"/>
              </w:rPr>
              <w:t>化學性危害</w:t>
            </w:r>
          </w:p>
        </w:tc>
        <w:tc>
          <w:tcPr>
            <w:tcW w:w="3543" w:type="dxa"/>
            <w:shd w:val="clear" w:color="auto" w:fill="auto"/>
          </w:tcPr>
          <w:p w14:paraId="6E0978D1" w14:textId="77777777" w:rsidR="005807DD" w:rsidRPr="00160DC1" w:rsidRDefault="005807DD" w:rsidP="002E3829">
            <w:pPr>
              <w:snapToGrid w:val="0"/>
              <w:ind w:leftChars="1" w:left="295" w:hangingChars="122" w:hanging="293"/>
              <w:rPr>
                <w:rFonts w:ascii="Times New Roman" w:eastAsia="標楷體" w:hAnsi="Times New Roman"/>
                <w:szCs w:val="24"/>
                <w:u w:val="single"/>
              </w:rPr>
            </w:pPr>
            <w:r w:rsidRPr="00160DC1">
              <w:rPr>
                <w:rFonts w:ascii="Times New Roman" w:eastAsia="標楷體" w:hAnsi="Times New Roman" w:cs="DF Kai Shu" w:hint="eastAsia"/>
                <w:kern w:val="0"/>
                <w:szCs w:val="24"/>
              </w:rPr>
              <w:t>□</w:t>
            </w:r>
            <w:r w:rsidRPr="00160DC1">
              <w:rPr>
                <w:rFonts w:ascii="Times New Roman" w:eastAsia="標楷體" w:hAnsi="Times New Roman" w:cs="DF Kai Shu" w:hint="eastAsia"/>
                <w:kern w:val="0"/>
                <w:szCs w:val="24"/>
              </w:rPr>
              <w:t xml:space="preserve"> </w:t>
            </w:r>
            <w:r w:rsidRPr="00160DC1">
              <w:rPr>
                <w:rFonts w:ascii="Times New Roman" w:eastAsia="標楷體" w:hAnsi="Times New Roman" w:hint="eastAsia"/>
                <w:szCs w:val="24"/>
              </w:rPr>
              <w:t>生殖毒性第一級之物質</w:t>
            </w:r>
            <w:r w:rsidRPr="00160DC1">
              <w:rPr>
                <w:rFonts w:ascii="Times New Roman" w:eastAsia="標楷體" w:hAnsi="Times New Roman" w:hint="eastAsia"/>
                <w:szCs w:val="24"/>
                <w:u w:val="single"/>
              </w:rPr>
              <w:t xml:space="preserve">             </w:t>
            </w:r>
            <w:r w:rsidRPr="00160DC1">
              <w:rPr>
                <w:rFonts w:ascii="Times New Roman" w:eastAsia="標楷體" w:hAnsi="Times New Roman" w:hint="eastAsia"/>
                <w:szCs w:val="24"/>
              </w:rPr>
              <w:t>(</w:t>
            </w:r>
            <w:r w:rsidRPr="00160DC1">
              <w:rPr>
                <w:rFonts w:ascii="Times New Roman" w:eastAsia="標楷體" w:hAnsi="Times New Roman" w:hint="eastAsia"/>
                <w:szCs w:val="24"/>
              </w:rPr>
              <w:t>除職安法第</w:t>
            </w:r>
            <w:r w:rsidRPr="00160DC1">
              <w:rPr>
                <w:rFonts w:ascii="Times New Roman" w:eastAsia="標楷體" w:hAnsi="Times New Roman" w:hint="eastAsia"/>
                <w:szCs w:val="24"/>
              </w:rPr>
              <w:t>30</w:t>
            </w:r>
            <w:r w:rsidRPr="00160DC1">
              <w:rPr>
                <w:rFonts w:ascii="Times New Roman" w:eastAsia="標楷體" w:hAnsi="Times New Roman" w:hint="eastAsia"/>
                <w:szCs w:val="24"/>
              </w:rPr>
              <w:t>條第</w:t>
            </w:r>
            <w:r w:rsidRPr="00160DC1">
              <w:rPr>
                <w:rFonts w:ascii="Times New Roman" w:eastAsia="標楷體" w:hAnsi="Times New Roman" w:hint="eastAsia"/>
                <w:szCs w:val="24"/>
              </w:rPr>
              <w:t>1</w:t>
            </w:r>
            <w:r w:rsidRPr="00160DC1">
              <w:rPr>
                <w:rFonts w:ascii="Times New Roman" w:eastAsia="標楷體" w:hAnsi="Times New Roman" w:hint="eastAsia"/>
                <w:szCs w:val="24"/>
              </w:rPr>
              <w:t>項第</w:t>
            </w:r>
            <w:r w:rsidRPr="00160DC1">
              <w:rPr>
                <w:rFonts w:ascii="Times New Roman" w:eastAsia="標楷體" w:hAnsi="Times New Roman" w:hint="eastAsia"/>
                <w:szCs w:val="24"/>
              </w:rPr>
              <w:t>5</w:t>
            </w:r>
            <w:r w:rsidRPr="00160DC1">
              <w:rPr>
                <w:rFonts w:ascii="Times New Roman" w:eastAsia="標楷體" w:hAnsi="Times New Roman" w:hint="eastAsia"/>
                <w:szCs w:val="24"/>
              </w:rPr>
              <w:t>款之化學品外，可參閱附錄一</w:t>
            </w:r>
            <w:r w:rsidRPr="00160DC1">
              <w:rPr>
                <w:rFonts w:ascii="Times New Roman" w:eastAsia="標楷體" w:hAnsi="Times New Roman" w:hint="eastAsia"/>
                <w:szCs w:val="24"/>
              </w:rPr>
              <w:t xml:space="preserve">)                       </w:t>
            </w:r>
          </w:p>
        </w:tc>
        <w:tc>
          <w:tcPr>
            <w:tcW w:w="5529" w:type="dxa"/>
            <w:vMerge w:val="restart"/>
            <w:shd w:val="clear" w:color="auto" w:fill="auto"/>
          </w:tcPr>
          <w:p w14:paraId="7C6CE27B" w14:textId="77777777" w:rsidR="005807DD" w:rsidRPr="00BD4B3E" w:rsidRDefault="005807DD" w:rsidP="002E3829">
            <w:pPr>
              <w:snapToGrid w:val="0"/>
              <w:ind w:leftChars="-45" w:left="-108"/>
              <w:rPr>
                <w:rFonts w:ascii="Times New Roman" w:eastAsia="標楷體" w:hAnsi="Times New Roman"/>
                <w:color w:val="000000"/>
                <w:szCs w:val="24"/>
              </w:rPr>
            </w:pPr>
            <w:r w:rsidRPr="00BD4B3E">
              <w:rPr>
                <w:rFonts w:ascii="Times New Roman" w:eastAsia="標楷體" w:hAnsi="Times New Roman"/>
                <w:color w:val="000000"/>
                <w:szCs w:val="24"/>
              </w:rPr>
              <w:t>1.</w:t>
            </w:r>
            <w:r w:rsidRPr="00BD4B3E">
              <w:rPr>
                <w:rFonts w:ascii="Times New Roman" w:eastAsia="標楷體" w:hAnsi="Times New Roman" w:hint="eastAsia"/>
                <w:color w:val="000000"/>
                <w:szCs w:val="24"/>
              </w:rPr>
              <w:t>工作環境</w:t>
            </w:r>
          </w:p>
          <w:p w14:paraId="783992EC" w14:textId="77777777" w:rsidR="005807DD" w:rsidRPr="00BD4B3E" w:rsidRDefault="005807DD" w:rsidP="002E3829">
            <w:pPr>
              <w:snapToGrid w:val="0"/>
              <w:ind w:leftChars="14" w:left="34"/>
              <w:rPr>
                <w:rFonts w:ascii="Times New Roman" w:eastAsia="標楷體" w:hAnsi="Times New Roman"/>
                <w:color w:val="00000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hint="eastAsia"/>
                <w:color w:val="000000"/>
                <w:szCs w:val="24"/>
              </w:rPr>
              <w:t>調整工作環境</w:t>
            </w: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如通氣設備</w:t>
            </w:r>
            <w:r w:rsidRPr="00BD4B3E">
              <w:rPr>
                <w:rFonts w:ascii="Times New Roman" w:eastAsia="標楷體" w:hAnsi="Times New Roman" w:hint="eastAsia"/>
                <w:color w:val="000000"/>
                <w:szCs w:val="24"/>
              </w:rPr>
              <w:t>)</w:t>
            </w:r>
          </w:p>
          <w:p w14:paraId="53C66CE2" w14:textId="77777777" w:rsidR="005807DD" w:rsidRPr="00BD4B3E" w:rsidRDefault="005807DD" w:rsidP="002E3829">
            <w:pPr>
              <w:snapToGrid w:val="0"/>
              <w:ind w:leftChars="14" w:left="34"/>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提供適當防護衣及防護具</w:t>
            </w:r>
          </w:p>
          <w:p w14:paraId="7E4BEB65" w14:textId="77777777" w:rsidR="005807DD" w:rsidRPr="00BD4B3E" w:rsidRDefault="005807DD" w:rsidP="002E3829">
            <w:pPr>
              <w:numPr>
                <w:ilvl w:val="0"/>
                <w:numId w:val="3"/>
              </w:numPr>
              <w:snapToGrid w:val="0"/>
              <w:ind w:leftChars="14" w:left="394"/>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管制暴露量及時間</w:t>
            </w:r>
          </w:p>
          <w:p w14:paraId="419284F7" w14:textId="77777777" w:rsidR="005807DD" w:rsidRPr="00BD4B3E" w:rsidRDefault="005807DD" w:rsidP="002E3829">
            <w:pPr>
              <w:snapToGrid w:val="0"/>
              <w:ind w:leftChars="-45" w:left="-108"/>
              <w:rPr>
                <w:rFonts w:ascii="Times New Roman" w:eastAsia="標楷體" w:hAnsi="Times New Roman"/>
                <w:color w:val="000000"/>
                <w:szCs w:val="24"/>
              </w:rPr>
            </w:pPr>
            <w:r w:rsidRPr="00BD4B3E">
              <w:rPr>
                <w:rFonts w:ascii="Times New Roman" w:eastAsia="標楷體" w:hAnsi="Times New Roman"/>
                <w:color w:val="000000"/>
                <w:szCs w:val="24"/>
              </w:rPr>
              <w:t>2.</w:t>
            </w:r>
            <w:r w:rsidRPr="00BD4B3E">
              <w:rPr>
                <w:rFonts w:ascii="Times New Roman" w:eastAsia="標楷體" w:hAnsi="Times New Roman" w:hint="eastAsia"/>
                <w:color w:val="000000"/>
                <w:szCs w:val="24"/>
              </w:rPr>
              <w:t>工時調整</w:t>
            </w:r>
          </w:p>
          <w:p w14:paraId="2D03DA90" w14:textId="77777777" w:rsidR="005807DD" w:rsidRPr="00BD4B3E" w:rsidRDefault="005807DD" w:rsidP="002E3829">
            <w:pPr>
              <w:snapToGrid w:val="0"/>
              <w:ind w:leftChars="14" w:left="34"/>
              <w:rPr>
                <w:rFonts w:ascii="Times New Roman" w:eastAsia="標楷體" w:hAnsi="Times New Roman"/>
                <w:color w:val="00000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增加</w:t>
            </w:r>
            <w:r w:rsidRPr="00BD4B3E">
              <w:rPr>
                <w:rFonts w:ascii="Times New Roman" w:eastAsia="標楷體" w:hAnsi="Times New Roman" w:hint="eastAsia"/>
                <w:color w:val="000000"/>
                <w:szCs w:val="24"/>
              </w:rPr>
              <w:t>休息時間及頻率</w:t>
            </w:r>
            <w:r w:rsidRPr="00BD4B3E">
              <w:rPr>
                <w:rFonts w:ascii="Times New Roman" w:eastAsia="標楷體" w:hAnsi="Times New Roman" w:hint="eastAsia"/>
                <w:color w:val="000000"/>
                <w:szCs w:val="24"/>
              </w:rPr>
              <w:t xml:space="preserve"> </w:t>
            </w: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hint="eastAsia"/>
                <w:color w:val="000000"/>
                <w:szCs w:val="24"/>
              </w:rPr>
              <w:t>調整輪班及班別時間</w:t>
            </w:r>
          </w:p>
          <w:p w14:paraId="07E49032" w14:textId="77777777" w:rsidR="005807DD" w:rsidRPr="00BD4B3E" w:rsidRDefault="005807DD" w:rsidP="002E3829">
            <w:pPr>
              <w:snapToGrid w:val="0"/>
              <w:ind w:leftChars="-45" w:left="-108"/>
              <w:rPr>
                <w:rFonts w:ascii="Times New Roman" w:eastAsia="標楷體" w:hAnsi="Times New Roman" w:cs="DF Kai Shu"/>
                <w:b/>
                <w:kern w:val="0"/>
                <w:szCs w:val="24"/>
              </w:rPr>
            </w:pPr>
            <w:r w:rsidRPr="00BD4B3E">
              <w:rPr>
                <w:rFonts w:ascii="Times New Roman" w:eastAsia="標楷體" w:hAnsi="Times New Roman"/>
                <w:kern w:val="0"/>
                <w:szCs w:val="24"/>
              </w:rPr>
              <w:t>3.</w:t>
            </w:r>
            <w:r w:rsidRPr="00BD4B3E">
              <w:rPr>
                <w:rFonts w:ascii="Times New Roman" w:eastAsia="標楷體" w:hAnsi="Times New Roman" w:cs="DF Kai Shu" w:hint="eastAsia"/>
                <w:kern w:val="0"/>
                <w:szCs w:val="24"/>
              </w:rPr>
              <w:t>其他預防措施</w:t>
            </w:r>
          </w:p>
          <w:p w14:paraId="667C8562" w14:textId="77777777" w:rsidR="005807DD" w:rsidRPr="00BD4B3E" w:rsidRDefault="005807DD" w:rsidP="002E3829">
            <w:pPr>
              <w:snapToGrid w:val="0"/>
              <w:ind w:leftChars="14" w:left="34"/>
              <w:rPr>
                <w:rFonts w:ascii="Times New Roman" w:eastAsia="標楷體" w:hAnsi="Times New Roman" w:cs="DF Kai Shu"/>
                <w:b/>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告知勞工其作業之危害及預防</w:t>
            </w:r>
          </w:p>
          <w:p w14:paraId="5215FBC8" w14:textId="77777777" w:rsidR="005807DD" w:rsidRPr="00BD4B3E" w:rsidRDefault="005807DD" w:rsidP="002E3829">
            <w:pPr>
              <w:snapToGrid w:val="0"/>
              <w:ind w:leftChars="14" w:left="34"/>
              <w:rPr>
                <w:rFonts w:ascii="Times New Roman" w:eastAsia="標楷體" w:hAnsi="Times New Roman" w:cs="DF Kai Shu"/>
                <w:b/>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禁止此作業</w:t>
            </w:r>
          </w:p>
          <w:p w14:paraId="3069192D" w14:textId="77777777" w:rsidR="005807DD" w:rsidRPr="00BD4B3E" w:rsidRDefault="005807DD" w:rsidP="002E3829">
            <w:pPr>
              <w:snapToGrid w:val="0"/>
              <w:ind w:leftChars="-45" w:left="-108"/>
              <w:rPr>
                <w:rFonts w:ascii="Times New Roman" w:eastAsia="標楷體" w:hAnsi="Times New Roman"/>
                <w:color w:val="000000"/>
                <w:szCs w:val="24"/>
              </w:rPr>
            </w:pPr>
            <w:r w:rsidRPr="00BD4B3E">
              <w:rPr>
                <w:rFonts w:ascii="Times New Roman" w:eastAsia="標楷體" w:hAnsi="Times New Roman"/>
                <w:color w:val="000000"/>
                <w:szCs w:val="24"/>
              </w:rPr>
              <w:t>4.</w:t>
            </w:r>
            <w:r w:rsidRPr="00BD4B3E">
              <w:rPr>
                <w:rFonts w:ascii="Times New Roman" w:eastAsia="標楷體" w:hAnsi="Times New Roman" w:hint="eastAsia"/>
                <w:color w:val="000000"/>
                <w:szCs w:val="24"/>
              </w:rPr>
              <w:t>職務內容</w:t>
            </w:r>
          </w:p>
          <w:p w14:paraId="4AF78DF1" w14:textId="77777777" w:rsidR="005807DD" w:rsidRPr="00BD4B3E" w:rsidRDefault="005807DD" w:rsidP="002E3829">
            <w:pPr>
              <w:snapToGrid w:val="0"/>
              <w:ind w:leftChars="14" w:left="34"/>
              <w:rPr>
                <w:rFonts w:ascii="Times New Roman" w:eastAsia="標楷體" w:hAnsi="Times New Roman" w:cs="DF Kai Shu"/>
                <w:kern w:val="0"/>
                <w:szCs w:val="24"/>
                <w:u w:val="single"/>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調整：</w:t>
            </w:r>
            <w:r w:rsidRPr="00BD4B3E">
              <w:rPr>
                <w:rFonts w:ascii="Times New Roman" w:eastAsia="標楷體" w:hAnsi="Times New Roman" w:cs="DF Kai Shu" w:hint="eastAsia"/>
                <w:kern w:val="0"/>
                <w:szCs w:val="24"/>
                <w:u w:val="single"/>
              </w:rPr>
              <w:t xml:space="preserve">                   </w:t>
            </w:r>
          </w:p>
          <w:p w14:paraId="160D320B" w14:textId="77777777" w:rsidR="005807DD" w:rsidRPr="00BD4B3E" w:rsidRDefault="005807DD" w:rsidP="002E3829">
            <w:pPr>
              <w:snapToGrid w:val="0"/>
              <w:ind w:leftChars="14" w:left="34"/>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休假：</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年</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月</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日</w:t>
            </w:r>
            <w:r w:rsidRPr="00BD4B3E">
              <w:rPr>
                <w:rFonts w:ascii="Times New Roman" w:eastAsia="標楷體" w:hAnsi="Times New Roman" w:cs="DF Kai Shu" w:hint="eastAsia"/>
                <w:kern w:val="0"/>
                <w:szCs w:val="24"/>
                <w:u w:val="single"/>
              </w:rPr>
              <w:t>至</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年</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月</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日</w:t>
            </w:r>
          </w:p>
          <w:p w14:paraId="13457B28" w14:textId="77777777" w:rsidR="005807DD" w:rsidRPr="00BD4B3E" w:rsidRDefault="005807DD" w:rsidP="002E3829">
            <w:pPr>
              <w:autoSpaceDE w:val="0"/>
              <w:autoSpaceDN w:val="0"/>
              <w:adjustRightInd w:val="0"/>
              <w:snapToGrid w:val="0"/>
              <w:spacing w:line="240" w:lineRule="exact"/>
              <w:ind w:leftChars="-45" w:left="-108"/>
              <w:rPr>
                <w:rFonts w:ascii="Times New Roman" w:eastAsia="標楷體" w:hAnsi="Times New Roman" w:cs="DF Kai Shu"/>
                <w:b/>
                <w:kern w:val="0"/>
                <w:szCs w:val="24"/>
              </w:rPr>
            </w:pPr>
          </w:p>
        </w:tc>
      </w:tr>
      <w:tr w:rsidR="005807DD" w:rsidRPr="00BD4B3E" w14:paraId="4EBA3910" w14:textId="77777777" w:rsidTr="002E3829">
        <w:trPr>
          <w:trHeight w:val="419"/>
          <w:jc w:val="center"/>
        </w:trPr>
        <w:tc>
          <w:tcPr>
            <w:tcW w:w="1419" w:type="dxa"/>
            <w:vMerge/>
            <w:shd w:val="clear" w:color="auto" w:fill="auto"/>
            <w:vAlign w:val="center"/>
          </w:tcPr>
          <w:p w14:paraId="6D383203"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p>
        </w:tc>
        <w:tc>
          <w:tcPr>
            <w:tcW w:w="3543" w:type="dxa"/>
            <w:shd w:val="clear" w:color="auto" w:fill="auto"/>
          </w:tcPr>
          <w:p w14:paraId="1FE38E9C" w14:textId="77777777" w:rsidR="005807DD" w:rsidRPr="00160DC1" w:rsidRDefault="005807DD" w:rsidP="002E3829">
            <w:pPr>
              <w:numPr>
                <w:ilvl w:val="0"/>
                <w:numId w:val="3"/>
              </w:numPr>
              <w:snapToGrid w:val="0"/>
              <w:rPr>
                <w:rFonts w:ascii="Times New Roman" w:eastAsia="標楷體" w:hAnsi="Times New Roman" w:cs="DF Kai Shu"/>
                <w:kern w:val="0"/>
                <w:szCs w:val="24"/>
              </w:rPr>
            </w:pPr>
            <w:r w:rsidRPr="00160DC1">
              <w:rPr>
                <w:rFonts w:ascii="Times New Roman" w:eastAsia="標楷體" w:hAnsi="Times New Roman" w:hint="eastAsia"/>
                <w:szCs w:val="24"/>
              </w:rPr>
              <w:t>生殖細胞致突變第一級之物質</w:t>
            </w:r>
            <w:r w:rsidRPr="00160DC1">
              <w:rPr>
                <w:rFonts w:ascii="Times New Roman" w:eastAsia="標楷體" w:hAnsi="Times New Roman" w:hint="eastAsia"/>
                <w:szCs w:val="24"/>
                <w:u w:val="single"/>
              </w:rPr>
              <w:t xml:space="preserve">       </w:t>
            </w:r>
            <w:r w:rsidRPr="00160DC1">
              <w:rPr>
                <w:rFonts w:ascii="Times New Roman" w:eastAsia="標楷體" w:hAnsi="Times New Roman" w:hint="eastAsia"/>
                <w:szCs w:val="24"/>
              </w:rPr>
              <w:t>(</w:t>
            </w:r>
            <w:r w:rsidRPr="00160DC1">
              <w:rPr>
                <w:rFonts w:ascii="Times New Roman" w:eastAsia="標楷體" w:hAnsi="Times New Roman" w:hint="eastAsia"/>
                <w:szCs w:val="24"/>
              </w:rPr>
              <w:t>除職安法第</w:t>
            </w:r>
            <w:r w:rsidRPr="00160DC1">
              <w:rPr>
                <w:rFonts w:ascii="Times New Roman" w:eastAsia="標楷體" w:hAnsi="Times New Roman" w:hint="eastAsia"/>
                <w:szCs w:val="24"/>
              </w:rPr>
              <w:t>30</w:t>
            </w:r>
            <w:r w:rsidRPr="00160DC1">
              <w:rPr>
                <w:rFonts w:ascii="Times New Roman" w:eastAsia="標楷體" w:hAnsi="Times New Roman" w:hint="eastAsia"/>
                <w:szCs w:val="24"/>
              </w:rPr>
              <w:t>條第</w:t>
            </w:r>
            <w:r w:rsidRPr="00160DC1">
              <w:rPr>
                <w:rFonts w:ascii="Times New Roman" w:eastAsia="標楷體" w:hAnsi="Times New Roman" w:hint="eastAsia"/>
                <w:szCs w:val="24"/>
              </w:rPr>
              <w:t>1</w:t>
            </w:r>
            <w:r w:rsidRPr="00160DC1">
              <w:rPr>
                <w:rFonts w:ascii="Times New Roman" w:eastAsia="標楷體" w:hAnsi="Times New Roman" w:hint="eastAsia"/>
                <w:szCs w:val="24"/>
              </w:rPr>
              <w:t>項第</w:t>
            </w:r>
            <w:r w:rsidRPr="00160DC1">
              <w:rPr>
                <w:rFonts w:ascii="Times New Roman" w:eastAsia="標楷體" w:hAnsi="Times New Roman" w:hint="eastAsia"/>
                <w:szCs w:val="24"/>
              </w:rPr>
              <w:t>5</w:t>
            </w:r>
            <w:r w:rsidRPr="00160DC1">
              <w:rPr>
                <w:rFonts w:ascii="Times New Roman" w:eastAsia="標楷體" w:hAnsi="Times New Roman" w:hint="eastAsia"/>
                <w:szCs w:val="24"/>
              </w:rPr>
              <w:t>款之化學品外，可參閱附錄一</w:t>
            </w:r>
            <w:r w:rsidRPr="00160DC1">
              <w:rPr>
                <w:rFonts w:ascii="Times New Roman" w:eastAsia="標楷體" w:hAnsi="Times New Roman" w:hint="eastAsia"/>
                <w:szCs w:val="24"/>
              </w:rPr>
              <w:t>)</w:t>
            </w:r>
          </w:p>
        </w:tc>
        <w:tc>
          <w:tcPr>
            <w:tcW w:w="5529" w:type="dxa"/>
            <w:vMerge/>
            <w:shd w:val="clear" w:color="auto" w:fill="auto"/>
          </w:tcPr>
          <w:p w14:paraId="77E2B156" w14:textId="77777777" w:rsidR="005807DD" w:rsidRPr="00BD4B3E" w:rsidRDefault="005807DD" w:rsidP="002E3829">
            <w:pPr>
              <w:snapToGrid w:val="0"/>
              <w:ind w:leftChars="-45" w:left="-108"/>
              <w:rPr>
                <w:rFonts w:ascii="Times New Roman" w:eastAsia="標楷體" w:hAnsi="Times New Roman"/>
                <w:color w:val="000000"/>
                <w:szCs w:val="24"/>
              </w:rPr>
            </w:pPr>
          </w:p>
        </w:tc>
      </w:tr>
      <w:tr w:rsidR="005807DD" w:rsidRPr="00BD4B3E" w14:paraId="47ED199C" w14:textId="77777777" w:rsidTr="002E3829">
        <w:trPr>
          <w:trHeight w:val="1009"/>
          <w:jc w:val="center"/>
        </w:trPr>
        <w:tc>
          <w:tcPr>
            <w:tcW w:w="1419" w:type="dxa"/>
            <w:vMerge/>
            <w:shd w:val="clear" w:color="auto" w:fill="auto"/>
          </w:tcPr>
          <w:p w14:paraId="592BE85D"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p>
        </w:tc>
        <w:tc>
          <w:tcPr>
            <w:tcW w:w="3543" w:type="dxa"/>
            <w:shd w:val="clear" w:color="auto" w:fill="auto"/>
          </w:tcPr>
          <w:p w14:paraId="047E118E" w14:textId="77777777" w:rsidR="005807DD" w:rsidRPr="00160DC1" w:rsidRDefault="005807DD" w:rsidP="002E3829">
            <w:pPr>
              <w:numPr>
                <w:ilvl w:val="0"/>
                <w:numId w:val="3"/>
              </w:numPr>
              <w:snapToGrid w:val="0"/>
              <w:rPr>
                <w:rFonts w:ascii="Times New Roman" w:eastAsia="標楷體" w:hAnsi="Times New Roman"/>
                <w:szCs w:val="24"/>
              </w:rPr>
            </w:pPr>
            <w:r w:rsidRPr="00160DC1">
              <w:rPr>
                <w:rFonts w:ascii="Times New Roman" w:eastAsia="標楷體" w:hAnsi="Times New Roman" w:hint="eastAsia"/>
                <w:szCs w:val="24"/>
              </w:rPr>
              <w:t>抗細胞分裂</w:t>
            </w:r>
            <w:r w:rsidRPr="00160DC1">
              <w:rPr>
                <w:rFonts w:ascii="Times New Roman" w:eastAsia="標楷體" w:hAnsi="Times New Roman" w:hint="eastAsia"/>
                <w:szCs w:val="24"/>
              </w:rPr>
              <w:t>(antimitotic)</w:t>
            </w:r>
            <w:r w:rsidRPr="00160DC1">
              <w:rPr>
                <w:rFonts w:ascii="Times New Roman" w:eastAsia="標楷體" w:hAnsi="Times New Roman" w:hint="eastAsia"/>
                <w:szCs w:val="24"/>
              </w:rPr>
              <w:t>或具細胞毒性</w:t>
            </w:r>
            <w:r w:rsidRPr="00160DC1">
              <w:rPr>
                <w:rFonts w:ascii="Times New Roman" w:eastAsia="標楷體" w:hAnsi="Times New Roman" w:hint="eastAsia"/>
                <w:szCs w:val="24"/>
              </w:rPr>
              <w:t>(cytotoxic)</w:t>
            </w:r>
            <w:r w:rsidRPr="00160DC1">
              <w:rPr>
                <w:rFonts w:ascii="Times New Roman" w:eastAsia="標楷體" w:hAnsi="Times New Roman" w:hint="eastAsia"/>
                <w:szCs w:val="24"/>
              </w:rPr>
              <w:t>之藥物</w:t>
            </w:r>
          </w:p>
        </w:tc>
        <w:tc>
          <w:tcPr>
            <w:tcW w:w="5529" w:type="dxa"/>
            <w:vMerge/>
            <w:shd w:val="clear" w:color="auto" w:fill="auto"/>
          </w:tcPr>
          <w:p w14:paraId="737418EC" w14:textId="77777777" w:rsidR="005807DD" w:rsidRPr="00BD4B3E" w:rsidRDefault="005807DD" w:rsidP="002E3829">
            <w:pPr>
              <w:autoSpaceDE w:val="0"/>
              <w:autoSpaceDN w:val="0"/>
              <w:adjustRightInd w:val="0"/>
              <w:snapToGrid w:val="0"/>
              <w:spacing w:line="240" w:lineRule="exact"/>
              <w:ind w:leftChars="-45" w:left="-108"/>
              <w:rPr>
                <w:rFonts w:ascii="Times New Roman" w:eastAsia="標楷體" w:hAnsi="Times New Roman" w:cs="DF Kai Shu"/>
                <w:b/>
                <w:kern w:val="0"/>
                <w:szCs w:val="24"/>
              </w:rPr>
            </w:pPr>
          </w:p>
        </w:tc>
      </w:tr>
      <w:tr w:rsidR="005807DD" w:rsidRPr="00BD4B3E" w14:paraId="3785C076" w14:textId="77777777" w:rsidTr="002E3829">
        <w:trPr>
          <w:trHeight w:val="269"/>
          <w:jc w:val="center"/>
        </w:trPr>
        <w:tc>
          <w:tcPr>
            <w:tcW w:w="1419" w:type="dxa"/>
            <w:vMerge/>
            <w:shd w:val="clear" w:color="auto" w:fill="auto"/>
          </w:tcPr>
          <w:p w14:paraId="6DFC4385"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p>
        </w:tc>
        <w:tc>
          <w:tcPr>
            <w:tcW w:w="3543" w:type="dxa"/>
            <w:shd w:val="clear" w:color="auto" w:fill="auto"/>
          </w:tcPr>
          <w:p w14:paraId="01B73AF5" w14:textId="77777777" w:rsidR="005807DD" w:rsidRPr="00160DC1" w:rsidRDefault="005807DD" w:rsidP="002E3829">
            <w:pPr>
              <w:numPr>
                <w:ilvl w:val="0"/>
                <w:numId w:val="3"/>
              </w:numPr>
              <w:snapToGrid w:val="0"/>
              <w:rPr>
                <w:rFonts w:ascii="Times New Roman" w:eastAsia="標楷體" w:hAnsi="Times New Roman"/>
                <w:szCs w:val="24"/>
              </w:rPr>
            </w:pPr>
            <w:r w:rsidRPr="00160DC1">
              <w:rPr>
                <w:rFonts w:ascii="Times New Roman" w:eastAsia="標楷體" w:hAnsi="Times New Roman" w:hint="eastAsia"/>
                <w:szCs w:val="24"/>
              </w:rPr>
              <w:t>對哺乳功能有不良影響之物質</w:t>
            </w:r>
            <w:r w:rsidRPr="00160DC1">
              <w:rPr>
                <w:rFonts w:ascii="Times New Roman" w:eastAsia="標楷體" w:hAnsi="Times New Roman" w:hint="eastAsia"/>
                <w:szCs w:val="24"/>
              </w:rPr>
              <w:t xml:space="preserve"> </w:t>
            </w:r>
            <w:r w:rsidRPr="00160DC1">
              <w:rPr>
                <w:rFonts w:ascii="Times New Roman" w:eastAsia="標楷體" w:hAnsi="Times New Roman" w:hint="eastAsia"/>
                <w:szCs w:val="24"/>
                <w:u w:val="single"/>
              </w:rPr>
              <w:t xml:space="preserve">          </w:t>
            </w:r>
          </w:p>
        </w:tc>
        <w:tc>
          <w:tcPr>
            <w:tcW w:w="5529" w:type="dxa"/>
            <w:vMerge/>
            <w:shd w:val="clear" w:color="auto" w:fill="auto"/>
          </w:tcPr>
          <w:p w14:paraId="6D5D835F" w14:textId="77777777" w:rsidR="005807DD" w:rsidRPr="00BD4B3E" w:rsidRDefault="005807DD" w:rsidP="002E3829">
            <w:pPr>
              <w:autoSpaceDE w:val="0"/>
              <w:autoSpaceDN w:val="0"/>
              <w:adjustRightInd w:val="0"/>
              <w:snapToGrid w:val="0"/>
              <w:spacing w:line="240" w:lineRule="exact"/>
              <w:ind w:leftChars="-45" w:left="-108"/>
              <w:rPr>
                <w:rFonts w:ascii="Times New Roman" w:eastAsia="標楷體" w:hAnsi="Times New Roman" w:cs="DF Kai Shu"/>
                <w:b/>
                <w:kern w:val="0"/>
                <w:szCs w:val="24"/>
              </w:rPr>
            </w:pPr>
          </w:p>
        </w:tc>
      </w:tr>
      <w:tr w:rsidR="005807DD" w:rsidRPr="00BD4B3E" w14:paraId="177D10B9" w14:textId="77777777" w:rsidTr="002E3829">
        <w:trPr>
          <w:trHeight w:val="269"/>
          <w:jc w:val="center"/>
        </w:trPr>
        <w:tc>
          <w:tcPr>
            <w:tcW w:w="1419" w:type="dxa"/>
            <w:vMerge/>
            <w:shd w:val="clear" w:color="auto" w:fill="auto"/>
          </w:tcPr>
          <w:p w14:paraId="21353D78"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p>
        </w:tc>
        <w:tc>
          <w:tcPr>
            <w:tcW w:w="3543" w:type="dxa"/>
            <w:shd w:val="clear" w:color="auto" w:fill="auto"/>
          </w:tcPr>
          <w:p w14:paraId="1283ECD4"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可經皮膚吸收之毒性化學物質，包括某些殺蟲劑</w:t>
            </w:r>
          </w:p>
        </w:tc>
        <w:tc>
          <w:tcPr>
            <w:tcW w:w="5529" w:type="dxa"/>
            <w:vMerge/>
            <w:shd w:val="clear" w:color="auto" w:fill="auto"/>
          </w:tcPr>
          <w:p w14:paraId="6A213863" w14:textId="77777777" w:rsidR="005807DD" w:rsidRPr="00BD4B3E" w:rsidRDefault="005807DD" w:rsidP="002E3829">
            <w:pPr>
              <w:autoSpaceDE w:val="0"/>
              <w:autoSpaceDN w:val="0"/>
              <w:adjustRightInd w:val="0"/>
              <w:snapToGrid w:val="0"/>
              <w:spacing w:line="240" w:lineRule="exact"/>
              <w:ind w:leftChars="-45" w:left="-108"/>
              <w:rPr>
                <w:rFonts w:ascii="Times New Roman" w:eastAsia="標楷體" w:hAnsi="Times New Roman" w:cs="DF Kai Shu"/>
                <w:b/>
                <w:kern w:val="0"/>
                <w:szCs w:val="24"/>
              </w:rPr>
            </w:pPr>
          </w:p>
        </w:tc>
      </w:tr>
      <w:tr w:rsidR="005807DD" w:rsidRPr="00BD4B3E" w14:paraId="610FACC9" w14:textId="77777777" w:rsidTr="002E3829">
        <w:trPr>
          <w:trHeight w:val="269"/>
          <w:jc w:val="center"/>
        </w:trPr>
        <w:tc>
          <w:tcPr>
            <w:tcW w:w="1419" w:type="dxa"/>
            <w:vMerge/>
            <w:shd w:val="clear" w:color="auto" w:fill="auto"/>
          </w:tcPr>
          <w:p w14:paraId="33F74C1E"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p>
        </w:tc>
        <w:tc>
          <w:tcPr>
            <w:tcW w:w="3543" w:type="dxa"/>
            <w:shd w:val="clear" w:color="auto" w:fill="auto"/>
          </w:tcPr>
          <w:p w14:paraId="312FFC9B"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一氧化碳或其它</w:t>
            </w:r>
            <w:r w:rsidRPr="00BD4B3E">
              <w:rPr>
                <w:rFonts w:ascii="Times New Roman" w:eastAsia="標楷體" w:hAnsi="Times New Roman"/>
                <w:iCs/>
                <w:color w:val="000000"/>
                <w:szCs w:val="24"/>
                <w:shd w:val="clear" w:color="auto" w:fill="FFFFFF"/>
              </w:rPr>
              <w:t>窒息性氣體</w:t>
            </w:r>
            <w:r w:rsidRPr="00BD4B3E">
              <w:rPr>
                <w:rFonts w:ascii="Times New Roman" w:eastAsia="標楷體" w:hAnsi="Times New Roman" w:hint="eastAsia"/>
                <w:iCs/>
                <w:color w:val="000000"/>
                <w:szCs w:val="24"/>
                <w:shd w:val="clear" w:color="auto" w:fill="FFFFFF"/>
              </w:rPr>
              <w:t>之空間</w:t>
            </w:r>
          </w:p>
        </w:tc>
        <w:tc>
          <w:tcPr>
            <w:tcW w:w="5529" w:type="dxa"/>
            <w:vMerge/>
            <w:shd w:val="clear" w:color="auto" w:fill="auto"/>
          </w:tcPr>
          <w:p w14:paraId="18FA9AC1" w14:textId="77777777" w:rsidR="005807DD" w:rsidRPr="00BD4B3E" w:rsidRDefault="005807DD" w:rsidP="002E3829">
            <w:pPr>
              <w:autoSpaceDE w:val="0"/>
              <w:autoSpaceDN w:val="0"/>
              <w:adjustRightInd w:val="0"/>
              <w:snapToGrid w:val="0"/>
              <w:spacing w:line="240" w:lineRule="exact"/>
              <w:ind w:leftChars="-45" w:left="-108"/>
              <w:rPr>
                <w:rFonts w:ascii="Times New Roman" w:eastAsia="標楷體" w:hAnsi="Times New Roman" w:cs="DF Kai Shu"/>
                <w:b/>
                <w:kern w:val="0"/>
                <w:szCs w:val="24"/>
              </w:rPr>
            </w:pPr>
          </w:p>
        </w:tc>
      </w:tr>
      <w:tr w:rsidR="005807DD" w:rsidRPr="00BD4B3E" w14:paraId="2E0F4EFF" w14:textId="77777777" w:rsidTr="002E3829">
        <w:trPr>
          <w:trHeight w:val="655"/>
          <w:jc w:val="center"/>
        </w:trPr>
        <w:tc>
          <w:tcPr>
            <w:tcW w:w="1419" w:type="dxa"/>
            <w:vMerge/>
            <w:shd w:val="clear" w:color="auto" w:fill="auto"/>
          </w:tcPr>
          <w:p w14:paraId="31649095" w14:textId="77777777" w:rsidR="005807DD" w:rsidRPr="00BD4B3E" w:rsidRDefault="005807DD" w:rsidP="002E3829">
            <w:pPr>
              <w:autoSpaceDE w:val="0"/>
              <w:autoSpaceDN w:val="0"/>
              <w:adjustRightInd w:val="0"/>
              <w:snapToGrid w:val="0"/>
              <w:spacing w:line="240" w:lineRule="exact"/>
              <w:jc w:val="center"/>
              <w:rPr>
                <w:rFonts w:ascii="Times New Roman" w:eastAsia="標楷體" w:hAnsi="Times New Roman" w:cs="DF Kai Shu"/>
                <w:b/>
                <w:kern w:val="0"/>
                <w:szCs w:val="24"/>
              </w:rPr>
            </w:pPr>
          </w:p>
        </w:tc>
        <w:tc>
          <w:tcPr>
            <w:tcW w:w="3543" w:type="dxa"/>
            <w:shd w:val="clear" w:color="auto" w:fill="auto"/>
          </w:tcPr>
          <w:p w14:paraId="7A0B7DBD"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160DC1">
              <w:rPr>
                <w:rFonts w:ascii="標楷體" w:eastAsia="標楷體" w:hAnsi="標楷體"/>
                <w:color w:val="000000"/>
                <w:szCs w:val="24"/>
              </w:rPr>
              <w:t>……</w:t>
            </w: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得依事業單位實境增列評估項目</w:t>
            </w:r>
            <w:r w:rsidRPr="00BD4B3E">
              <w:rPr>
                <w:rFonts w:ascii="Times New Roman" w:eastAsia="標楷體" w:hAnsi="Times New Roman" w:hint="eastAsia"/>
                <w:color w:val="000000"/>
                <w:szCs w:val="24"/>
              </w:rPr>
              <w:t>)</w:t>
            </w:r>
          </w:p>
        </w:tc>
        <w:tc>
          <w:tcPr>
            <w:tcW w:w="5529" w:type="dxa"/>
            <w:vMerge/>
            <w:shd w:val="clear" w:color="auto" w:fill="auto"/>
          </w:tcPr>
          <w:p w14:paraId="25E3C528" w14:textId="77777777" w:rsidR="005807DD" w:rsidRPr="00BD4B3E" w:rsidRDefault="005807DD" w:rsidP="002E3829">
            <w:pPr>
              <w:autoSpaceDE w:val="0"/>
              <w:autoSpaceDN w:val="0"/>
              <w:adjustRightInd w:val="0"/>
              <w:snapToGrid w:val="0"/>
              <w:spacing w:line="240" w:lineRule="exact"/>
              <w:ind w:leftChars="-45" w:left="-108"/>
              <w:rPr>
                <w:rFonts w:ascii="Times New Roman" w:eastAsia="標楷體" w:hAnsi="Times New Roman" w:cs="DF Kai Shu"/>
                <w:b/>
                <w:kern w:val="0"/>
                <w:szCs w:val="24"/>
              </w:rPr>
            </w:pPr>
          </w:p>
        </w:tc>
      </w:tr>
      <w:tr w:rsidR="005807DD" w:rsidRPr="00BD4B3E" w14:paraId="6A7727F5" w14:textId="77777777" w:rsidTr="002E3829">
        <w:trPr>
          <w:trHeight w:val="269"/>
          <w:jc w:val="center"/>
        </w:trPr>
        <w:tc>
          <w:tcPr>
            <w:tcW w:w="1419" w:type="dxa"/>
            <w:vMerge w:val="restart"/>
            <w:shd w:val="clear" w:color="auto" w:fill="auto"/>
            <w:vAlign w:val="center"/>
          </w:tcPr>
          <w:p w14:paraId="1C5660B5" w14:textId="77777777" w:rsidR="005807DD" w:rsidRPr="00BD4B3E" w:rsidRDefault="005807DD" w:rsidP="002E3829">
            <w:pPr>
              <w:autoSpaceDE w:val="0"/>
              <w:autoSpaceDN w:val="0"/>
              <w:adjustRightInd w:val="0"/>
              <w:snapToGrid w:val="0"/>
              <w:spacing w:line="240" w:lineRule="exact"/>
              <w:rPr>
                <w:rFonts w:ascii="Times New Roman" w:eastAsia="標楷體" w:hAnsi="Times New Roman" w:cs="DF Kai Shu"/>
                <w:b/>
                <w:kern w:val="0"/>
                <w:szCs w:val="24"/>
              </w:rPr>
            </w:pPr>
            <w:r w:rsidRPr="00BD4B3E">
              <w:rPr>
                <w:rFonts w:ascii="Times New Roman" w:eastAsia="標楷體" w:hAnsi="Times New Roman" w:cs="DF Kai Shu" w:hint="eastAsia"/>
                <w:b/>
                <w:kern w:val="0"/>
                <w:szCs w:val="24"/>
              </w:rPr>
              <w:t>生物性危害</w:t>
            </w:r>
          </w:p>
        </w:tc>
        <w:tc>
          <w:tcPr>
            <w:tcW w:w="3543" w:type="dxa"/>
            <w:shd w:val="clear" w:color="auto" w:fill="auto"/>
          </w:tcPr>
          <w:p w14:paraId="38C8D1F3" w14:textId="77777777" w:rsidR="005807DD" w:rsidRPr="00BD4B3E" w:rsidRDefault="005807DD" w:rsidP="002E3829">
            <w:pPr>
              <w:snapToGrid w:val="0"/>
              <w:ind w:leftChars="1" w:left="295" w:hangingChars="122" w:hanging="293"/>
              <w:rPr>
                <w:rFonts w:ascii="Times New Roman" w:eastAsia="標楷體" w:hAnsi="Times New Roman"/>
                <w:color w:val="000000"/>
                <w:szCs w:val="24"/>
                <w:vertAlign w:val="superscript"/>
              </w:rPr>
            </w:pPr>
            <w:r w:rsidRPr="00BD4B3E">
              <w:rPr>
                <w:rFonts w:ascii="Times New Roman" w:eastAsia="標楷體" w:hAnsi="Times New Roman" w:cs="DF Kai Shu" w:hint="eastAsia"/>
                <w:kern w:val="0"/>
                <w:szCs w:val="24"/>
              </w:rPr>
              <w:t>□</w:t>
            </w:r>
            <w:r w:rsidRPr="00BD4B3E">
              <w:rPr>
                <w:rFonts w:ascii="Times New Roman" w:eastAsia="標楷體" w:hAnsi="Times New Roman" w:hint="eastAsia"/>
                <w:color w:val="000000"/>
                <w:szCs w:val="24"/>
              </w:rPr>
              <w:t>弓形蟲</w:t>
            </w:r>
          </w:p>
        </w:tc>
        <w:tc>
          <w:tcPr>
            <w:tcW w:w="5529" w:type="dxa"/>
            <w:vMerge w:val="restart"/>
            <w:shd w:val="clear" w:color="auto" w:fill="auto"/>
          </w:tcPr>
          <w:p w14:paraId="0B2B3B16" w14:textId="77777777" w:rsidR="005807DD" w:rsidRPr="00BD4B3E" w:rsidRDefault="005807DD" w:rsidP="002E3829">
            <w:pPr>
              <w:snapToGrid w:val="0"/>
              <w:ind w:leftChars="-45" w:left="-108"/>
              <w:rPr>
                <w:rFonts w:ascii="Times New Roman" w:eastAsia="標楷體" w:hAnsi="Times New Roman"/>
                <w:color w:val="000000"/>
                <w:szCs w:val="24"/>
              </w:rPr>
            </w:pPr>
            <w:r w:rsidRPr="00BD4B3E">
              <w:rPr>
                <w:rFonts w:ascii="Times New Roman" w:eastAsia="標楷體" w:hAnsi="Times New Roman"/>
                <w:color w:val="000000"/>
                <w:szCs w:val="24"/>
              </w:rPr>
              <w:t>1.</w:t>
            </w:r>
            <w:r w:rsidRPr="00BD4B3E">
              <w:rPr>
                <w:rFonts w:ascii="Times New Roman" w:eastAsia="標楷體" w:hAnsi="Times New Roman" w:hint="eastAsia"/>
                <w:color w:val="000000"/>
                <w:szCs w:val="24"/>
              </w:rPr>
              <w:t>工作環境</w:t>
            </w:r>
          </w:p>
          <w:p w14:paraId="14866C5F" w14:textId="77777777" w:rsidR="005807DD" w:rsidRPr="00BD4B3E" w:rsidRDefault="005807DD" w:rsidP="002E3829">
            <w:pPr>
              <w:snapToGrid w:val="0"/>
              <w:ind w:leftChars="14" w:left="34"/>
              <w:rPr>
                <w:rFonts w:ascii="Times New Roman" w:eastAsia="標楷體" w:hAnsi="Times New Roman"/>
                <w:color w:val="00000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hint="eastAsia"/>
                <w:color w:val="000000"/>
                <w:szCs w:val="24"/>
              </w:rPr>
              <w:t>調整工作環境</w:t>
            </w:r>
          </w:p>
          <w:p w14:paraId="03F846E4" w14:textId="77777777" w:rsidR="005807DD" w:rsidRPr="00BD4B3E" w:rsidRDefault="005807DD" w:rsidP="002E3829">
            <w:pPr>
              <w:snapToGrid w:val="0"/>
              <w:ind w:leftChars="14" w:left="34"/>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提供清潔設備</w:t>
            </w:r>
          </w:p>
          <w:p w14:paraId="66C44C27" w14:textId="77777777" w:rsidR="005807DD" w:rsidRPr="00BD4B3E" w:rsidRDefault="005807DD" w:rsidP="002E3829">
            <w:pPr>
              <w:snapToGrid w:val="0"/>
              <w:ind w:leftChars="14" w:left="34"/>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lastRenderedPageBreak/>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提供適當防護衣及防護具</w:t>
            </w:r>
          </w:p>
          <w:p w14:paraId="13AA5E45" w14:textId="77777777" w:rsidR="005807DD" w:rsidRPr="00BD4B3E" w:rsidRDefault="005807DD" w:rsidP="002E3829">
            <w:pPr>
              <w:snapToGrid w:val="0"/>
              <w:ind w:leftChars="-45" w:left="-108"/>
              <w:rPr>
                <w:rFonts w:ascii="Times New Roman" w:eastAsia="標楷體" w:hAnsi="Times New Roman"/>
                <w:color w:val="000000"/>
                <w:szCs w:val="24"/>
              </w:rPr>
            </w:pPr>
            <w:r w:rsidRPr="00BD4B3E">
              <w:rPr>
                <w:rFonts w:ascii="Times New Roman" w:eastAsia="標楷體" w:hAnsi="Times New Roman"/>
                <w:color w:val="000000"/>
                <w:szCs w:val="24"/>
              </w:rPr>
              <w:t>2.</w:t>
            </w:r>
            <w:r w:rsidRPr="00BD4B3E">
              <w:rPr>
                <w:rFonts w:ascii="Times New Roman" w:eastAsia="標楷體" w:hAnsi="Times New Roman" w:hint="eastAsia"/>
                <w:color w:val="000000"/>
                <w:szCs w:val="24"/>
              </w:rPr>
              <w:t>其他預防措施</w:t>
            </w:r>
          </w:p>
          <w:p w14:paraId="09EF3857" w14:textId="77777777" w:rsidR="005807DD" w:rsidRPr="00BD4B3E" w:rsidRDefault="005807DD" w:rsidP="002E3829">
            <w:pPr>
              <w:snapToGrid w:val="0"/>
              <w:ind w:leftChars="14" w:left="34"/>
              <w:rPr>
                <w:rFonts w:ascii="Times New Roman" w:eastAsia="標楷體" w:hAnsi="Times New Roman"/>
                <w:color w:val="000000"/>
                <w:szCs w:val="24"/>
              </w:rPr>
            </w:pP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 xml:space="preserve"> </w:t>
            </w:r>
            <w:r w:rsidRPr="00BD4B3E">
              <w:rPr>
                <w:rFonts w:ascii="Times New Roman" w:eastAsia="標楷體" w:hAnsi="Times New Roman" w:hint="eastAsia"/>
                <w:color w:val="000000"/>
                <w:szCs w:val="24"/>
              </w:rPr>
              <w:t>告知懷孕工作者其作業之危害及預防</w:t>
            </w:r>
          </w:p>
          <w:p w14:paraId="395108B8" w14:textId="77777777" w:rsidR="005807DD" w:rsidRPr="00BD4B3E" w:rsidRDefault="005807DD" w:rsidP="002E3829">
            <w:pPr>
              <w:snapToGrid w:val="0"/>
              <w:ind w:leftChars="14" w:left="34"/>
              <w:rPr>
                <w:rFonts w:ascii="Times New Roman" w:eastAsia="標楷體" w:hAnsi="Times New Roman"/>
                <w:color w:val="000000"/>
                <w:szCs w:val="24"/>
              </w:rPr>
            </w:pP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 xml:space="preserve"> </w:t>
            </w:r>
            <w:r w:rsidRPr="00BD4B3E">
              <w:rPr>
                <w:rFonts w:ascii="Times New Roman" w:eastAsia="標楷體" w:hAnsi="Times New Roman" w:hint="eastAsia"/>
                <w:color w:val="000000"/>
                <w:szCs w:val="24"/>
              </w:rPr>
              <w:t>禁止此作業</w:t>
            </w:r>
          </w:p>
          <w:p w14:paraId="74C84DA3" w14:textId="77777777" w:rsidR="005807DD" w:rsidRPr="00BD4B3E" w:rsidRDefault="005807DD" w:rsidP="002E3829">
            <w:pPr>
              <w:snapToGrid w:val="0"/>
              <w:ind w:leftChars="-45" w:left="-108"/>
              <w:rPr>
                <w:rFonts w:ascii="Times New Roman" w:eastAsia="標楷體" w:hAnsi="Times New Roman"/>
                <w:color w:val="000000"/>
                <w:szCs w:val="24"/>
              </w:rPr>
            </w:pPr>
            <w:r w:rsidRPr="00BD4B3E">
              <w:rPr>
                <w:rFonts w:ascii="Times New Roman" w:eastAsia="標楷體" w:hAnsi="Times New Roman"/>
                <w:color w:val="000000"/>
                <w:szCs w:val="24"/>
              </w:rPr>
              <w:t>3.</w:t>
            </w:r>
            <w:r w:rsidRPr="00BD4B3E">
              <w:rPr>
                <w:rFonts w:ascii="Times New Roman" w:eastAsia="標楷體" w:hAnsi="Times New Roman" w:hint="eastAsia"/>
                <w:color w:val="000000"/>
                <w:szCs w:val="24"/>
              </w:rPr>
              <w:t>職務內容</w:t>
            </w:r>
          </w:p>
          <w:p w14:paraId="43575B67" w14:textId="77777777" w:rsidR="005807DD" w:rsidRPr="00BD4B3E" w:rsidRDefault="005807DD" w:rsidP="002E3829">
            <w:pPr>
              <w:snapToGrid w:val="0"/>
              <w:ind w:leftChars="14" w:left="34"/>
              <w:rPr>
                <w:rFonts w:ascii="Times New Roman" w:eastAsia="標楷體" w:hAnsi="Times New Roman" w:cs="DF Kai Shu"/>
                <w:kern w:val="0"/>
                <w:szCs w:val="24"/>
                <w:u w:val="single"/>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調整：</w:t>
            </w:r>
            <w:r w:rsidRPr="00BD4B3E">
              <w:rPr>
                <w:rFonts w:ascii="Times New Roman" w:eastAsia="標楷體" w:hAnsi="Times New Roman" w:cs="DF Kai Shu" w:hint="eastAsia"/>
                <w:kern w:val="0"/>
                <w:szCs w:val="24"/>
                <w:u w:val="single"/>
              </w:rPr>
              <w:t xml:space="preserve">                   </w:t>
            </w:r>
          </w:p>
          <w:p w14:paraId="095A5B8F" w14:textId="77777777" w:rsidR="005807DD" w:rsidRPr="00BD4B3E" w:rsidRDefault="005807DD" w:rsidP="002E3829">
            <w:pPr>
              <w:autoSpaceDE w:val="0"/>
              <w:autoSpaceDN w:val="0"/>
              <w:adjustRightInd w:val="0"/>
              <w:snapToGrid w:val="0"/>
              <w:spacing w:line="240" w:lineRule="exact"/>
              <w:ind w:leftChars="14" w:left="34"/>
              <w:rPr>
                <w:rFonts w:ascii="Times New Roman" w:eastAsia="標楷體" w:hAnsi="Times New Roman" w:cs="DF Kai Shu"/>
                <w:b/>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休假：</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年</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月</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日</w:t>
            </w:r>
            <w:r w:rsidRPr="00BD4B3E">
              <w:rPr>
                <w:rFonts w:ascii="Times New Roman" w:eastAsia="標楷體" w:hAnsi="Times New Roman" w:cs="DF Kai Shu" w:hint="eastAsia"/>
                <w:kern w:val="0"/>
                <w:szCs w:val="24"/>
                <w:u w:val="single"/>
              </w:rPr>
              <w:t>至</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年</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月</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日</w:t>
            </w:r>
          </w:p>
        </w:tc>
      </w:tr>
      <w:tr w:rsidR="005807DD" w:rsidRPr="00BD4B3E" w14:paraId="0F3FA1FE" w14:textId="77777777" w:rsidTr="002E3829">
        <w:trPr>
          <w:trHeight w:val="323"/>
          <w:jc w:val="center"/>
        </w:trPr>
        <w:tc>
          <w:tcPr>
            <w:tcW w:w="1419" w:type="dxa"/>
            <w:vMerge/>
            <w:shd w:val="clear" w:color="auto" w:fill="auto"/>
            <w:vAlign w:val="center"/>
          </w:tcPr>
          <w:p w14:paraId="7844C5E1" w14:textId="77777777" w:rsidR="005807DD" w:rsidRPr="00BD4B3E" w:rsidRDefault="005807DD" w:rsidP="002E3829">
            <w:pPr>
              <w:autoSpaceDE w:val="0"/>
              <w:autoSpaceDN w:val="0"/>
              <w:adjustRightInd w:val="0"/>
              <w:snapToGrid w:val="0"/>
              <w:spacing w:line="240" w:lineRule="exact"/>
              <w:rPr>
                <w:rFonts w:ascii="Times New Roman" w:eastAsia="標楷體" w:hAnsi="Times New Roman" w:cs="DF Kai Shu"/>
                <w:b/>
                <w:kern w:val="0"/>
                <w:szCs w:val="24"/>
              </w:rPr>
            </w:pPr>
          </w:p>
        </w:tc>
        <w:tc>
          <w:tcPr>
            <w:tcW w:w="3543" w:type="dxa"/>
            <w:shd w:val="clear" w:color="auto" w:fill="auto"/>
          </w:tcPr>
          <w:p w14:paraId="01684DD1"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德國麻疹</w:t>
            </w:r>
          </w:p>
        </w:tc>
        <w:tc>
          <w:tcPr>
            <w:tcW w:w="5529" w:type="dxa"/>
            <w:vMerge/>
            <w:shd w:val="clear" w:color="auto" w:fill="auto"/>
          </w:tcPr>
          <w:p w14:paraId="197DEED2" w14:textId="77777777" w:rsidR="005807DD" w:rsidRPr="00BD4B3E" w:rsidRDefault="005807DD" w:rsidP="002E3829">
            <w:pPr>
              <w:autoSpaceDE w:val="0"/>
              <w:autoSpaceDN w:val="0"/>
              <w:adjustRightInd w:val="0"/>
              <w:snapToGrid w:val="0"/>
              <w:spacing w:line="240" w:lineRule="exact"/>
              <w:ind w:leftChars="-45" w:left="-108"/>
              <w:rPr>
                <w:rFonts w:ascii="Times New Roman" w:eastAsia="標楷體" w:hAnsi="Times New Roman" w:cs="DF Kai Shu"/>
                <w:b/>
                <w:kern w:val="0"/>
                <w:szCs w:val="24"/>
              </w:rPr>
            </w:pPr>
          </w:p>
        </w:tc>
      </w:tr>
      <w:tr w:rsidR="005807DD" w:rsidRPr="00BD4B3E" w14:paraId="7601D8F1" w14:textId="77777777" w:rsidTr="002E3829">
        <w:trPr>
          <w:trHeight w:val="480"/>
          <w:jc w:val="center"/>
        </w:trPr>
        <w:tc>
          <w:tcPr>
            <w:tcW w:w="1419" w:type="dxa"/>
            <w:vMerge/>
            <w:shd w:val="clear" w:color="auto" w:fill="auto"/>
            <w:vAlign w:val="center"/>
          </w:tcPr>
          <w:p w14:paraId="173658FE" w14:textId="77777777" w:rsidR="005807DD" w:rsidRPr="00BD4B3E" w:rsidRDefault="005807DD" w:rsidP="002E3829">
            <w:pPr>
              <w:autoSpaceDE w:val="0"/>
              <w:autoSpaceDN w:val="0"/>
              <w:adjustRightInd w:val="0"/>
              <w:snapToGrid w:val="0"/>
              <w:spacing w:line="240" w:lineRule="exact"/>
              <w:rPr>
                <w:rFonts w:ascii="Times New Roman" w:eastAsia="標楷體" w:hAnsi="Times New Roman" w:cs="DF Kai Shu"/>
                <w:b/>
                <w:kern w:val="0"/>
                <w:szCs w:val="24"/>
              </w:rPr>
            </w:pPr>
          </w:p>
        </w:tc>
        <w:tc>
          <w:tcPr>
            <w:tcW w:w="3543" w:type="dxa"/>
            <w:shd w:val="clear" w:color="auto" w:fill="auto"/>
          </w:tcPr>
          <w:p w14:paraId="1B00BD96"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具有致病或致死之微生物：</w:t>
            </w:r>
            <w:r w:rsidRPr="00BD4B3E">
              <w:rPr>
                <w:rFonts w:ascii="Times New Roman" w:eastAsia="標楷體" w:hAnsi="Times New Roman" w:hint="eastAsia"/>
                <w:color w:val="000000"/>
                <w:szCs w:val="24"/>
              </w:rPr>
              <w:lastRenderedPageBreak/>
              <w:t>如</w:t>
            </w:r>
            <w:r w:rsidRPr="00BD4B3E">
              <w:rPr>
                <w:rFonts w:ascii="Times New Roman" w:eastAsia="標楷體" w:hAnsi="Times New Roman" w:hint="eastAsia"/>
                <w:color w:val="000000"/>
                <w:szCs w:val="24"/>
              </w:rPr>
              <w:t>B</w:t>
            </w:r>
            <w:r w:rsidRPr="00BD4B3E">
              <w:rPr>
                <w:rFonts w:ascii="Times New Roman" w:eastAsia="標楷體" w:hAnsi="Times New Roman" w:hint="eastAsia"/>
                <w:color w:val="000000"/>
                <w:szCs w:val="24"/>
              </w:rPr>
              <w:t>型肝炎或水痘、</w:t>
            </w:r>
            <w:r w:rsidRPr="00BD4B3E">
              <w:rPr>
                <w:rFonts w:ascii="Times New Roman" w:eastAsia="標楷體" w:hAnsi="Times New Roman" w:hint="eastAsia"/>
                <w:color w:val="000000"/>
                <w:szCs w:val="24"/>
              </w:rPr>
              <w:t>C</w:t>
            </w:r>
            <w:r w:rsidRPr="00BD4B3E">
              <w:rPr>
                <w:rFonts w:ascii="Times New Roman" w:eastAsia="標楷體" w:hAnsi="Times New Roman" w:hint="eastAsia"/>
                <w:color w:val="000000"/>
                <w:szCs w:val="24"/>
              </w:rPr>
              <w:t>型肝炎或人類免疫缺乏病毒、或肺結核</w:t>
            </w:r>
          </w:p>
        </w:tc>
        <w:tc>
          <w:tcPr>
            <w:tcW w:w="5529" w:type="dxa"/>
            <w:vMerge/>
            <w:shd w:val="clear" w:color="auto" w:fill="auto"/>
          </w:tcPr>
          <w:p w14:paraId="0675F342" w14:textId="77777777" w:rsidR="005807DD" w:rsidRPr="00BD4B3E" w:rsidRDefault="005807DD" w:rsidP="002E3829">
            <w:pPr>
              <w:autoSpaceDE w:val="0"/>
              <w:autoSpaceDN w:val="0"/>
              <w:adjustRightInd w:val="0"/>
              <w:snapToGrid w:val="0"/>
              <w:spacing w:line="240" w:lineRule="exact"/>
              <w:ind w:leftChars="-45" w:left="-108"/>
              <w:rPr>
                <w:rFonts w:ascii="Times New Roman" w:eastAsia="標楷體" w:hAnsi="Times New Roman" w:cs="DF Kai Shu"/>
                <w:b/>
                <w:kern w:val="0"/>
                <w:szCs w:val="24"/>
              </w:rPr>
            </w:pPr>
          </w:p>
        </w:tc>
      </w:tr>
      <w:tr w:rsidR="005807DD" w:rsidRPr="00BD4B3E" w14:paraId="5F17609D" w14:textId="77777777" w:rsidTr="002E3829">
        <w:trPr>
          <w:trHeight w:val="610"/>
          <w:jc w:val="center"/>
        </w:trPr>
        <w:tc>
          <w:tcPr>
            <w:tcW w:w="1419" w:type="dxa"/>
            <w:vMerge/>
            <w:shd w:val="clear" w:color="auto" w:fill="auto"/>
            <w:vAlign w:val="center"/>
          </w:tcPr>
          <w:p w14:paraId="3FEC9351" w14:textId="77777777" w:rsidR="005807DD" w:rsidRPr="00BD4B3E" w:rsidRDefault="005807DD" w:rsidP="002E3829">
            <w:pPr>
              <w:autoSpaceDE w:val="0"/>
              <w:autoSpaceDN w:val="0"/>
              <w:adjustRightInd w:val="0"/>
              <w:snapToGrid w:val="0"/>
              <w:spacing w:line="240" w:lineRule="exact"/>
              <w:rPr>
                <w:rFonts w:ascii="Times New Roman" w:eastAsia="標楷體" w:hAnsi="Times New Roman" w:cs="DF Kai Shu"/>
                <w:b/>
                <w:kern w:val="0"/>
                <w:szCs w:val="24"/>
              </w:rPr>
            </w:pPr>
          </w:p>
        </w:tc>
        <w:tc>
          <w:tcPr>
            <w:tcW w:w="3543" w:type="dxa"/>
            <w:shd w:val="clear" w:color="auto" w:fill="auto"/>
          </w:tcPr>
          <w:p w14:paraId="71DC7319" w14:textId="77777777" w:rsidR="005807DD" w:rsidRPr="00BD4B3E" w:rsidRDefault="005807DD" w:rsidP="002E3829">
            <w:pPr>
              <w:rPr>
                <w:rFonts w:ascii="Times New Roman" w:eastAsia="標楷體" w:hAnsi="Times New Roman"/>
                <w:szCs w:val="24"/>
              </w:rPr>
            </w:pPr>
            <w:r w:rsidRPr="00BD4B3E">
              <w:rPr>
                <w:rFonts w:ascii="Times New Roman" w:eastAsia="標楷體" w:hAnsi="Times New Roman" w:hint="eastAsia"/>
                <w:szCs w:val="24"/>
              </w:rPr>
              <w:t>……</w:t>
            </w:r>
            <w:r w:rsidRPr="00BD4B3E">
              <w:rPr>
                <w:rFonts w:ascii="Times New Roman" w:eastAsia="標楷體" w:hAnsi="Times New Roman" w:hint="eastAsia"/>
                <w:szCs w:val="24"/>
              </w:rPr>
              <w:t>(</w:t>
            </w:r>
            <w:r w:rsidRPr="00BD4B3E">
              <w:rPr>
                <w:rFonts w:ascii="Times New Roman" w:eastAsia="標楷體" w:hAnsi="Times New Roman" w:hint="eastAsia"/>
                <w:szCs w:val="24"/>
              </w:rPr>
              <w:t>得依事業單位實境增列評估項目</w:t>
            </w:r>
            <w:r w:rsidRPr="00BD4B3E">
              <w:rPr>
                <w:rFonts w:ascii="Times New Roman" w:eastAsia="標楷體" w:hAnsi="Times New Roman" w:hint="eastAsia"/>
                <w:szCs w:val="24"/>
              </w:rPr>
              <w:t>)</w:t>
            </w:r>
          </w:p>
        </w:tc>
        <w:tc>
          <w:tcPr>
            <w:tcW w:w="5529" w:type="dxa"/>
            <w:vMerge/>
            <w:shd w:val="clear" w:color="auto" w:fill="auto"/>
          </w:tcPr>
          <w:p w14:paraId="31387CC5" w14:textId="77777777" w:rsidR="005807DD" w:rsidRPr="00BD4B3E" w:rsidRDefault="005807DD" w:rsidP="002E3829">
            <w:pPr>
              <w:autoSpaceDE w:val="0"/>
              <w:autoSpaceDN w:val="0"/>
              <w:adjustRightInd w:val="0"/>
              <w:snapToGrid w:val="0"/>
              <w:spacing w:line="240" w:lineRule="exact"/>
              <w:ind w:leftChars="-45" w:left="-108"/>
              <w:rPr>
                <w:rFonts w:ascii="Times New Roman" w:eastAsia="標楷體" w:hAnsi="Times New Roman" w:cs="DF Kai Shu"/>
                <w:b/>
                <w:kern w:val="0"/>
                <w:szCs w:val="24"/>
              </w:rPr>
            </w:pPr>
          </w:p>
        </w:tc>
      </w:tr>
      <w:tr w:rsidR="005807DD" w:rsidRPr="00BD4B3E" w14:paraId="5E58C5CE" w14:textId="77777777" w:rsidTr="002E3829">
        <w:trPr>
          <w:trHeight w:val="269"/>
          <w:jc w:val="center"/>
        </w:trPr>
        <w:tc>
          <w:tcPr>
            <w:tcW w:w="1419" w:type="dxa"/>
            <w:vMerge w:val="restart"/>
            <w:shd w:val="clear" w:color="auto" w:fill="auto"/>
            <w:vAlign w:val="center"/>
          </w:tcPr>
          <w:p w14:paraId="1EE25914" w14:textId="77777777" w:rsidR="005807DD" w:rsidRPr="00BD4B3E" w:rsidRDefault="005807DD" w:rsidP="002E3829">
            <w:pPr>
              <w:snapToGrid w:val="0"/>
              <w:rPr>
                <w:rFonts w:ascii="Times New Roman" w:eastAsia="標楷體" w:hAnsi="Times New Roman"/>
                <w:b/>
                <w:color w:val="000000"/>
                <w:szCs w:val="24"/>
              </w:rPr>
            </w:pPr>
            <w:r w:rsidRPr="00BD4B3E">
              <w:rPr>
                <w:rFonts w:ascii="Times New Roman" w:eastAsia="標楷體" w:hAnsi="Times New Roman" w:hint="eastAsia"/>
                <w:b/>
                <w:color w:val="000000"/>
                <w:szCs w:val="24"/>
              </w:rPr>
              <w:t>人因性危害</w:t>
            </w:r>
          </w:p>
        </w:tc>
        <w:tc>
          <w:tcPr>
            <w:tcW w:w="3543" w:type="dxa"/>
            <w:shd w:val="clear" w:color="auto" w:fill="auto"/>
          </w:tcPr>
          <w:p w14:paraId="6C801946"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人工重物處理</w:t>
            </w:r>
          </w:p>
        </w:tc>
        <w:tc>
          <w:tcPr>
            <w:tcW w:w="5529" w:type="dxa"/>
            <w:vMerge w:val="restart"/>
            <w:shd w:val="clear" w:color="auto" w:fill="auto"/>
          </w:tcPr>
          <w:p w14:paraId="09567770" w14:textId="77777777" w:rsidR="005807DD" w:rsidRPr="00BD4B3E" w:rsidRDefault="005807DD" w:rsidP="002E3829">
            <w:pPr>
              <w:snapToGrid w:val="0"/>
              <w:ind w:leftChars="-45" w:left="-108"/>
              <w:rPr>
                <w:rFonts w:ascii="Times New Roman" w:eastAsia="標楷體" w:hAnsi="Times New Roman"/>
                <w:color w:val="000000"/>
                <w:szCs w:val="24"/>
              </w:rPr>
            </w:pPr>
            <w:r w:rsidRPr="00BD4B3E">
              <w:rPr>
                <w:rFonts w:ascii="Times New Roman" w:eastAsia="標楷體" w:hAnsi="Times New Roman"/>
                <w:color w:val="000000"/>
                <w:szCs w:val="24"/>
              </w:rPr>
              <w:t>1.</w:t>
            </w:r>
            <w:r w:rsidRPr="00BD4B3E">
              <w:rPr>
                <w:rFonts w:ascii="Times New Roman" w:eastAsia="標楷體" w:hAnsi="Times New Roman" w:hint="eastAsia"/>
                <w:color w:val="000000"/>
                <w:szCs w:val="24"/>
              </w:rPr>
              <w:t>工作環境</w:t>
            </w:r>
          </w:p>
          <w:p w14:paraId="5530B178" w14:textId="77777777" w:rsidR="005807DD" w:rsidRPr="00BD4B3E" w:rsidRDefault="005807DD" w:rsidP="002E3829">
            <w:pPr>
              <w:snapToGrid w:val="0"/>
              <w:ind w:leftChars="14" w:left="34"/>
              <w:rPr>
                <w:rFonts w:ascii="Times New Roman" w:eastAsia="標楷體" w:hAnsi="Times New Roman"/>
                <w:color w:val="00000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hint="eastAsia"/>
                <w:color w:val="000000"/>
                <w:szCs w:val="24"/>
              </w:rPr>
              <w:t>調整工作環境</w:t>
            </w: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包括空間、照明、電腦桌椅等</w:t>
            </w:r>
            <w:r w:rsidRPr="00BD4B3E">
              <w:rPr>
                <w:rFonts w:ascii="Times New Roman" w:eastAsia="標楷體" w:hAnsi="Times New Roman" w:hint="eastAsia"/>
                <w:color w:val="000000"/>
                <w:szCs w:val="24"/>
              </w:rPr>
              <w:t>)</w:t>
            </w:r>
          </w:p>
          <w:p w14:paraId="481521C2" w14:textId="77777777" w:rsidR="005807DD" w:rsidRPr="00BD4B3E" w:rsidRDefault="005807DD" w:rsidP="002E3829">
            <w:pPr>
              <w:snapToGrid w:val="0"/>
              <w:ind w:leftChars="14" w:left="34"/>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提供適當的座位</w:t>
            </w:r>
          </w:p>
          <w:p w14:paraId="6DBCEF28" w14:textId="77777777" w:rsidR="005807DD" w:rsidRPr="00BD4B3E" w:rsidRDefault="005807DD" w:rsidP="002E3829">
            <w:pPr>
              <w:snapToGrid w:val="0"/>
              <w:ind w:leftChars="14" w:left="34"/>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提供寬敞環境可經常活動</w:t>
            </w:r>
          </w:p>
          <w:p w14:paraId="042FD004" w14:textId="77777777" w:rsidR="005807DD" w:rsidRPr="00BD4B3E" w:rsidRDefault="005807DD" w:rsidP="002E3829">
            <w:pPr>
              <w:autoSpaceDE w:val="0"/>
              <w:autoSpaceDN w:val="0"/>
              <w:adjustRightInd w:val="0"/>
              <w:snapToGrid w:val="0"/>
              <w:spacing w:line="240" w:lineRule="exact"/>
              <w:ind w:leftChars="14" w:left="34"/>
              <w:rPr>
                <w:rFonts w:ascii="Times New Roman" w:eastAsia="標楷體" w:hAnsi="Times New Roman" w:cs="DF Kai Shu"/>
                <w:b/>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避免獨立作業</w:t>
            </w:r>
          </w:p>
          <w:p w14:paraId="394BCDF2" w14:textId="77777777" w:rsidR="005807DD" w:rsidRPr="00BD4B3E" w:rsidRDefault="005807DD" w:rsidP="002E3829">
            <w:pPr>
              <w:snapToGrid w:val="0"/>
              <w:ind w:leftChars="-45" w:left="-108"/>
              <w:rPr>
                <w:rFonts w:ascii="Times New Roman" w:eastAsia="標楷體" w:hAnsi="Times New Roman"/>
                <w:color w:val="000000"/>
                <w:szCs w:val="24"/>
              </w:rPr>
            </w:pPr>
            <w:r w:rsidRPr="00BD4B3E">
              <w:rPr>
                <w:rFonts w:ascii="Times New Roman" w:eastAsia="標楷體" w:hAnsi="Times New Roman"/>
                <w:color w:val="000000"/>
                <w:szCs w:val="24"/>
              </w:rPr>
              <w:t>2.</w:t>
            </w:r>
            <w:r w:rsidRPr="00BD4B3E">
              <w:rPr>
                <w:rFonts w:ascii="Times New Roman" w:eastAsia="標楷體" w:hAnsi="Times New Roman" w:hint="eastAsia"/>
                <w:color w:val="000000"/>
                <w:szCs w:val="24"/>
              </w:rPr>
              <w:t>工時調整</w:t>
            </w:r>
          </w:p>
          <w:p w14:paraId="2C288200" w14:textId="77777777" w:rsidR="005807DD" w:rsidRPr="00BD4B3E" w:rsidRDefault="005807DD" w:rsidP="002E3829">
            <w:pPr>
              <w:snapToGrid w:val="0"/>
              <w:ind w:leftChars="14" w:left="34"/>
              <w:rPr>
                <w:rFonts w:ascii="Times New Roman" w:eastAsia="標楷體" w:hAnsi="Times New Roman"/>
                <w:color w:val="00000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增加</w:t>
            </w:r>
            <w:r w:rsidRPr="00BD4B3E">
              <w:rPr>
                <w:rFonts w:ascii="Times New Roman" w:eastAsia="標楷體" w:hAnsi="Times New Roman" w:hint="eastAsia"/>
                <w:color w:val="000000"/>
                <w:szCs w:val="24"/>
              </w:rPr>
              <w:t>休息時間及頻率</w:t>
            </w:r>
            <w:r w:rsidRPr="00BD4B3E">
              <w:rPr>
                <w:rFonts w:ascii="Times New Roman" w:eastAsia="標楷體" w:hAnsi="Times New Roman" w:hint="eastAsia"/>
                <w:color w:val="000000"/>
                <w:szCs w:val="24"/>
              </w:rPr>
              <w:t xml:space="preserve"> </w:t>
            </w: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hint="eastAsia"/>
                <w:color w:val="000000"/>
                <w:szCs w:val="24"/>
              </w:rPr>
              <w:t>調整輪班及班別時間</w:t>
            </w:r>
          </w:p>
          <w:p w14:paraId="290FFF9C" w14:textId="77777777" w:rsidR="005807DD" w:rsidRPr="00BD4B3E" w:rsidRDefault="005807DD" w:rsidP="002E3829">
            <w:pPr>
              <w:snapToGrid w:val="0"/>
              <w:ind w:leftChars="-45" w:left="-108"/>
              <w:rPr>
                <w:rFonts w:ascii="Times New Roman" w:eastAsia="標楷體" w:hAnsi="Times New Roman"/>
                <w:color w:val="000000"/>
                <w:szCs w:val="24"/>
              </w:rPr>
            </w:pPr>
            <w:r w:rsidRPr="00BD4B3E">
              <w:rPr>
                <w:rFonts w:ascii="Times New Roman" w:eastAsia="標楷體" w:hAnsi="Times New Roman"/>
                <w:color w:val="000000"/>
                <w:szCs w:val="24"/>
              </w:rPr>
              <w:t>3.</w:t>
            </w:r>
            <w:r w:rsidRPr="00BD4B3E">
              <w:rPr>
                <w:rFonts w:ascii="Times New Roman" w:eastAsia="標楷體" w:hAnsi="Times New Roman" w:hint="eastAsia"/>
                <w:color w:val="000000"/>
                <w:szCs w:val="24"/>
              </w:rPr>
              <w:t>其他預防措施</w:t>
            </w:r>
          </w:p>
          <w:p w14:paraId="65CDD3B1" w14:textId="77777777" w:rsidR="005807DD" w:rsidRPr="00BD4B3E" w:rsidRDefault="005807DD" w:rsidP="002E3829">
            <w:pPr>
              <w:snapToGrid w:val="0"/>
              <w:ind w:leftChars="14" w:left="34"/>
              <w:rPr>
                <w:rFonts w:ascii="Times New Roman" w:eastAsia="標楷體" w:hAnsi="Times New Roman"/>
                <w:color w:val="000000"/>
                <w:szCs w:val="24"/>
              </w:rPr>
            </w:pPr>
            <w:r w:rsidRPr="00BD4B3E">
              <w:rPr>
                <w:rFonts w:ascii="Times New Roman" w:eastAsia="標楷體" w:hAnsi="Times New Roman" w:hint="eastAsia"/>
                <w:color w:val="000000"/>
                <w:szCs w:val="24"/>
              </w:rPr>
              <w:t>□告知勞工其作業之危害及預防</w:t>
            </w:r>
          </w:p>
          <w:p w14:paraId="243F2D35" w14:textId="77777777" w:rsidR="005807DD" w:rsidRPr="00BD4B3E" w:rsidRDefault="005807DD" w:rsidP="002E3829">
            <w:pPr>
              <w:snapToGrid w:val="0"/>
              <w:ind w:leftChars="14" w:left="34"/>
              <w:rPr>
                <w:rFonts w:ascii="Times New Roman" w:eastAsia="標楷體" w:hAnsi="Times New Roman"/>
                <w:color w:val="000000"/>
                <w:szCs w:val="24"/>
              </w:rPr>
            </w:pPr>
            <w:r w:rsidRPr="00BD4B3E">
              <w:rPr>
                <w:rFonts w:ascii="Times New Roman" w:eastAsia="標楷體" w:hAnsi="Times New Roman" w:hint="eastAsia"/>
                <w:color w:val="000000"/>
                <w:szCs w:val="24"/>
              </w:rPr>
              <w:t>□壓力諮詢或管理</w:t>
            </w:r>
          </w:p>
          <w:p w14:paraId="26B6000E" w14:textId="77777777" w:rsidR="005807DD" w:rsidRPr="00BD4B3E" w:rsidRDefault="005807DD" w:rsidP="002E3829">
            <w:pPr>
              <w:snapToGrid w:val="0"/>
              <w:ind w:leftChars="14" w:left="34"/>
              <w:rPr>
                <w:rFonts w:ascii="Times New Roman" w:eastAsia="標楷體" w:hAnsi="Times New Roman"/>
                <w:color w:val="000000"/>
                <w:szCs w:val="24"/>
              </w:rPr>
            </w:pPr>
            <w:r w:rsidRPr="00BD4B3E">
              <w:rPr>
                <w:rFonts w:ascii="Times New Roman" w:eastAsia="標楷體" w:hAnsi="Times New Roman" w:hint="eastAsia"/>
                <w:color w:val="000000"/>
                <w:szCs w:val="24"/>
              </w:rPr>
              <w:t>□禁止此作業</w:t>
            </w:r>
          </w:p>
          <w:p w14:paraId="2F2CDC99" w14:textId="77777777" w:rsidR="005807DD" w:rsidRPr="00BD4B3E" w:rsidRDefault="005807DD" w:rsidP="002E3829">
            <w:pPr>
              <w:snapToGrid w:val="0"/>
              <w:ind w:leftChars="-45" w:left="-108"/>
              <w:rPr>
                <w:rFonts w:ascii="Times New Roman" w:eastAsia="標楷體" w:hAnsi="Times New Roman"/>
                <w:color w:val="000000"/>
                <w:szCs w:val="24"/>
              </w:rPr>
            </w:pPr>
            <w:r w:rsidRPr="00BD4B3E">
              <w:rPr>
                <w:rFonts w:ascii="Times New Roman" w:eastAsia="標楷體" w:hAnsi="Times New Roman"/>
                <w:color w:val="000000"/>
                <w:szCs w:val="24"/>
              </w:rPr>
              <w:t>4.</w:t>
            </w:r>
            <w:r w:rsidRPr="00BD4B3E">
              <w:rPr>
                <w:rFonts w:ascii="Times New Roman" w:eastAsia="標楷體" w:hAnsi="Times New Roman" w:hint="eastAsia"/>
                <w:color w:val="000000"/>
                <w:szCs w:val="24"/>
              </w:rPr>
              <w:t>職務內容</w:t>
            </w:r>
          </w:p>
          <w:p w14:paraId="6717A64E" w14:textId="77777777" w:rsidR="005807DD" w:rsidRPr="00BD4B3E" w:rsidRDefault="005807DD" w:rsidP="002E3829">
            <w:pPr>
              <w:snapToGrid w:val="0"/>
              <w:ind w:leftChars="14" w:left="34"/>
              <w:rPr>
                <w:rFonts w:ascii="Times New Roman" w:eastAsia="標楷體" w:hAnsi="Times New Roman" w:cs="DF Kai Shu"/>
                <w:kern w:val="0"/>
                <w:szCs w:val="24"/>
                <w:u w:val="single"/>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調整：</w:t>
            </w:r>
            <w:r w:rsidRPr="00BD4B3E">
              <w:rPr>
                <w:rFonts w:ascii="Times New Roman" w:eastAsia="標楷體" w:hAnsi="Times New Roman" w:cs="DF Kai Shu" w:hint="eastAsia"/>
                <w:kern w:val="0"/>
                <w:szCs w:val="24"/>
                <w:u w:val="single"/>
              </w:rPr>
              <w:t xml:space="preserve">                   </w:t>
            </w:r>
          </w:p>
          <w:p w14:paraId="1153FE8B" w14:textId="77777777" w:rsidR="005807DD" w:rsidRPr="00BD4B3E" w:rsidRDefault="005807DD" w:rsidP="002E3829">
            <w:pPr>
              <w:autoSpaceDE w:val="0"/>
              <w:autoSpaceDN w:val="0"/>
              <w:adjustRightInd w:val="0"/>
              <w:snapToGrid w:val="0"/>
              <w:spacing w:line="240" w:lineRule="exact"/>
              <w:ind w:leftChars="14" w:left="34"/>
              <w:rPr>
                <w:rFonts w:ascii="Times New Roman" w:eastAsia="標楷體" w:hAnsi="Times New Roman" w:cs="DF Kai Shu"/>
                <w:b/>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休假：</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年</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月</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日</w:t>
            </w:r>
            <w:r w:rsidRPr="00BD4B3E">
              <w:rPr>
                <w:rFonts w:ascii="Times New Roman" w:eastAsia="標楷體" w:hAnsi="Times New Roman" w:cs="DF Kai Shu" w:hint="eastAsia"/>
                <w:kern w:val="0"/>
                <w:szCs w:val="24"/>
                <w:u w:val="single"/>
              </w:rPr>
              <w:t>至</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年</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月</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日</w:t>
            </w:r>
          </w:p>
        </w:tc>
      </w:tr>
      <w:tr w:rsidR="005807DD" w:rsidRPr="00BD4B3E" w14:paraId="22D7F2C4" w14:textId="77777777" w:rsidTr="002E3829">
        <w:trPr>
          <w:trHeight w:val="269"/>
          <w:jc w:val="center"/>
        </w:trPr>
        <w:tc>
          <w:tcPr>
            <w:tcW w:w="1419" w:type="dxa"/>
            <w:vMerge/>
            <w:shd w:val="clear" w:color="auto" w:fill="auto"/>
          </w:tcPr>
          <w:p w14:paraId="0EA9493B" w14:textId="77777777" w:rsidR="005807DD" w:rsidRPr="00BD4B3E" w:rsidRDefault="005807DD" w:rsidP="002E3829">
            <w:pPr>
              <w:autoSpaceDE w:val="0"/>
              <w:autoSpaceDN w:val="0"/>
              <w:adjustRightInd w:val="0"/>
              <w:snapToGrid w:val="0"/>
              <w:spacing w:line="240" w:lineRule="exact"/>
              <w:rPr>
                <w:rFonts w:ascii="Times New Roman" w:eastAsia="標楷體" w:hAnsi="Times New Roman" w:cs="DF Kai Shu"/>
                <w:b/>
                <w:kern w:val="0"/>
                <w:szCs w:val="24"/>
              </w:rPr>
            </w:pPr>
          </w:p>
        </w:tc>
        <w:tc>
          <w:tcPr>
            <w:tcW w:w="3543" w:type="dxa"/>
            <w:shd w:val="clear" w:color="auto" w:fill="auto"/>
          </w:tcPr>
          <w:p w14:paraId="0F6B044C"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空間狹小</w:t>
            </w:r>
          </w:p>
        </w:tc>
        <w:tc>
          <w:tcPr>
            <w:tcW w:w="5529" w:type="dxa"/>
            <w:vMerge/>
            <w:shd w:val="clear" w:color="auto" w:fill="auto"/>
          </w:tcPr>
          <w:p w14:paraId="1790A35D" w14:textId="77777777" w:rsidR="005807DD" w:rsidRPr="00BD4B3E" w:rsidRDefault="005807DD" w:rsidP="002E3829">
            <w:pPr>
              <w:autoSpaceDE w:val="0"/>
              <w:autoSpaceDN w:val="0"/>
              <w:adjustRightInd w:val="0"/>
              <w:snapToGrid w:val="0"/>
              <w:spacing w:line="240" w:lineRule="exact"/>
              <w:rPr>
                <w:rFonts w:ascii="Times New Roman" w:eastAsia="標楷體" w:hAnsi="Times New Roman" w:cs="DF Kai Shu"/>
                <w:b/>
                <w:kern w:val="0"/>
                <w:szCs w:val="24"/>
              </w:rPr>
            </w:pPr>
          </w:p>
        </w:tc>
      </w:tr>
      <w:tr w:rsidR="005807DD" w:rsidRPr="00BD4B3E" w14:paraId="14B18E10" w14:textId="77777777" w:rsidTr="002E3829">
        <w:trPr>
          <w:trHeight w:val="269"/>
          <w:jc w:val="center"/>
        </w:trPr>
        <w:tc>
          <w:tcPr>
            <w:tcW w:w="1419" w:type="dxa"/>
            <w:vMerge/>
            <w:shd w:val="clear" w:color="auto" w:fill="auto"/>
          </w:tcPr>
          <w:p w14:paraId="518903B9" w14:textId="77777777" w:rsidR="005807DD" w:rsidRPr="00BD4B3E" w:rsidRDefault="005807DD" w:rsidP="002E3829">
            <w:pPr>
              <w:autoSpaceDE w:val="0"/>
              <w:autoSpaceDN w:val="0"/>
              <w:adjustRightInd w:val="0"/>
              <w:snapToGrid w:val="0"/>
              <w:spacing w:line="240" w:lineRule="exact"/>
              <w:rPr>
                <w:rFonts w:ascii="Times New Roman" w:eastAsia="標楷體" w:hAnsi="Times New Roman" w:cs="DF Kai Shu"/>
                <w:b/>
                <w:kern w:val="0"/>
                <w:szCs w:val="24"/>
              </w:rPr>
            </w:pPr>
          </w:p>
        </w:tc>
        <w:tc>
          <w:tcPr>
            <w:tcW w:w="3543" w:type="dxa"/>
            <w:shd w:val="clear" w:color="auto" w:fill="auto"/>
          </w:tcPr>
          <w:p w14:paraId="1060A4BB"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動作</w:t>
            </w:r>
            <w:r w:rsidRPr="00BD4B3E">
              <w:rPr>
                <w:rFonts w:ascii="Times New Roman" w:eastAsia="標楷體" w:hAnsi="Times New Roman" w:hint="eastAsia"/>
                <w:color w:val="000000"/>
                <w:szCs w:val="24"/>
              </w:rPr>
              <w:t>(movement)</w:t>
            </w:r>
            <w:r w:rsidRPr="00BD4B3E">
              <w:rPr>
                <w:rFonts w:ascii="Times New Roman" w:eastAsia="標楷體" w:hAnsi="Times New Roman" w:hint="eastAsia"/>
                <w:color w:val="000000"/>
                <w:szCs w:val="24"/>
              </w:rPr>
              <w:t>或姿勢</w:t>
            </w:r>
          </w:p>
        </w:tc>
        <w:tc>
          <w:tcPr>
            <w:tcW w:w="5529" w:type="dxa"/>
            <w:vMerge/>
            <w:shd w:val="clear" w:color="auto" w:fill="auto"/>
          </w:tcPr>
          <w:p w14:paraId="669C4936" w14:textId="77777777" w:rsidR="005807DD" w:rsidRPr="00BD4B3E" w:rsidRDefault="005807DD" w:rsidP="002E3829">
            <w:pPr>
              <w:autoSpaceDE w:val="0"/>
              <w:autoSpaceDN w:val="0"/>
              <w:adjustRightInd w:val="0"/>
              <w:snapToGrid w:val="0"/>
              <w:spacing w:line="240" w:lineRule="exact"/>
              <w:rPr>
                <w:rFonts w:ascii="Times New Roman" w:eastAsia="標楷體" w:hAnsi="Times New Roman" w:cs="DF Kai Shu"/>
                <w:b/>
                <w:kern w:val="0"/>
                <w:szCs w:val="24"/>
              </w:rPr>
            </w:pPr>
          </w:p>
        </w:tc>
      </w:tr>
      <w:tr w:rsidR="005807DD" w:rsidRPr="00BD4B3E" w14:paraId="14E81887" w14:textId="77777777" w:rsidTr="002E3829">
        <w:trPr>
          <w:trHeight w:val="269"/>
          <w:jc w:val="center"/>
        </w:trPr>
        <w:tc>
          <w:tcPr>
            <w:tcW w:w="1419" w:type="dxa"/>
            <w:vMerge/>
            <w:shd w:val="clear" w:color="auto" w:fill="auto"/>
          </w:tcPr>
          <w:p w14:paraId="7AA3AF6F" w14:textId="77777777" w:rsidR="005807DD" w:rsidRPr="00BD4B3E" w:rsidRDefault="005807DD" w:rsidP="002E3829">
            <w:pPr>
              <w:autoSpaceDE w:val="0"/>
              <w:autoSpaceDN w:val="0"/>
              <w:adjustRightInd w:val="0"/>
              <w:snapToGrid w:val="0"/>
              <w:spacing w:line="240" w:lineRule="exact"/>
              <w:rPr>
                <w:rFonts w:ascii="Times New Roman" w:eastAsia="標楷體" w:hAnsi="Times New Roman" w:cs="DF Kai Shu"/>
                <w:b/>
                <w:kern w:val="0"/>
                <w:szCs w:val="24"/>
              </w:rPr>
            </w:pPr>
          </w:p>
        </w:tc>
        <w:tc>
          <w:tcPr>
            <w:tcW w:w="3543" w:type="dxa"/>
            <w:shd w:val="clear" w:color="auto" w:fill="auto"/>
          </w:tcPr>
          <w:p w14:paraId="748E3B4B"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工作之儀器設備操作</w:t>
            </w: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如終端機或工作站監視</w:t>
            </w: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等</w:t>
            </w:r>
            <w:r w:rsidRPr="00BD4B3E">
              <w:rPr>
                <w:rFonts w:ascii="Times New Roman" w:eastAsia="標楷體" w:hAnsi="Times New Roman" w:hint="eastAsia"/>
                <w:color w:val="000000"/>
                <w:szCs w:val="24"/>
              </w:rPr>
              <w:t>)</w:t>
            </w:r>
          </w:p>
        </w:tc>
        <w:tc>
          <w:tcPr>
            <w:tcW w:w="5529" w:type="dxa"/>
            <w:vMerge/>
            <w:shd w:val="clear" w:color="auto" w:fill="auto"/>
          </w:tcPr>
          <w:p w14:paraId="0F85A3C3" w14:textId="77777777" w:rsidR="005807DD" w:rsidRPr="00BD4B3E" w:rsidRDefault="005807DD" w:rsidP="002E3829">
            <w:pPr>
              <w:autoSpaceDE w:val="0"/>
              <w:autoSpaceDN w:val="0"/>
              <w:adjustRightInd w:val="0"/>
              <w:snapToGrid w:val="0"/>
              <w:spacing w:line="240" w:lineRule="exact"/>
              <w:rPr>
                <w:rFonts w:ascii="Times New Roman" w:eastAsia="標楷體" w:hAnsi="Times New Roman" w:cs="DF Kai Shu"/>
                <w:b/>
                <w:kern w:val="0"/>
                <w:szCs w:val="24"/>
              </w:rPr>
            </w:pPr>
          </w:p>
        </w:tc>
      </w:tr>
      <w:tr w:rsidR="005807DD" w:rsidRPr="00BD4B3E" w14:paraId="083595B2" w14:textId="77777777" w:rsidTr="002E3829">
        <w:trPr>
          <w:trHeight w:val="842"/>
          <w:jc w:val="center"/>
        </w:trPr>
        <w:tc>
          <w:tcPr>
            <w:tcW w:w="1419" w:type="dxa"/>
            <w:vMerge/>
            <w:shd w:val="clear" w:color="auto" w:fill="auto"/>
          </w:tcPr>
          <w:p w14:paraId="2701BEB9" w14:textId="77777777" w:rsidR="005807DD" w:rsidRPr="00BD4B3E" w:rsidRDefault="005807DD" w:rsidP="002E3829">
            <w:pPr>
              <w:autoSpaceDE w:val="0"/>
              <w:autoSpaceDN w:val="0"/>
              <w:adjustRightInd w:val="0"/>
              <w:snapToGrid w:val="0"/>
              <w:spacing w:line="240" w:lineRule="exact"/>
              <w:rPr>
                <w:rFonts w:ascii="Times New Roman" w:eastAsia="標楷體" w:hAnsi="Times New Roman" w:cs="DF Kai Shu"/>
                <w:b/>
                <w:kern w:val="0"/>
                <w:szCs w:val="24"/>
              </w:rPr>
            </w:pPr>
          </w:p>
        </w:tc>
        <w:tc>
          <w:tcPr>
            <w:tcW w:w="3543" w:type="dxa"/>
            <w:shd w:val="clear" w:color="auto" w:fill="auto"/>
          </w:tcPr>
          <w:p w14:paraId="08FE8438"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得依事業單位實境增列評估項目</w:t>
            </w: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u w:val="single"/>
              </w:rPr>
              <w:t xml:space="preserve">            </w:t>
            </w:r>
            <w:r w:rsidRPr="00BD4B3E">
              <w:rPr>
                <w:rFonts w:ascii="Times New Roman" w:eastAsia="標楷體" w:hAnsi="Times New Roman"/>
                <w:color w:val="000000"/>
                <w:szCs w:val="24"/>
                <w:u w:val="single"/>
              </w:rPr>
              <w:t xml:space="preserve"> </w:t>
            </w:r>
            <w:r w:rsidRPr="00BD4B3E">
              <w:rPr>
                <w:rFonts w:ascii="Times New Roman" w:eastAsia="標楷體" w:hAnsi="Times New Roman" w:hint="eastAsia"/>
                <w:color w:val="000000"/>
                <w:szCs w:val="24"/>
                <w:u w:val="single"/>
              </w:rPr>
              <w:t xml:space="preserve">     </w:t>
            </w:r>
          </w:p>
        </w:tc>
        <w:tc>
          <w:tcPr>
            <w:tcW w:w="5529" w:type="dxa"/>
            <w:vMerge/>
            <w:shd w:val="clear" w:color="auto" w:fill="auto"/>
          </w:tcPr>
          <w:p w14:paraId="272316FC" w14:textId="77777777" w:rsidR="005807DD" w:rsidRPr="00BD4B3E" w:rsidRDefault="005807DD" w:rsidP="002E3829">
            <w:pPr>
              <w:autoSpaceDE w:val="0"/>
              <w:autoSpaceDN w:val="0"/>
              <w:adjustRightInd w:val="0"/>
              <w:snapToGrid w:val="0"/>
              <w:spacing w:line="240" w:lineRule="exact"/>
              <w:rPr>
                <w:rFonts w:ascii="Times New Roman" w:eastAsia="標楷體" w:hAnsi="Times New Roman" w:cs="DF Kai Shu"/>
                <w:b/>
                <w:kern w:val="0"/>
                <w:szCs w:val="24"/>
              </w:rPr>
            </w:pPr>
          </w:p>
        </w:tc>
      </w:tr>
      <w:tr w:rsidR="005807DD" w:rsidRPr="00BD4B3E" w14:paraId="1707A6C5" w14:textId="77777777" w:rsidTr="002E3829">
        <w:trPr>
          <w:trHeight w:val="269"/>
          <w:jc w:val="center"/>
        </w:trPr>
        <w:tc>
          <w:tcPr>
            <w:tcW w:w="1419" w:type="dxa"/>
            <w:vMerge w:val="restart"/>
            <w:shd w:val="clear" w:color="auto" w:fill="auto"/>
            <w:vAlign w:val="center"/>
          </w:tcPr>
          <w:p w14:paraId="0ABC8078" w14:textId="77777777" w:rsidR="005807DD" w:rsidRPr="00BD4B3E" w:rsidRDefault="005807DD" w:rsidP="002E3829">
            <w:pPr>
              <w:autoSpaceDE w:val="0"/>
              <w:autoSpaceDN w:val="0"/>
              <w:adjustRightInd w:val="0"/>
              <w:snapToGrid w:val="0"/>
              <w:jc w:val="center"/>
              <w:rPr>
                <w:rFonts w:ascii="Times New Roman" w:eastAsia="標楷體" w:hAnsi="Times New Roman" w:cs="DF Kai Shu"/>
                <w:b/>
                <w:kern w:val="0"/>
                <w:szCs w:val="24"/>
              </w:rPr>
            </w:pPr>
            <w:r w:rsidRPr="00BD4B3E">
              <w:rPr>
                <w:rFonts w:ascii="Times New Roman" w:eastAsia="標楷體" w:hAnsi="Times New Roman" w:cs="DF Kai Shu" w:hint="eastAsia"/>
                <w:b/>
                <w:kern w:val="0"/>
                <w:szCs w:val="24"/>
              </w:rPr>
              <w:t>工作壓力</w:t>
            </w:r>
          </w:p>
          <w:p w14:paraId="7C9934E9" w14:textId="77777777" w:rsidR="005807DD" w:rsidRPr="00BD4B3E" w:rsidRDefault="005807DD" w:rsidP="002E3829">
            <w:pPr>
              <w:autoSpaceDE w:val="0"/>
              <w:autoSpaceDN w:val="0"/>
              <w:adjustRightInd w:val="0"/>
              <w:snapToGrid w:val="0"/>
              <w:jc w:val="center"/>
              <w:rPr>
                <w:rFonts w:ascii="Times New Roman" w:eastAsia="標楷體" w:hAnsi="Times New Roman" w:cs="DF Kai Shu"/>
                <w:b/>
                <w:kern w:val="0"/>
                <w:szCs w:val="24"/>
              </w:rPr>
            </w:pPr>
            <w:r w:rsidRPr="00BD4B3E">
              <w:rPr>
                <w:rFonts w:ascii="Times New Roman" w:eastAsia="標楷體" w:hAnsi="Times New Roman" w:cs="DF Kai Shu" w:hint="eastAsia"/>
                <w:b/>
                <w:kern w:val="0"/>
                <w:szCs w:val="24"/>
              </w:rPr>
              <w:t>/</w:t>
            </w:r>
            <w:r w:rsidRPr="00BD4B3E">
              <w:rPr>
                <w:rFonts w:ascii="Times New Roman" w:eastAsia="標楷體" w:hAnsi="Times New Roman" w:cs="DF Kai Shu" w:hint="eastAsia"/>
                <w:b/>
                <w:kern w:val="0"/>
                <w:szCs w:val="24"/>
              </w:rPr>
              <w:t>職場暴力</w:t>
            </w:r>
          </w:p>
        </w:tc>
        <w:tc>
          <w:tcPr>
            <w:tcW w:w="3543" w:type="dxa"/>
            <w:shd w:val="clear" w:color="auto" w:fill="auto"/>
          </w:tcPr>
          <w:p w14:paraId="1C8FCD20"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工作壓力</w:t>
            </w:r>
          </w:p>
        </w:tc>
        <w:tc>
          <w:tcPr>
            <w:tcW w:w="5529" w:type="dxa"/>
            <w:vMerge/>
            <w:shd w:val="clear" w:color="auto" w:fill="auto"/>
          </w:tcPr>
          <w:p w14:paraId="53BD0F7A" w14:textId="77777777" w:rsidR="005807DD" w:rsidRPr="00BD4B3E" w:rsidRDefault="005807DD" w:rsidP="002E3829">
            <w:pPr>
              <w:autoSpaceDE w:val="0"/>
              <w:autoSpaceDN w:val="0"/>
              <w:adjustRightInd w:val="0"/>
              <w:snapToGrid w:val="0"/>
              <w:spacing w:line="240" w:lineRule="exact"/>
              <w:rPr>
                <w:rFonts w:ascii="Times New Roman" w:eastAsia="標楷體" w:hAnsi="Times New Roman" w:cs="DF Kai Shu"/>
                <w:b/>
                <w:kern w:val="0"/>
                <w:szCs w:val="24"/>
              </w:rPr>
            </w:pPr>
          </w:p>
        </w:tc>
      </w:tr>
      <w:tr w:rsidR="005807DD" w:rsidRPr="00BD4B3E" w14:paraId="21CE47E3" w14:textId="77777777" w:rsidTr="002E3829">
        <w:trPr>
          <w:trHeight w:val="329"/>
          <w:jc w:val="center"/>
        </w:trPr>
        <w:tc>
          <w:tcPr>
            <w:tcW w:w="1419" w:type="dxa"/>
            <w:vMerge/>
            <w:shd w:val="clear" w:color="auto" w:fill="auto"/>
          </w:tcPr>
          <w:p w14:paraId="1B95992D" w14:textId="77777777" w:rsidR="005807DD" w:rsidRPr="00BD4B3E" w:rsidRDefault="005807DD" w:rsidP="002E3829">
            <w:pPr>
              <w:autoSpaceDE w:val="0"/>
              <w:autoSpaceDN w:val="0"/>
              <w:adjustRightInd w:val="0"/>
              <w:snapToGrid w:val="0"/>
              <w:rPr>
                <w:rFonts w:ascii="Times New Roman" w:eastAsia="標楷體" w:hAnsi="Times New Roman" w:cs="DF Kai Shu"/>
                <w:b/>
                <w:kern w:val="0"/>
                <w:szCs w:val="24"/>
              </w:rPr>
            </w:pPr>
          </w:p>
        </w:tc>
        <w:tc>
          <w:tcPr>
            <w:tcW w:w="3543" w:type="dxa"/>
            <w:shd w:val="clear" w:color="auto" w:fill="auto"/>
          </w:tcPr>
          <w:p w14:paraId="5522235F"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職場暴力</w:t>
            </w:r>
          </w:p>
        </w:tc>
        <w:tc>
          <w:tcPr>
            <w:tcW w:w="5529" w:type="dxa"/>
            <w:vMerge/>
            <w:shd w:val="clear" w:color="auto" w:fill="auto"/>
          </w:tcPr>
          <w:p w14:paraId="19B3CD0E" w14:textId="77777777" w:rsidR="005807DD" w:rsidRPr="00BD4B3E" w:rsidRDefault="005807DD" w:rsidP="002E3829">
            <w:pPr>
              <w:autoSpaceDE w:val="0"/>
              <w:autoSpaceDN w:val="0"/>
              <w:adjustRightInd w:val="0"/>
              <w:snapToGrid w:val="0"/>
              <w:spacing w:line="240" w:lineRule="exact"/>
              <w:rPr>
                <w:rFonts w:ascii="Times New Roman" w:eastAsia="標楷體" w:hAnsi="Times New Roman" w:cs="DF Kai Shu"/>
                <w:b/>
                <w:kern w:val="0"/>
                <w:szCs w:val="24"/>
              </w:rPr>
            </w:pPr>
          </w:p>
        </w:tc>
      </w:tr>
      <w:tr w:rsidR="005807DD" w:rsidRPr="00BD4B3E" w14:paraId="7F322929" w14:textId="77777777" w:rsidTr="002E3829">
        <w:trPr>
          <w:trHeight w:val="1092"/>
          <w:jc w:val="center"/>
        </w:trPr>
        <w:tc>
          <w:tcPr>
            <w:tcW w:w="1419" w:type="dxa"/>
            <w:vMerge/>
            <w:shd w:val="clear" w:color="auto" w:fill="auto"/>
          </w:tcPr>
          <w:p w14:paraId="01A892FB" w14:textId="77777777" w:rsidR="005807DD" w:rsidRPr="00BD4B3E" w:rsidRDefault="005807DD" w:rsidP="002E3829">
            <w:pPr>
              <w:autoSpaceDE w:val="0"/>
              <w:autoSpaceDN w:val="0"/>
              <w:adjustRightInd w:val="0"/>
              <w:snapToGrid w:val="0"/>
              <w:rPr>
                <w:rFonts w:ascii="Times New Roman" w:eastAsia="標楷體" w:hAnsi="Times New Roman" w:cs="DF Kai Shu"/>
                <w:b/>
                <w:kern w:val="0"/>
                <w:szCs w:val="24"/>
              </w:rPr>
            </w:pPr>
          </w:p>
        </w:tc>
        <w:tc>
          <w:tcPr>
            <w:tcW w:w="3543" w:type="dxa"/>
            <w:shd w:val="clear" w:color="auto" w:fill="auto"/>
          </w:tcPr>
          <w:p w14:paraId="3B1B4D8C" w14:textId="77777777" w:rsidR="005807DD" w:rsidRPr="00BD4B3E" w:rsidRDefault="005807DD" w:rsidP="002E3829">
            <w:pPr>
              <w:numPr>
                <w:ilvl w:val="0"/>
                <w:numId w:val="3"/>
              </w:numPr>
              <w:snapToGrid w:val="0"/>
              <w:rPr>
                <w:rFonts w:ascii="Times New Roman" w:eastAsia="標楷體" w:hAnsi="Times New Roman"/>
                <w:color w:val="000000"/>
                <w:szCs w:val="24"/>
              </w:rPr>
            </w:pP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得依事業單位實境增列評估項目</w:t>
            </w: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u w:val="single"/>
              </w:rPr>
              <w:t xml:space="preserve">            </w:t>
            </w:r>
            <w:r w:rsidRPr="00BD4B3E">
              <w:rPr>
                <w:rFonts w:ascii="Times New Roman" w:eastAsia="標楷體" w:hAnsi="Times New Roman"/>
                <w:color w:val="000000"/>
                <w:szCs w:val="24"/>
                <w:u w:val="single"/>
              </w:rPr>
              <w:t xml:space="preserve"> </w:t>
            </w:r>
            <w:r w:rsidRPr="00BD4B3E">
              <w:rPr>
                <w:rFonts w:ascii="Times New Roman" w:eastAsia="標楷體" w:hAnsi="Times New Roman" w:hint="eastAsia"/>
                <w:color w:val="000000"/>
                <w:szCs w:val="24"/>
                <w:u w:val="single"/>
              </w:rPr>
              <w:t xml:space="preserve"> </w:t>
            </w:r>
          </w:p>
        </w:tc>
        <w:tc>
          <w:tcPr>
            <w:tcW w:w="5529" w:type="dxa"/>
            <w:vMerge/>
            <w:shd w:val="clear" w:color="auto" w:fill="auto"/>
          </w:tcPr>
          <w:p w14:paraId="217ACDB4" w14:textId="77777777" w:rsidR="005807DD" w:rsidRPr="00BD4B3E" w:rsidRDefault="005807DD" w:rsidP="002E3829">
            <w:pPr>
              <w:autoSpaceDE w:val="0"/>
              <w:autoSpaceDN w:val="0"/>
              <w:adjustRightInd w:val="0"/>
              <w:snapToGrid w:val="0"/>
              <w:spacing w:line="240" w:lineRule="exact"/>
              <w:rPr>
                <w:rFonts w:ascii="Times New Roman" w:eastAsia="標楷體" w:hAnsi="Times New Roman" w:cs="DF Kai Shu"/>
                <w:b/>
                <w:kern w:val="0"/>
                <w:szCs w:val="24"/>
              </w:rPr>
            </w:pPr>
          </w:p>
        </w:tc>
      </w:tr>
      <w:tr w:rsidR="005807DD" w:rsidRPr="00BD4B3E" w14:paraId="5E063DE5" w14:textId="77777777" w:rsidTr="002E3829">
        <w:trPr>
          <w:trHeight w:val="390"/>
          <w:jc w:val="center"/>
        </w:trPr>
        <w:tc>
          <w:tcPr>
            <w:tcW w:w="1419" w:type="dxa"/>
            <w:vMerge w:val="restart"/>
            <w:shd w:val="clear" w:color="auto" w:fill="auto"/>
          </w:tcPr>
          <w:p w14:paraId="426201A1" w14:textId="77777777" w:rsidR="005807DD" w:rsidRPr="00BD4B3E" w:rsidRDefault="005807DD" w:rsidP="002E3829">
            <w:pPr>
              <w:autoSpaceDE w:val="0"/>
              <w:autoSpaceDN w:val="0"/>
              <w:adjustRightInd w:val="0"/>
              <w:snapToGrid w:val="0"/>
              <w:rPr>
                <w:rFonts w:ascii="Times New Roman" w:eastAsia="標楷體" w:hAnsi="Times New Roman" w:cs="DF Kai Shu"/>
                <w:b/>
                <w:kern w:val="0"/>
                <w:szCs w:val="24"/>
              </w:rPr>
            </w:pPr>
            <w:r w:rsidRPr="00BD4B3E">
              <w:rPr>
                <w:rFonts w:ascii="Times New Roman" w:eastAsia="標楷體" w:hAnsi="Times New Roman" w:cs="DF Kai Shu"/>
                <w:b/>
                <w:kern w:val="0"/>
                <w:szCs w:val="24"/>
              </w:rPr>
              <w:t>其他</w:t>
            </w:r>
          </w:p>
        </w:tc>
        <w:tc>
          <w:tcPr>
            <w:tcW w:w="3543" w:type="dxa"/>
            <w:shd w:val="clear" w:color="auto" w:fill="auto"/>
          </w:tcPr>
          <w:p w14:paraId="44E56184" w14:textId="77777777" w:rsidR="005807DD" w:rsidRPr="00BD4B3E" w:rsidRDefault="005807DD" w:rsidP="002E3829">
            <w:pPr>
              <w:snapToGrid w:val="0"/>
              <w:rPr>
                <w:rFonts w:ascii="Times New Roman" w:eastAsia="標楷體" w:hAnsi="Times New Roman"/>
                <w:color w:val="00000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hint="eastAsia"/>
                <w:color w:val="000000"/>
                <w:szCs w:val="24"/>
              </w:rPr>
              <w:t>工作時間</w:t>
            </w:r>
          </w:p>
        </w:tc>
        <w:tc>
          <w:tcPr>
            <w:tcW w:w="5529" w:type="dxa"/>
            <w:vMerge w:val="restart"/>
            <w:shd w:val="clear" w:color="auto" w:fill="auto"/>
          </w:tcPr>
          <w:p w14:paraId="2EDAF19A" w14:textId="77777777" w:rsidR="005807DD" w:rsidRPr="00BD4B3E" w:rsidRDefault="005807DD" w:rsidP="002E3829">
            <w:pPr>
              <w:snapToGrid w:val="0"/>
              <w:ind w:leftChars="-45" w:left="-108"/>
              <w:rPr>
                <w:rFonts w:ascii="Times New Roman" w:eastAsia="標楷體" w:hAnsi="Times New Roman"/>
                <w:color w:val="000000"/>
                <w:szCs w:val="24"/>
              </w:rPr>
            </w:pPr>
            <w:r w:rsidRPr="00BD4B3E">
              <w:rPr>
                <w:rFonts w:ascii="Times New Roman" w:eastAsia="標楷體" w:hAnsi="Times New Roman"/>
                <w:color w:val="000000"/>
                <w:szCs w:val="24"/>
              </w:rPr>
              <w:t>.1.</w:t>
            </w:r>
            <w:r w:rsidRPr="00BD4B3E">
              <w:rPr>
                <w:rFonts w:ascii="Times New Roman" w:eastAsia="標楷體" w:hAnsi="Times New Roman" w:hint="eastAsia"/>
                <w:color w:val="000000"/>
                <w:szCs w:val="24"/>
              </w:rPr>
              <w:t>工作環境</w:t>
            </w:r>
          </w:p>
          <w:p w14:paraId="207362F6" w14:textId="77777777" w:rsidR="005807DD" w:rsidRPr="00BD4B3E" w:rsidRDefault="005807DD" w:rsidP="002E3829">
            <w:pPr>
              <w:snapToGrid w:val="0"/>
              <w:ind w:leftChars="14" w:left="34"/>
              <w:rPr>
                <w:rFonts w:ascii="Times New Roman" w:eastAsia="標楷體" w:hAnsi="Times New Roman"/>
                <w:color w:val="00000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hint="eastAsia"/>
                <w:color w:val="000000"/>
                <w:szCs w:val="24"/>
              </w:rPr>
              <w:t>調整工作環境</w:t>
            </w:r>
          </w:p>
          <w:p w14:paraId="05A82BD2" w14:textId="77777777" w:rsidR="005807DD" w:rsidRPr="00BD4B3E" w:rsidRDefault="005807DD" w:rsidP="002E3829">
            <w:pPr>
              <w:snapToGrid w:val="0"/>
              <w:ind w:leftChars="14" w:left="34"/>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提供適當的座位</w:t>
            </w:r>
          </w:p>
          <w:p w14:paraId="1FA5D076" w14:textId="77777777" w:rsidR="005807DD" w:rsidRPr="00BD4B3E" w:rsidRDefault="005807DD" w:rsidP="002E3829">
            <w:pPr>
              <w:snapToGrid w:val="0"/>
              <w:ind w:leftChars="14" w:left="34"/>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提供寬敞環境可經常活動</w:t>
            </w:r>
          </w:p>
          <w:p w14:paraId="373B090C" w14:textId="77777777" w:rsidR="005807DD" w:rsidRPr="00BD4B3E" w:rsidRDefault="005807DD" w:rsidP="002E3829">
            <w:pPr>
              <w:snapToGrid w:val="0"/>
              <w:ind w:leftChars="14" w:left="34"/>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提供哺集乳室</w:t>
            </w:r>
          </w:p>
          <w:p w14:paraId="6ED6E474" w14:textId="77777777" w:rsidR="005807DD" w:rsidRPr="00BD4B3E" w:rsidRDefault="005807DD" w:rsidP="002E3829">
            <w:pPr>
              <w:snapToGrid w:val="0"/>
              <w:ind w:leftChars="14" w:left="34"/>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提供臨近浴廁</w:t>
            </w:r>
          </w:p>
          <w:p w14:paraId="450720D7" w14:textId="77777777" w:rsidR="005807DD" w:rsidRPr="00BD4B3E" w:rsidRDefault="005807DD" w:rsidP="002E3829">
            <w:pPr>
              <w:snapToGrid w:val="0"/>
              <w:ind w:leftChars="14" w:left="34"/>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提供適當防護衣及防護具</w:t>
            </w:r>
          </w:p>
          <w:p w14:paraId="3D83A4C2" w14:textId="77777777" w:rsidR="005807DD" w:rsidRPr="00BD4B3E" w:rsidRDefault="005807DD" w:rsidP="002E3829">
            <w:pPr>
              <w:autoSpaceDE w:val="0"/>
              <w:autoSpaceDN w:val="0"/>
              <w:adjustRightInd w:val="0"/>
              <w:snapToGrid w:val="0"/>
              <w:spacing w:line="240" w:lineRule="exact"/>
              <w:ind w:leftChars="14" w:left="34"/>
              <w:rPr>
                <w:rFonts w:ascii="Times New Roman" w:eastAsia="標楷體" w:hAnsi="Times New Roman" w:cs="DF Kai Shu"/>
                <w:b/>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避免獨立作業</w:t>
            </w:r>
          </w:p>
          <w:p w14:paraId="7E547958" w14:textId="77777777" w:rsidR="005807DD" w:rsidRPr="00BD4B3E" w:rsidRDefault="005807DD" w:rsidP="002E3829">
            <w:pPr>
              <w:snapToGrid w:val="0"/>
              <w:ind w:leftChars="-45" w:left="-108"/>
              <w:rPr>
                <w:rFonts w:ascii="Times New Roman" w:eastAsia="標楷體" w:hAnsi="Times New Roman"/>
                <w:color w:val="000000"/>
                <w:szCs w:val="24"/>
              </w:rPr>
            </w:pPr>
            <w:r w:rsidRPr="00BD4B3E">
              <w:rPr>
                <w:rFonts w:ascii="Times New Roman" w:eastAsia="標楷體" w:hAnsi="Times New Roman"/>
                <w:color w:val="000000"/>
                <w:szCs w:val="24"/>
              </w:rPr>
              <w:t>2.</w:t>
            </w:r>
            <w:r w:rsidRPr="00BD4B3E">
              <w:rPr>
                <w:rFonts w:ascii="Times New Roman" w:eastAsia="標楷體" w:hAnsi="Times New Roman" w:hint="eastAsia"/>
                <w:color w:val="000000"/>
                <w:szCs w:val="24"/>
              </w:rPr>
              <w:t>工時調整</w:t>
            </w:r>
          </w:p>
          <w:p w14:paraId="09C02121" w14:textId="77777777" w:rsidR="005807DD" w:rsidRPr="00BD4B3E" w:rsidRDefault="005807DD" w:rsidP="002E3829">
            <w:pPr>
              <w:snapToGrid w:val="0"/>
              <w:ind w:leftChars="14" w:left="34"/>
              <w:rPr>
                <w:rFonts w:ascii="Times New Roman" w:eastAsia="標楷體" w:hAnsi="Times New Roman"/>
                <w:color w:val="00000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增加</w:t>
            </w:r>
            <w:r w:rsidRPr="00BD4B3E">
              <w:rPr>
                <w:rFonts w:ascii="Times New Roman" w:eastAsia="標楷體" w:hAnsi="Times New Roman" w:hint="eastAsia"/>
                <w:color w:val="000000"/>
                <w:szCs w:val="24"/>
              </w:rPr>
              <w:t>休息時間及頻率</w:t>
            </w:r>
            <w:r w:rsidRPr="00BD4B3E">
              <w:rPr>
                <w:rFonts w:ascii="Times New Roman" w:eastAsia="標楷體" w:hAnsi="Times New Roman" w:hint="eastAsia"/>
                <w:color w:val="000000"/>
                <w:szCs w:val="24"/>
              </w:rPr>
              <w:t xml:space="preserve"> </w:t>
            </w: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hint="eastAsia"/>
                <w:color w:val="000000"/>
                <w:szCs w:val="24"/>
              </w:rPr>
              <w:t>調整輪班及班別時間</w:t>
            </w:r>
          </w:p>
          <w:p w14:paraId="2AC3A1B7" w14:textId="77777777" w:rsidR="005807DD" w:rsidRPr="00BD4B3E" w:rsidRDefault="005807DD" w:rsidP="002E3829">
            <w:pPr>
              <w:snapToGrid w:val="0"/>
              <w:ind w:leftChars="-45" w:left="-108"/>
              <w:rPr>
                <w:rFonts w:ascii="Times New Roman" w:eastAsia="標楷體" w:hAnsi="Times New Roman"/>
                <w:color w:val="000000"/>
                <w:szCs w:val="24"/>
              </w:rPr>
            </w:pPr>
            <w:r w:rsidRPr="00BD4B3E">
              <w:rPr>
                <w:rFonts w:ascii="Times New Roman" w:eastAsia="標楷體" w:hAnsi="Times New Roman"/>
                <w:color w:val="000000"/>
                <w:szCs w:val="24"/>
              </w:rPr>
              <w:t>3.</w:t>
            </w:r>
            <w:r w:rsidRPr="00BD4B3E">
              <w:rPr>
                <w:rFonts w:ascii="Times New Roman" w:eastAsia="標楷體" w:hAnsi="Times New Roman" w:hint="eastAsia"/>
                <w:color w:val="000000"/>
                <w:szCs w:val="24"/>
              </w:rPr>
              <w:t>職務內容</w:t>
            </w:r>
          </w:p>
          <w:p w14:paraId="2E1FC232" w14:textId="77777777" w:rsidR="005807DD" w:rsidRPr="00BD4B3E" w:rsidRDefault="005807DD" w:rsidP="002E3829">
            <w:pPr>
              <w:snapToGrid w:val="0"/>
              <w:ind w:leftChars="14" w:left="34"/>
              <w:rPr>
                <w:rFonts w:ascii="Times New Roman" w:eastAsia="標楷體" w:hAnsi="Times New Roman" w:cs="DF Kai Shu"/>
                <w:kern w:val="0"/>
                <w:szCs w:val="24"/>
                <w:u w:val="single"/>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調整：</w:t>
            </w:r>
            <w:r w:rsidRPr="00BD4B3E">
              <w:rPr>
                <w:rFonts w:ascii="Times New Roman" w:eastAsia="標楷體" w:hAnsi="Times New Roman" w:cs="DF Kai Shu" w:hint="eastAsia"/>
                <w:kern w:val="0"/>
                <w:szCs w:val="24"/>
                <w:u w:val="single"/>
              </w:rPr>
              <w:t xml:space="preserve">                   </w:t>
            </w:r>
          </w:p>
          <w:p w14:paraId="1369D467" w14:textId="77777777" w:rsidR="005807DD" w:rsidRPr="00BD4B3E" w:rsidRDefault="005807DD" w:rsidP="002E3829">
            <w:pPr>
              <w:autoSpaceDE w:val="0"/>
              <w:autoSpaceDN w:val="0"/>
              <w:adjustRightInd w:val="0"/>
              <w:snapToGrid w:val="0"/>
              <w:spacing w:line="240" w:lineRule="exact"/>
              <w:rPr>
                <w:rFonts w:ascii="Times New Roman" w:eastAsia="標楷體" w:hAnsi="Times New Roman" w:cs="DF Kai Shu"/>
                <w:b/>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rPr>
              <w:t>休假：</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年</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月</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日</w:t>
            </w:r>
            <w:r w:rsidRPr="00BD4B3E">
              <w:rPr>
                <w:rFonts w:ascii="Times New Roman" w:eastAsia="標楷體" w:hAnsi="Times New Roman" w:cs="DF Kai Shu" w:hint="eastAsia"/>
                <w:kern w:val="0"/>
                <w:szCs w:val="24"/>
                <w:u w:val="single"/>
              </w:rPr>
              <w:t>至</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年</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月</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日</w:t>
            </w:r>
          </w:p>
        </w:tc>
      </w:tr>
      <w:tr w:rsidR="005807DD" w:rsidRPr="00BD4B3E" w14:paraId="17027904" w14:textId="77777777" w:rsidTr="002E3829">
        <w:trPr>
          <w:trHeight w:val="375"/>
          <w:jc w:val="center"/>
        </w:trPr>
        <w:tc>
          <w:tcPr>
            <w:tcW w:w="1419" w:type="dxa"/>
            <w:vMerge/>
            <w:shd w:val="clear" w:color="auto" w:fill="auto"/>
          </w:tcPr>
          <w:p w14:paraId="30816929" w14:textId="77777777" w:rsidR="005807DD" w:rsidRPr="00BD4B3E" w:rsidRDefault="005807DD" w:rsidP="002E3829">
            <w:pPr>
              <w:autoSpaceDE w:val="0"/>
              <w:autoSpaceDN w:val="0"/>
              <w:adjustRightInd w:val="0"/>
              <w:snapToGrid w:val="0"/>
              <w:rPr>
                <w:rFonts w:ascii="Times New Roman" w:eastAsia="標楷體" w:hAnsi="Times New Roman" w:cs="DF Kai Shu"/>
                <w:b/>
                <w:kern w:val="0"/>
                <w:szCs w:val="24"/>
              </w:rPr>
            </w:pPr>
          </w:p>
        </w:tc>
        <w:tc>
          <w:tcPr>
            <w:tcW w:w="3543" w:type="dxa"/>
            <w:shd w:val="clear" w:color="auto" w:fill="auto"/>
          </w:tcPr>
          <w:p w14:paraId="6FAC241B" w14:textId="77777777" w:rsidR="005807DD" w:rsidRPr="00BD4B3E" w:rsidRDefault="005807DD" w:rsidP="002E3829">
            <w:pPr>
              <w:snapToGrid w:val="0"/>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hint="eastAsia"/>
                <w:color w:val="000000"/>
                <w:szCs w:val="24"/>
              </w:rPr>
              <w:t>工作姿勢</w:t>
            </w: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久站或久坐</w:t>
            </w: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等</w:t>
            </w:r>
            <w:r w:rsidRPr="00BD4B3E">
              <w:rPr>
                <w:rFonts w:ascii="Times New Roman" w:eastAsia="標楷體" w:hAnsi="Times New Roman" w:hint="eastAsia"/>
                <w:color w:val="000000"/>
                <w:szCs w:val="24"/>
              </w:rPr>
              <w:t>)</w:t>
            </w:r>
          </w:p>
        </w:tc>
        <w:tc>
          <w:tcPr>
            <w:tcW w:w="5529" w:type="dxa"/>
            <w:vMerge/>
            <w:shd w:val="clear" w:color="auto" w:fill="auto"/>
          </w:tcPr>
          <w:p w14:paraId="39F21453" w14:textId="77777777" w:rsidR="005807DD" w:rsidRPr="00BD4B3E" w:rsidRDefault="005807DD" w:rsidP="002E3829">
            <w:pPr>
              <w:snapToGrid w:val="0"/>
              <w:ind w:leftChars="-45" w:left="-108"/>
              <w:rPr>
                <w:rFonts w:ascii="Times New Roman" w:eastAsia="標楷體" w:hAnsi="Times New Roman"/>
                <w:color w:val="000000"/>
                <w:szCs w:val="24"/>
              </w:rPr>
            </w:pPr>
          </w:p>
        </w:tc>
      </w:tr>
      <w:tr w:rsidR="005807DD" w:rsidRPr="00BD4B3E" w14:paraId="3F5FDDBF" w14:textId="77777777" w:rsidTr="002E3829">
        <w:trPr>
          <w:trHeight w:val="420"/>
          <w:jc w:val="center"/>
        </w:trPr>
        <w:tc>
          <w:tcPr>
            <w:tcW w:w="1419" w:type="dxa"/>
            <w:vMerge/>
            <w:shd w:val="clear" w:color="auto" w:fill="auto"/>
          </w:tcPr>
          <w:p w14:paraId="54E93F28" w14:textId="77777777" w:rsidR="005807DD" w:rsidRPr="00BD4B3E" w:rsidRDefault="005807DD" w:rsidP="002E3829">
            <w:pPr>
              <w:autoSpaceDE w:val="0"/>
              <w:autoSpaceDN w:val="0"/>
              <w:adjustRightInd w:val="0"/>
              <w:snapToGrid w:val="0"/>
              <w:rPr>
                <w:rFonts w:ascii="Times New Roman" w:eastAsia="標楷體" w:hAnsi="Times New Roman" w:cs="DF Kai Shu"/>
                <w:b/>
                <w:kern w:val="0"/>
                <w:szCs w:val="24"/>
              </w:rPr>
            </w:pPr>
          </w:p>
        </w:tc>
        <w:tc>
          <w:tcPr>
            <w:tcW w:w="3543" w:type="dxa"/>
            <w:shd w:val="clear" w:color="auto" w:fill="auto"/>
          </w:tcPr>
          <w:p w14:paraId="1328BDEC" w14:textId="77777777" w:rsidR="005807DD" w:rsidRPr="00BD4B3E" w:rsidRDefault="005807DD" w:rsidP="002E3829">
            <w:pPr>
              <w:snapToGrid w:val="0"/>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hint="eastAsia"/>
                <w:color w:val="000000"/>
                <w:szCs w:val="24"/>
              </w:rPr>
              <w:t>個人防護具或制服之穿戴</w:t>
            </w:r>
          </w:p>
        </w:tc>
        <w:tc>
          <w:tcPr>
            <w:tcW w:w="5529" w:type="dxa"/>
            <w:vMerge/>
            <w:shd w:val="clear" w:color="auto" w:fill="auto"/>
          </w:tcPr>
          <w:p w14:paraId="1D0AB8CA" w14:textId="77777777" w:rsidR="005807DD" w:rsidRPr="00BD4B3E" w:rsidRDefault="005807DD" w:rsidP="002E3829">
            <w:pPr>
              <w:snapToGrid w:val="0"/>
              <w:ind w:leftChars="-45" w:left="-108"/>
              <w:rPr>
                <w:rFonts w:ascii="Times New Roman" w:eastAsia="標楷體" w:hAnsi="Times New Roman"/>
                <w:color w:val="000000"/>
                <w:szCs w:val="24"/>
              </w:rPr>
            </w:pPr>
          </w:p>
        </w:tc>
      </w:tr>
      <w:tr w:rsidR="005807DD" w:rsidRPr="00BD4B3E" w14:paraId="082709C7" w14:textId="77777777" w:rsidTr="002E3829">
        <w:trPr>
          <w:trHeight w:val="360"/>
          <w:jc w:val="center"/>
        </w:trPr>
        <w:tc>
          <w:tcPr>
            <w:tcW w:w="1419" w:type="dxa"/>
            <w:vMerge/>
            <w:shd w:val="clear" w:color="auto" w:fill="auto"/>
          </w:tcPr>
          <w:p w14:paraId="5BCAC359" w14:textId="77777777" w:rsidR="005807DD" w:rsidRPr="00BD4B3E" w:rsidRDefault="005807DD" w:rsidP="002E3829">
            <w:pPr>
              <w:autoSpaceDE w:val="0"/>
              <w:autoSpaceDN w:val="0"/>
              <w:adjustRightInd w:val="0"/>
              <w:snapToGrid w:val="0"/>
              <w:rPr>
                <w:rFonts w:ascii="Times New Roman" w:eastAsia="標楷體" w:hAnsi="Times New Roman" w:cs="DF Kai Shu"/>
                <w:b/>
                <w:kern w:val="0"/>
                <w:szCs w:val="24"/>
              </w:rPr>
            </w:pPr>
          </w:p>
        </w:tc>
        <w:tc>
          <w:tcPr>
            <w:tcW w:w="3543" w:type="dxa"/>
            <w:shd w:val="clear" w:color="auto" w:fill="auto"/>
          </w:tcPr>
          <w:p w14:paraId="0CB51ACE" w14:textId="77777777" w:rsidR="005807DD" w:rsidRPr="00BD4B3E" w:rsidRDefault="005807DD" w:rsidP="002E3829">
            <w:pPr>
              <w:snapToGrid w:val="0"/>
              <w:ind w:left="175" w:hangingChars="73" w:hanging="175"/>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□如廁、進食、飲水或休憩地點便利性不足</w:t>
            </w:r>
          </w:p>
        </w:tc>
        <w:tc>
          <w:tcPr>
            <w:tcW w:w="5529" w:type="dxa"/>
            <w:vMerge/>
            <w:shd w:val="clear" w:color="auto" w:fill="auto"/>
          </w:tcPr>
          <w:p w14:paraId="1AD212C7" w14:textId="77777777" w:rsidR="005807DD" w:rsidRPr="00BD4B3E" w:rsidRDefault="005807DD" w:rsidP="002E3829">
            <w:pPr>
              <w:snapToGrid w:val="0"/>
              <w:ind w:leftChars="-45" w:left="-108"/>
              <w:rPr>
                <w:rFonts w:ascii="Times New Roman" w:eastAsia="標楷體" w:hAnsi="Times New Roman"/>
                <w:color w:val="000000"/>
                <w:szCs w:val="24"/>
              </w:rPr>
            </w:pPr>
          </w:p>
        </w:tc>
      </w:tr>
      <w:tr w:rsidR="005807DD" w:rsidRPr="00BD4B3E" w14:paraId="406D2403" w14:textId="77777777" w:rsidTr="002E3829">
        <w:trPr>
          <w:trHeight w:val="465"/>
          <w:jc w:val="center"/>
        </w:trPr>
        <w:tc>
          <w:tcPr>
            <w:tcW w:w="1419" w:type="dxa"/>
            <w:vMerge/>
            <w:shd w:val="clear" w:color="auto" w:fill="auto"/>
          </w:tcPr>
          <w:p w14:paraId="5CAED495" w14:textId="77777777" w:rsidR="005807DD" w:rsidRPr="00BD4B3E" w:rsidRDefault="005807DD" w:rsidP="002E3829">
            <w:pPr>
              <w:autoSpaceDE w:val="0"/>
              <w:autoSpaceDN w:val="0"/>
              <w:adjustRightInd w:val="0"/>
              <w:snapToGrid w:val="0"/>
              <w:rPr>
                <w:rFonts w:ascii="Times New Roman" w:eastAsia="標楷體" w:hAnsi="Times New Roman" w:cs="DF Kai Shu"/>
                <w:b/>
                <w:kern w:val="0"/>
                <w:szCs w:val="24"/>
              </w:rPr>
            </w:pPr>
          </w:p>
        </w:tc>
        <w:tc>
          <w:tcPr>
            <w:tcW w:w="3543" w:type="dxa"/>
            <w:shd w:val="clear" w:color="auto" w:fill="auto"/>
          </w:tcPr>
          <w:p w14:paraId="3A1E484C" w14:textId="77777777" w:rsidR="005807DD" w:rsidRPr="00BD4B3E" w:rsidRDefault="005807DD" w:rsidP="002E3829">
            <w:pPr>
              <w:snapToGrid w:val="0"/>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□未設置</w:t>
            </w:r>
            <w:r w:rsidRPr="00BD4B3E">
              <w:rPr>
                <w:rFonts w:ascii="Times New Roman" w:eastAsia="標楷體" w:hAnsi="Times New Roman"/>
                <w:szCs w:val="24"/>
              </w:rPr>
              <w:t>哺乳室</w:t>
            </w:r>
          </w:p>
        </w:tc>
        <w:tc>
          <w:tcPr>
            <w:tcW w:w="5529" w:type="dxa"/>
            <w:vMerge/>
            <w:shd w:val="clear" w:color="auto" w:fill="auto"/>
          </w:tcPr>
          <w:p w14:paraId="36C8623A" w14:textId="77777777" w:rsidR="005807DD" w:rsidRPr="00BD4B3E" w:rsidRDefault="005807DD" w:rsidP="002E3829">
            <w:pPr>
              <w:snapToGrid w:val="0"/>
              <w:ind w:leftChars="-45" w:left="-108"/>
              <w:rPr>
                <w:rFonts w:ascii="Times New Roman" w:eastAsia="標楷體" w:hAnsi="Times New Roman"/>
                <w:color w:val="000000"/>
                <w:szCs w:val="24"/>
              </w:rPr>
            </w:pPr>
          </w:p>
        </w:tc>
      </w:tr>
      <w:tr w:rsidR="005807DD" w:rsidRPr="00BD4B3E" w14:paraId="3D5F177E" w14:textId="77777777" w:rsidTr="002E3829">
        <w:trPr>
          <w:trHeight w:val="1651"/>
          <w:jc w:val="center"/>
        </w:trPr>
        <w:tc>
          <w:tcPr>
            <w:tcW w:w="1419" w:type="dxa"/>
            <w:vMerge/>
            <w:shd w:val="clear" w:color="auto" w:fill="auto"/>
          </w:tcPr>
          <w:p w14:paraId="360B51DF" w14:textId="77777777" w:rsidR="005807DD" w:rsidRPr="00BD4B3E" w:rsidRDefault="005807DD" w:rsidP="002E3829">
            <w:pPr>
              <w:autoSpaceDE w:val="0"/>
              <w:autoSpaceDN w:val="0"/>
              <w:adjustRightInd w:val="0"/>
              <w:snapToGrid w:val="0"/>
              <w:rPr>
                <w:rFonts w:ascii="Times New Roman" w:eastAsia="標楷體" w:hAnsi="Times New Roman" w:cs="DF Kai Shu"/>
                <w:b/>
                <w:kern w:val="0"/>
                <w:szCs w:val="24"/>
              </w:rPr>
            </w:pPr>
          </w:p>
        </w:tc>
        <w:tc>
          <w:tcPr>
            <w:tcW w:w="3543" w:type="dxa"/>
            <w:shd w:val="clear" w:color="auto" w:fill="auto"/>
          </w:tcPr>
          <w:p w14:paraId="6B509620" w14:textId="77777777" w:rsidR="005807DD" w:rsidRPr="00BD4B3E" w:rsidRDefault="005807DD" w:rsidP="002E3829">
            <w:pPr>
              <w:snapToGrid w:val="0"/>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w:t>
            </w: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rPr>
              <w:t>得依事業單位實境增列評估項目</w:t>
            </w:r>
            <w:r w:rsidRPr="00BD4B3E">
              <w:rPr>
                <w:rFonts w:ascii="Times New Roman" w:eastAsia="標楷體" w:hAnsi="Times New Roman" w:hint="eastAsia"/>
                <w:color w:val="000000"/>
                <w:szCs w:val="24"/>
              </w:rPr>
              <w:t>)</w:t>
            </w:r>
            <w:r w:rsidRPr="00BD4B3E">
              <w:rPr>
                <w:rFonts w:ascii="Times New Roman" w:eastAsia="標楷體" w:hAnsi="Times New Roman" w:hint="eastAsia"/>
                <w:color w:val="000000"/>
                <w:szCs w:val="24"/>
                <w:u w:val="single"/>
              </w:rPr>
              <w:t xml:space="preserve">            </w:t>
            </w:r>
            <w:r w:rsidRPr="00BD4B3E">
              <w:rPr>
                <w:rFonts w:ascii="Times New Roman" w:eastAsia="標楷體" w:hAnsi="Times New Roman"/>
                <w:color w:val="000000"/>
                <w:szCs w:val="24"/>
                <w:u w:val="single"/>
              </w:rPr>
              <w:t xml:space="preserve"> </w:t>
            </w:r>
            <w:r w:rsidRPr="00BD4B3E">
              <w:rPr>
                <w:rFonts w:ascii="Times New Roman" w:eastAsia="標楷體" w:hAnsi="Times New Roman" w:hint="eastAsia"/>
                <w:color w:val="000000"/>
                <w:szCs w:val="24"/>
                <w:u w:val="single"/>
              </w:rPr>
              <w:t xml:space="preserve"> </w:t>
            </w:r>
          </w:p>
        </w:tc>
        <w:tc>
          <w:tcPr>
            <w:tcW w:w="5529" w:type="dxa"/>
            <w:vMerge/>
            <w:shd w:val="clear" w:color="auto" w:fill="auto"/>
          </w:tcPr>
          <w:p w14:paraId="0D9C39B9" w14:textId="77777777" w:rsidR="005807DD" w:rsidRPr="00BD4B3E" w:rsidRDefault="005807DD" w:rsidP="002E3829">
            <w:pPr>
              <w:snapToGrid w:val="0"/>
              <w:ind w:leftChars="-45" w:left="-108"/>
              <w:rPr>
                <w:rFonts w:ascii="Times New Roman" w:eastAsia="標楷體" w:hAnsi="Times New Roman"/>
                <w:color w:val="000000"/>
                <w:szCs w:val="24"/>
              </w:rPr>
            </w:pPr>
          </w:p>
        </w:tc>
      </w:tr>
      <w:tr w:rsidR="005807DD" w:rsidRPr="00BD4B3E" w14:paraId="388CF126" w14:textId="77777777" w:rsidTr="002E3829">
        <w:trPr>
          <w:trHeight w:val="427"/>
          <w:jc w:val="center"/>
        </w:trPr>
        <w:tc>
          <w:tcPr>
            <w:tcW w:w="10491" w:type="dxa"/>
            <w:gridSpan w:val="3"/>
            <w:shd w:val="clear" w:color="auto" w:fill="E7E6E6"/>
          </w:tcPr>
          <w:p w14:paraId="041519D7" w14:textId="77777777" w:rsidR="005807DD" w:rsidRPr="00BD4B3E" w:rsidRDefault="005807DD" w:rsidP="002E3829">
            <w:pPr>
              <w:autoSpaceDE w:val="0"/>
              <w:autoSpaceDN w:val="0"/>
              <w:adjustRightInd w:val="0"/>
              <w:snapToGrid w:val="0"/>
              <w:spacing w:line="360" w:lineRule="exact"/>
              <w:jc w:val="center"/>
              <w:rPr>
                <w:rFonts w:ascii="Times New Roman" w:eastAsia="標楷體" w:hAnsi="Times New Roman" w:cs="DF Kai Shu"/>
                <w:b/>
                <w:kern w:val="0"/>
                <w:szCs w:val="24"/>
              </w:rPr>
            </w:pPr>
            <w:r w:rsidRPr="00BD4B3E">
              <w:rPr>
                <w:rFonts w:ascii="Times New Roman" w:eastAsia="標楷體" w:hAnsi="Times New Roman" w:cs="DF Kai Shu" w:hint="eastAsia"/>
                <w:b/>
                <w:kern w:val="0"/>
                <w:szCs w:val="24"/>
              </w:rPr>
              <w:t>面談指導及工作適性安排意願</w:t>
            </w:r>
          </w:p>
        </w:tc>
      </w:tr>
      <w:tr w:rsidR="005807DD" w:rsidRPr="00BD4B3E" w14:paraId="06606D7C" w14:textId="77777777" w:rsidTr="002E3829">
        <w:trPr>
          <w:trHeight w:val="269"/>
          <w:jc w:val="center"/>
        </w:trPr>
        <w:tc>
          <w:tcPr>
            <w:tcW w:w="10491" w:type="dxa"/>
            <w:gridSpan w:val="3"/>
            <w:shd w:val="clear" w:color="auto" w:fill="auto"/>
          </w:tcPr>
          <w:p w14:paraId="120C0072" w14:textId="77777777" w:rsidR="005807DD" w:rsidRPr="00BD4B3E" w:rsidRDefault="005807DD" w:rsidP="002E3829">
            <w:pPr>
              <w:autoSpaceDE w:val="0"/>
              <w:autoSpaceDN w:val="0"/>
              <w:adjustRightInd w:val="0"/>
              <w:snapToGrid w:val="0"/>
              <w:spacing w:line="360" w:lineRule="exact"/>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本人</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已於</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年</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月</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日與</w:t>
            </w:r>
            <w:r w:rsidRPr="00BD4B3E">
              <w:rPr>
                <w:rFonts w:ascii="Times New Roman" w:eastAsia="標楷體" w:hAnsi="Times New Roman" w:cs="DF Kai Shu" w:hint="eastAsia"/>
                <w:kern w:val="0"/>
                <w:szCs w:val="24"/>
              </w:rPr>
              <w:t xml:space="preserve"> </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面談，並已清楚所處作業環境對健康之影響，及公司所採取之措施，本人同意接受下述之建議：</w:t>
            </w:r>
          </w:p>
          <w:p w14:paraId="7179CD62" w14:textId="77777777" w:rsidR="005807DD" w:rsidRPr="00BD4B3E" w:rsidRDefault="005807DD" w:rsidP="002E3829">
            <w:pPr>
              <w:autoSpaceDE w:val="0"/>
              <w:autoSpaceDN w:val="0"/>
              <w:adjustRightInd w:val="0"/>
              <w:snapToGrid w:val="0"/>
              <w:spacing w:line="360" w:lineRule="exact"/>
              <w:rPr>
                <w:rFonts w:ascii="Times New Roman" w:eastAsia="標楷體" w:hAnsi="Times New Roman" w:cs="DF Kai Shu"/>
                <w:b/>
                <w:kern w:val="0"/>
                <w:szCs w:val="24"/>
                <w:u w:val="single"/>
              </w:rPr>
            </w:pPr>
            <w:r w:rsidRPr="00BD4B3E">
              <w:rPr>
                <w:rFonts w:ascii="Times New Roman" w:eastAsia="標楷體" w:hAnsi="Times New Roman" w:cs="DF Kai Shu" w:hint="eastAsia"/>
                <w:b/>
                <w:kern w:val="0"/>
                <w:szCs w:val="24"/>
              </w:rPr>
              <w:t>□維持原工作</w:t>
            </w:r>
            <w:r w:rsidRPr="00BD4B3E">
              <w:rPr>
                <w:rFonts w:ascii="Times New Roman" w:eastAsia="標楷體" w:hAnsi="Times New Roman" w:cs="DF Kai Shu" w:hint="eastAsia"/>
                <w:b/>
                <w:kern w:val="0"/>
                <w:szCs w:val="24"/>
              </w:rPr>
              <w:t xml:space="preserve"> </w:t>
            </w:r>
            <w:r w:rsidRPr="00BD4B3E">
              <w:rPr>
                <w:rFonts w:ascii="Times New Roman" w:eastAsia="標楷體" w:hAnsi="Times New Roman" w:cs="DF Kai Shu" w:hint="eastAsia"/>
                <w:b/>
                <w:kern w:val="0"/>
                <w:szCs w:val="24"/>
              </w:rPr>
              <w:t>□調整職務</w:t>
            </w:r>
            <w:r w:rsidRPr="00BD4B3E">
              <w:rPr>
                <w:rFonts w:ascii="Times New Roman" w:eastAsia="標楷體" w:hAnsi="Times New Roman" w:cs="DF Kai Shu" w:hint="eastAsia"/>
                <w:b/>
                <w:kern w:val="0"/>
                <w:szCs w:val="24"/>
              </w:rPr>
              <w:t xml:space="preserve"> </w:t>
            </w:r>
            <w:r w:rsidRPr="00BD4B3E">
              <w:rPr>
                <w:rFonts w:ascii="Times New Roman" w:eastAsia="標楷體" w:hAnsi="Times New Roman" w:cs="DF Kai Shu" w:hint="eastAsia"/>
                <w:b/>
                <w:kern w:val="0"/>
                <w:szCs w:val="24"/>
              </w:rPr>
              <w:t>□調整工作時間</w:t>
            </w:r>
            <w:r w:rsidRPr="00BD4B3E">
              <w:rPr>
                <w:rFonts w:ascii="Times New Roman" w:eastAsia="標楷體" w:hAnsi="Times New Roman" w:cs="DF Kai Shu" w:hint="eastAsia"/>
                <w:b/>
                <w:kern w:val="0"/>
                <w:szCs w:val="24"/>
              </w:rPr>
              <w:t xml:space="preserve"> </w:t>
            </w:r>
            <w:r w:rsidRPr="00BD4B3E">
              <w:rPr>
                <w:rFonts w:ascii="Times New Roman" w:eastAsia="標楷體" w:hAnsi="Times New Roman" w:cs="DF Kai Shu" w:hint="eastAsia"/>
                <w:b/>
                <w:kern w:val="0"/>
                <w:szCs w:val="24"/>
              </w:rPr>
              <w:t>□變更工作場所</w:t>
            </w:r>
            <w:r w:rsidRPr="00BD4B3E">
              <w:rPr>
                <w:rFonts w:ascii="Times New Roman" w:eastAsia="標楷體" w:hAnsi="Times New Roman" w:cs="DF Kai Shu" w:hint="eastAsia"/>
                <w:b/>
                <w:kern w:val="0"/>
                <w:szCs w:val="24"/>
              </w:rPr>
              <w:t xml:space="preserve"> </w:t>
            </w:r>
            <w:r w:rsidRPr="00BD4B3E">
              <w:rPr>
                <w:rFonts w:ascii="Times New Roman" w:eastAsia="標楷體" w:hAnsi="Times New Roman" w:cs="DF Kai Shu" w:hint="eastAsia"/>
                <w:b/>
                <w:kern w:val="0"/>
                <w:szCs w:val="24"/>
              </w:rPr>
              <w:t>□其他</w:t>
            </w:r>
            <w:r w:rsidRPr="00BD4B3E">
              <w:rPr>
                <w:rFonts w:ascii="Times New Roman" w:eastAsia="標楷體" w:hAnsi="Times New Roman" w:cs="DF Kai Shu" w:hint="eastAsia"/>
                <w:b/>
                <w:kern w:val="0"/>
                <w:szCs w:val="24"/>
              </w:rPr>
              <w:t xml:space="preserve"> </w:t>
            </w:r>
            <w:r w:rsidRPr="00BD4B3E">
              <w:rPr>
                <w:rFonts w:ascii="Times New Roman" w:eastAsia="標楷體" w:hAnsi="Times New Roman" w:cs="DF Kai Shu" w:hint="eastAsia"/>
                <w:b/>
                <w:kern w:val="0"/>
                <w:szCs w:val="24"/>
                <w:u w:val="single"/>
              </w:rPr>
              <w:t xml:space="preserve">       </w:t>
            </w:r>
          </w:p>
          <w:p w14:paraId="68C91CBD" w14:textId="77777777" w:rsidR="005807DD" w:rsidRPr="00BD4B3E" w:rsidRDefault="005807DD" w:rsidP="002E3829">
            <w:pPr>
              <w:autoSpaceDE w:val="0"/>
              <w:autoSpaceDN w:val="0"/>
              <w:adjustRightInd w:val="0"/>
              <w:snapToGrid w:val="0"/>
              <w:spacing w:line="360" w:lineRule="exact"/>
              <w:rPr>
                <w:rFonts w:ascii="Times New Roman" w:eastAsia="標楷體" w:hAnsi="Times New Roman" w:cs="DF Kai Shu"/>
                <w:kern w:val="0"/>
                <w:szCs w:val="24"/>
              </w:rPr>
            </w:pPr>
            <w:r w:rsidRPr="00BD4B3E">
              <w:rPr>
                <w:rFonts w:ascii="Times New Roman" w:eastAsia="標楷體" w:hAnsi="Times New Roman" w:cs="DF Kai Shu" w:hint="eastAsia"/>
                <w:kern w:val="0"/>
                <w:szCs w:val="24"/>
              </w:rPr>
              <w:t>勞工簽名</w:t>
            </w:r>
            <w:r w:rsidRPr="00BD4B3E">
              <w:rPr>
                <w:rFonts w:ascii="Times New Roman" w:eastAsia="標楷體" w:hAnsi="Times New Roman" w:cs="DF Kai Shu" w:hint="eastAsia"/>
                <w:kern w:val="0"/>
                <w:szCs w:val="24"/>
              </w:rPr>
              <w:t>:</w:t>
            </w:r>
            <w:r w:rsidRPr="00BD4B3E">
              <w:rPr>
                <w:rFonts w:ascii="Times New Roman" w:eastAsia="標楷體" w:hAnsi="Times New Roman" w:cs="DF Kai Shu" w:hint="eastAsia"/>
                <w:kern w:val="0"/>
                <w:szCs w:val="24"/>
                <w:u w:val="single"/>
              </w:rPr>
              <w:t xml:space="preserve">                  </w:t>
            </w:r>
            <w:r w:rsidRPr="00BD4B3E">
              <w:rPr>
                <w:rFonts w:ascii="Times New Roman" w:eastAsia="標楷體" w:hAnsi="Times New Roman" w:cs="DF Kai Shu" w:hint="eastAsia"/>
                <w:kern w:val="0"/>
                <w:szCs w:val="24"/>
              </w:rPr>
              <w:t xml:space="preserve">   </w:t>
            </w:r>
          </w:p>
        </w:tc>
      </w:tr>
    </w:tbl>
    <w:p w14:paraId="3C54D3F6" w14:textId="77777777" w:rsidR="005807DD" w:rsidRPr="00BD4B3E" w:rsidRDefault="005807DD" w:rsidP="005807DD">
      <w:pPr>
        <w:autoSpaceDE w:val="0"/>
        <w:autoSpaceDN w:val="0"/>
        <w:adjustRightInd w:val="0"/>
        <w:snapToGrid w:val="0"/>
        <w:rPr>
          <w:rFonts w:ascii="Times New Roman" w:eastAsia="標楷體" w:hAnsi="Times New Roman" w:cs="DF Kai Shu"/>
          <w:kern w:val="0"/>
          <w:sz w:val="28"/>
          <w:szCs w:val="28"/>
        </w:rPr>
      </w:pPr>
      <w:r w:rsidRPr="00BD4B3E">
        <w:rPr>
          <w:rFonts w:ascii="Times New Roman" w:eastAsia="標楷體" w:hAnsi="Times New Roman" w:cs="DF Kai Shu" w:hint="eastAsia"/>
          <w:kern w:val="0"/>
          <w:sz w:val="28"/>
          <w:szCs w:val="28"/>
        </w:rPr>
        <w:t>面談醫師</w:t>
      </w:r>
      <w:r w:rsidRPr="00BD4B3E">
        <w:rPr>
          <w:rFonts w:ascii="Times New Roman" w:eastAsia="標楷體" w:hAnsi="Times New Roman" w:cs="DF Kai Shu" w:hint="eastAsia"/>
          <w:kern w:val="0"/>
          <w:sz w:val="28"/>
          <w:szCs w:val="28"/>
        </w:rPr>
        <w:t>(</w:t>
      </w:r>
      <w:r w:rsidRPr="00BD4B3E">
        <w:rPr>
          <w:rFonts w:ascii="Times New Roman" w:eastAsia="標楷體" w:hAnsi="Times New Roman" w:cs="DF Kai Shu" w:hint="eastAsia"/>
          <w:kern w:val="0"/>
          <w:sz w:val="28"/>
          <w:szCs w:val="28"/>
        </w:rPr>
        <w:t>含醫師字號</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u w:val="single"/>
        </w:rPr>
        <w:t xml:space="preserve">              </w:t>
      </w:r>
      <w:r w:rsidRPr="00BD4B3E">
        <w:rPr>
          <w:rFonts w:ascii="Times New Roman" w:eastAsia="標楷體" w:hAnsi="Times New Roman" w:cs="DF Kai Shu" w:hint="eastAsia"/>
          <w:kern w:val="0"/>
          <w:sz w:val="28"/>
          <w:szCs w:val="28"/>
        </w:rPr>
        <w:t>評估日期</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年</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月</w:t>
      </w:r>
      <w:r w:rsidRPr="00BD4B3E">
        <w:rPr>
          <w:rFonts w:ascii="Times New Roman" w:eastAsia="標楷體" w:hAnsi="Times New Roman" w:cs="DF Kai Shu" w:hint="eastAsia"/>
          <w:kern w:val="0"/>
          <w:sz w:val="28"/>
          <w:szCs w:val="28"/>
        </w:rPr>
        <w:t xml:space="preserve"> </w:t>
      </w:r>
      <w:r>
        <w:rPr>
          <w:rFonts w:ascii="Times New Roman" w:eastAsia="標楷體" w:hAnsi="Times New Roman" w:cs="DF Kai Shu"/>
          <w:kern w:val="0"/>
          <w:sz w:val="28"/>
          <w:szCs w:val="28"/>
        </w:rPr>
        <w:t xml:space="preserve">  </w:t>
      </w:r>
      <w:r w:rsidRPr="00BD4B3E">
        <w:rPr>
          <w:rFonts w:ascii="Times New Roman" w:eastAsia="標楷體" w:hAnsi="Times New Roman" w:cs="DF Kai Shu" w:hint="eastAsia"/>
          <w:kern w:val="0"/>
          <w:sz w:val="28"/>
          <w:szCs w:val="28"/>
        </w:rPr>
        <w:t>日</w:t>
      </w:r>
    </w:p>
    <w:p w14:paraId="1D545AC3" w14:textId="77777777" w:rsidR="005807DD" w:rsidRPr="00BD4B3E" w:rsidRDefault="005807DD" w:rsidP="005807DD">
      <w:pPr>
        <w:rPr>
          <w:rFonts w:ascii="Times New Roman" w:eastAsia="標楷體" w:hAnsi="Times New Roman"/>
          <w:kern w:val="0"/>
          <w:sz w:val="28"/>
          <w:szCs w:val="28"/>
        </w:rPr>
      </w:pPr>
      <w:r w:rsidRPr="00BD4B3E">
        <w:rPr>
          <w:rFonts w:ascii="Times New Roman" w:eastAsia="標楷體" w:hAnsi="Times New Roman" w:hint="eastAsia"/>
          <w:kern w:val="0"/>
          <w:sz w:val="28"/>
          <w:szCs w:val="28"/>
        </w:rPr>
        <w:t>單位主管簽名</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u w:val="single"/>
        </w:rPr>
        <w:t xml:space="preserve">                 </w:t>
      </w:r>
      <w:r w:rsidRPr="00BD4B3E">
        <w:rPr>
          <w:rFonts w:ascii="Times New Roman" w:eastAsia="標楷體" w:hAnsi="Times New Roman" w:cs="DF Kai Shu" w:hint="eastAsia"/>
          <w:kern w:val="0"/>
          <w:sz w:val="28"/>
          <w:szCs w:val="28"/>
        </w:rPr>
        <w:t>日期</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年</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月</w:t>
      </w:r>
      <w:r w:rsidRPr="00BD4B3E">
        <w:rPr>
          <w:rFonts w:ascii="Times New Roman" w:eastAsia="標楷體" w:hAnsi="Times New Roman" w:cs="DF Kai Shu" w:hint="eastAsia"/>
          <w:kern w:val="0"/>
          <w:sz w:val="28"/>
          <w:szCs w:val="28"/>
        </w:rPr>
        <w:t xml:space="preserve">   </w:t>
      </w:r>
      <w:r w:rsidRPr="00BD4B3E">
        <w:rPr>
          <w:rFonts w:ascii="Times New Roman" w:eastAsia="標楷體" w:hAnsi="Times New Roman" w:cs="DF Kai Shu" w:hint="eastAsia"/>
          <w:kern w:val="0"/>
          <w:sz w:val="28"/>
          <w:szCs w:val="28"/>
        </w:rPr>
        <w:t>日</w:t>
      </w:r>
    </w:p>
    <w:p w14:paraId="482AAEE0" w14:textId="77777777" w:rsidR="005807DD" w:rsidRPr="005807DD" w:rsidRDefault="005807DD" w:rsidP="00A25C23">
      <w:pPr>
        <w:spacing w:line="480" w:lineRule="exact"/>
        <w:jc w:val="both"/>
        <w:rPr>
          <w:rFonts w:ascii="標楷體" w:eastAsia="標楷體" w:hAnsi="標楷體"/>
          <w:b/>
          <w:szCs w:val="24"/>
        </w:rPr>
      </w:pPr>
    </w:p>
    <w:p w14:paraId="28839E85" w14:textId="77777777" w:rsidR="005807DD" w:rsidRPr="00BD4B3E" w:rsidRDefault="005807DD" w:rsidP="005807DD">
      <w:pPr>
        <w:snapToGrid w:val="0"/>
        <w:rPr>
          <w:rFonts w:ascii="Times New Roman" w:eastAsia="標楷體" w:hAnsi="Times New Roman"/>
          <w:kern w:val="0"/>
          <w:sz w:val="28"/>
          <w:szCs w:val="28"/>
        </w:rPr>
      </w:pPr>
      <w:r w:rsidRPr="00BD4B3E">
        <w:rPr>
          <w:rFonts w:ascii="Times New Roman" w:eastAsia="標楷體" w:hAnsi="Times New Roman" w:hint="eastAsia"/>
          <w:kern w:val="0"/>
          <w:sz w:val="28"/>
          <w:szCs w:val="28"/>
        </w:rPr>
        <w:lastRenderedPageBreak/>
        <w:t>附表</w:t>
      </w:r>
      <w:r>
        <w:rPr>
          <w:rFonts w:ascii="Times New Roman" w:eastAsia="標楷體" w:hAnsi="Times New Roman" w:hint="eastAsia"/>
          <w:kern w:val="0"/>
          <w:sz w:val="28"/>
          <w:szCs w:val="28"/>
        </w:rPr>
        <w:t>六</w:t>
      </w:r>
      <w:r w:rsidRPr="00BD4B3E">
        <w:rPr>
          <w:rFonts w:ascii="Times New Roman" w:eastAsia="標楷體" w:hAnsi="Times New Roman" w:hint="eastAsia"/>
          <w:kern w:val="0"/>
          <w:sz w:val="28"/>
          <w:szCs w:val="28"/>
        </w:rPr>
        <w:t>、母性健康保護執行紀錄表執行日期：</w:t>
      </w:r>
      <w:r w:rsidRPr="00BD4B3E">
        <w:rPr>
          <w:rFonts w:ascii="Times New Roman" w:eastAsia="標楷體" w:hAnsi="Times New Roman" w:hint="eastAsia"/>
          <w:kern w:val="0"/>
          <w:sz w:val="28"/>
          <w:szCs w:val="28"/>
        </w:rPr>
        <w:t xml:space="preserve"> </w:t>
      </w:r>
      <w:r w:rsidRPr="00BD4B3E">
        <w:rPr>
          <w:rFonts w:ascii="Times New Roman" w:eastAsia="標楷體" w:hAnsi="Times New Roman" w:hint="eastAsia"/>
          <w:kern w:val="0"/>
          <w:sz w:val="28"/>
          <w:szCs w:val="28"/>
        </w:rPr>
        <w:t>年</w:t>
      </w:r>
      <w:r w:rsidRPr="00BD4B3E">
        <w:rPr>
          <w:rFonts w:ascii="Times New Roman" w:eastAsia="標楷體" w:hAnsi="Times New Roman" w:hint="eastAsia"/>
          <w:kern w:val="0"/>
          <w:sz w:val="28"/>
          <w:szCs w:val="28"/>
        </w:rPr>
        <w:t xml:space="preserve">  </w:t>
      </w:r>
      <w:r w:rsidRPr="00BD4B3E">
        <w:rPr>
          <w:rFonts w:ascii="Times New Roman" w:eastAsia="標楷體" w:hAnsi="Times New Roman" w:hint="eastAsia"/>
          <w:kern w:val="0"/>
          <w:sz w:val="28"/>
          <w:szCs w:val="28"/>
        </w:rPr>
        <w:t>月</w:t>
      </w:r>
      <w:r w:rsidRPr="00BD4B3E">
        <w:rPr>
          <w:rFonts w:ascii="Times New Roman" w:eastAsia="標楷體" w:hAnsi="Times New Roman" w:hint="eastAsia"/>
          <w:kern w:val="0"/>
          <w:sz w:val="28"/>
          <w:szCs w:val="28"/>
        </w:rPr>
        <w:t xml:space="preserve">  </w:t>
      </w:r>
      <w:r w:rsidRPr="00BD4B3E">
        <w:rPr>
          <w:rFonts w:ascii="Times New Roman" w:eastAsia="標楷體" w:hAnsi="Times New Roman" w:hint="eastAsia"/>
          <w:kern w:val="0"/>
          <w:sz w:val="28"/>
          <w:szCs w:val="28"/>
        </w:rPr>
        <w:t>日至</w:t>
      </w:r>
      <w:r w:rsidRPr="00BD4B3E">
        <w:rPr>
          <w:rFonts w:ascii="Times New Roman" w:eastAsia="標楷體" w:hAnsi="Times New Roman" w:hint="eastAsia"/>
          <w:kern w:val="0"/>
          <w:sz w:val="28"/>
          <w:szCs w:val="28"/>
        </w:rPr>
        <w:t xml:space="preserve"> </w:t>
      </w:r>
      <w:r w:rsidRPr="00BD4B3E">
        <w:rPr>
          <w:rFonts w:ascii="Times New Roman" w:eastAsia="標楷體" w:hAnsi="Times New Roman" w:hint="eastAsia"/>
          <w:kern w:val="0"/>
          <w:sz w:val="28"/>
          <w:szCs w:val="28"/>
        </w:rPr>
        <w:t>年</w:t>
      </w:r>
      <w:r w:rsidRPr="00BD4B3E">
        <w:rPr>
          <w:rFonts w:ascii="Times New Roman" w:eastAsia="標楷體" w:hAnsi="Times New Roman" w:hint="eastAsia"/>
          <w:kern w:val="0"/>
          <w:sz w:val="28"/>
          <w:szCs w:val="28"/>
        </w:rPr>
        <w:t xml:space="preserve">  </w:t>
      </w:r>
      <w:r w:rsidRPr="00BD4B3E">
        <w:rPr>
          <w:rFonts w:ascii="Times New Roman" w:eastAsia="標楷體" w:hAnsi="Times New Roman" w:hint="eastAsia"/>
          <w:kern w:val="0"/>
          <w:sz w:val="28"/>
          <w:szCs w:val="28"/>
        </w:rPr>
        <w:t>月</w:t>
      </w:r>
      <w:r w:rsidRPr="00BD4B3E">
        <w:rPr>
          <w:rFonts w:ascii="Times New Roman" w:eastAsia="標楷體" w:hAnsi="Times New Roman" w:hint="eastAsia"/>
          <w:kern w:val="0"/>
          <w:sz w:val="28"/>
          <w:szCs w:val="28"/>
        </w:rPr>
        <w:t xml:space="preserve">  </w:t>
      </w:r>
      <w:r w:rsidRPr="00BD4B3E">
        <w:rPr>
          <w:rFonts w:ascii="Times New Roman" w:eastAsia="標楷體" w:hAnsi="Times New Roman" w:hint="eastAsia"/>
          <w:kern w:val="0"/>
          <w:sz w:val="28"/>
          <w:szCs w:val="28"/>
        </w:rPr>
        <w:t>日</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4256"/>
        <w:gridCol w:w="3260"/>
      </w:tblGrid>
      <w:tr w:rsidR="005807DD" w:rsidRPr="00BD4B3E" w14:paraId="2569C451" w14:textId="77777777" w:rsidTr="002E3829">
        <w:tc>
          <w:tcPr>
            <w:tcW w:w="2260" w:type="dxa"/>
            <w:shd w:val="clear" w:color="auto" w:fill="E0E0E0"/>
          </w:tcPr>
          <w:p w14:paraId="5C65114E" w14:textId="77777777" w:rsidR="005807DD" w:rsidRPr="00BD4B3E" w:rsidRDefault="005807DD" w:rsidP="002E3829">
            <w:pPr>
              <w:spacing w:line="360" w:lineRule="exact"/>
              <w:jc w:val="center"/>
              <w:rPr>
                <w:rFonts w:ascii="Times New Roman" w:eastAsia="標楷體" w:hAnsi="Times New Roman"/>
                <w:sz w:val="28"/>
                <w:szCs w:val="28"/>
              </w:rPr>
            </w:pPr>
            <w:r w:rsidRPr="00BD4B3E">
              <w:rPr>
                <w:rFonts w:ascii="Times New Roman" w:eastAsia="標楷體" w:hAnsi="Times New Roman" w:cs="Calibri" w:hint="eastAsia"/>
                <w:sz w:val="28"/>
                <w:szCs w:val="28"/>
              </w:rPr>
              <w:t>執行項目</w:t>
            </w:r>
          </w:p>
        </w:tc>
        <w:tc>
          <w:tcPr>
            <w:tcW w:w="4256" w:type="dxa"/>
          </w:tcPr>
          <w:p w14:paraId="2C55D7FF" w14:textId="77777777" w:rsidR="005807DD" w:rsidRPr="00BD4B3E" w:rsidRDefault="005807DD" w:rsidP="002E3829">
            <w:pPr>
              <w:spacing w:line="360" w:lineRule="exact"/>
              <w:jc w:val="center"/>
              <w:rPr>
                <w:rFonts w:ascii="Times New Roman" w:eastAsia="標楷體" w:hAnsi="Times New Roman"/>
                <w:sz w:val="28"/>
                <w:szCs w:val="28"/>
              </w:rPr>
            </w:pPr>
            <w:r w:rsidRPr="00BD4B3E">
              <w:rPr>
                <w:rFonts w:ascii="Times New Roman" w:eastAsia="標楷體" w:hAnsi="Times New Roman" w:hint="eastAsia"/>
                <w:sz w:val="28"/>
                <w:szCs w:val="28"/>
              </w:rPr>
              <w:t>執行結果（人次或％）</w:t>
            </w:r>
          </w:p>
        </w:tc>
        <w:tc>
          <w:tcPr>
            <w:tcW w:w="3260" w:type="dxa"/>
          </w:tcPr>
          <w:p w14:paraId="744C125F" w14:textId="77777777" w:rsidR="005807DD" w:rsidRPr="00BD4B3E" w:rsidRDefault="005807DD" w:rsidP="002E3829">
            <w:pPr>
              <w:spacing w:line="360" w:lineRule="exact"/>
              <w:jc w:val="center"/>
              <w:rPr>
                <w:rFonts w:ascii="Times New Roman" w:eastAsia="標楷體" w:hAnsi="Times New Roman"/>
                <w:sz w:val="28"/>
                <w:szCs w:val="28"/>
              </w:rPr>
            </w:pPr>
            <w:r w:rsidRPr="00BD4B3E">
              <w:rPr>
                <w:rFonts w:ascii="Times New Roman" w:eastAsia="標楷體" w:hAnsi="Times New Roman" w:hint="eastAsia"/>
                <w:sz w:val="28"/>
                <w:szCs w:val="28"/>
              </w:rPr>
              <w:t>備註（改善情形）</w:t>
            </w:r>
          </w:p>
        </w:tc>
      </w:tr>
      <w:tr w:rsidR="005807DD" w:rsidRPr="00BD4B3E" w14:paraId="45D7DFA7" w14:textId="77777777" w:rsidTr="002E3829">
        <w:tc>
          <w:tcPr>
            <w:tcW w:w="2260" w:type="dxa"/>
            <w:shd w:val="clear" w:color="auto" w:fill="E0E0E0"/>
          </w:tcPr>
          <w:p w14:paraId="659D305D" w14:textId="77777777" w:rsidR="005807DD" w:rsidRPr="00BD4B3E" w:rsidRDefault="005807DD" w:rsidP="002E3829">
            <w:pPr>
              <w:spacing w:line="360" w:lineRule="exact"/>
              <w:rPr>
                <w:rFonts w:ascii="Times New Roman" w:eastAsia="標楷體" w:hAnsi="Times New Roman"/>
                <w:kern w:val="0"/>
                <w:sz w:val="28"/>
                <w:szCs w:val="28"/>
              </w:rPr>
            </w:pPr>
            <w:r w:rsidRPr="00BD4B3E">
              <w:rPr>
                <w:rFonts w:ascii="Times New Roman" w:eastAsia="標楷體" w:hAnsi="Times New Roman" w:hint="eastAsia"/>
                <w:kern w:val="0"/>
                <w:sz w:val="28"/>
                <w:szCs w:val="28"/>
              </w:rPr>
              <w:t>危害辨識及評估</w:t>
            </w:r>
          </w:p>
        </w:tc>
        <w:tc>
          <w:tcPr>
            <w:tcW w:w="4256" w:type="dxa"/>
          </w:tcPr>
          <w:p w14:paraId="5A5550ED" w14:textId="77777777" w:rsidR="005807DD" w:rsidRPr="00BD4B3E" w:rsidRDefault="005807DD" w:rsidP="005807DD">
            <w:pPr>
              <w:numPr>
                <w:ilvl w:val="2"/>
                <w:numId w:val="8"/>
              </w:numPr>
              <w:spacing w:line="360" w:lineRule="exact"/>
              <w:ind w:left="292"/>
              <w:rPr>
                <w:rFonts w:ascii="Times New Roman" w:eastAsia="標楷體" w:hAnsi="Times New Roman"/>
                <w:kern w:val="0"/>
                <w:sz w:val="28"/>
                <w:szCs w:val="28"/>
              </w:rPr>
            </w:pPr>
            <w:r w:rsidRPr="00BD4B3E">
              <w:rPr>
                <w:rFonts w:ascii="Times New Roman" w:eastAsia="標楷體" w:hAnsi="Times New Roman" w:hint="eastAsia"/>
                <w:kern w:val="0"/>
                <w:sz w:val="28"/>
                <w:szCs w:val="28"/>
              </w:rPr>
              <w:t>物理性危害</w:t>
            </w:r>
            <w:r w:rsidRPr="00BD4B3E">
              <w:rPr>
                <w:rFonts w:ascii="Times New Roman" w:eastAsia="標楷體" w:hAnsi="Times New Roman" w:hint="eastAsia"/>
                <w:kern w:val="0"/>
                <w:sz w:val="28"/>
                <w:szCs w:val="28"/>
                <w:u w:val="single"/>
              </w:rPr>
              <w:t xml:space="preserve">             </w:t>
            </w:r>
            <w:r w:rsidRPr="00BD4B3E">
              <w:rPr>
                <w:rFonts w:ascii="Times New Roman" w:eastAsia="標楷體" w:hAnsi="Times New Roman" w:hint="eastAsia"/>
                <w:kern w:val="0"/>
                <w:sz w:val="28"/>
                <w:szCs w:val="28"/>
              </w:rPr>
              <w:t>項</w:t>
            </w:r>
          </w:p>
          <w:p w14:paraId="160E7894" w14:textId="77777777" w:rsidR="005807DD" w:rsidRPr="00BD4B3E" w:rsidRDefault="005807DD" w:rsidP="005807DD">
            <w:pPr>
              <w:numPr>
                <w:ilvl w:val="2"/>
                <w:numId w:val="8"/>
              </w:numPr>
              <w:spacing w:line="360" w:lineRule="exact"/>
              <w:ind w:left="292"/>
              <w:rPr>
                <w:rFonts w:ascii="Times New Roman" w:eastAsia="標楷體" w:hAnsi="Times New Roman"/>
                <w:kern w:val="0"/>
                <w:sz w:val="28"/>
                <w:szCs w:val="28"/>
              </w:rPr>
            </w:pPr>
            <w:r w:rsidRPr="00BD4B3E">
              <w:rPr>
                <w:rFonts w:ascii="Times New Roman" w:eastAsia="標楷體" w:hAnsi="Times New Roman" w:hint="eastAsia"/>
                <w:kern w:val="0"/>
                <w:sz w:val="28"/>
                <w:szCs w:val="28"/>
              </w:rPr>
              <w:t>化學性危害</w:t>
            </w:r>
            <w:r w:rsidRPr="00BD4B3E">
              <w:rPr>
                <w:rFonts w:ascii="Times New Roman" w:eastAsia="標楷體" w:hAnsi="Times New Roman" w:hint="eastAsia"/>
                <w:kern w:val="0"/>
                <w:sz w:val="28"/>
                <w:szCs w:val="28"/>
                <w:u w:val="single"/>
              </w:rPr>
              <w:t xml:space="preserve">             </w:t>
            </w:r>
            <w:r w:rsidRPr="00BD4B3E">
              <w:rPr>
                <w:rFonts w:ascii="Times New Roman" w:eastAsia="標楷體" w:hAnsi="Times New Roman" w:hint="eastAsia"/>
                <w:kern w:val="0"/>
                <w:sz w:val="28"/>
                <w:szCs w:val="28"/>
              </w:rPr>
              <w:t>項</w:t>
            </w:r>
          </w:p>
          <w:p w14:paraId="44348F7F" w14:textId="77777777" w:rsidR="005807DD" w:rsidRPr="00BD4B3E" w:rsidRDefault="005807DD" w:rsidP="005807DD">
            <w:pPr>
              <w:numPr>
                <w:ilvl w:val="2"/>
                <w:numId w:val="8"/>
              </w:numPr>
              <w:spacing w:line="360" w:lineRule="exact"/>
              <w:ind w:left="292"/>
              <w:rPr>
                <w:rFonts w:ascii="Times New Roman" w:eastAsia="標楷體" w:hAnsi="Times New Roman"/>
                <w:kern w:val="0"/>
                <w:sz w:val="28"/>
                <w:szCs w:val="28"/>
              </w:rPr>
            </w:pPr>
            <w:r w:rsidRPr="00BD4B3E">
              <w:rPr>
                <w:rFonts w:ascii="Times New Roman" w:eastAsia="標楷體" w:hAnsi="Times New Roman" w:hint="eastAsia"/>
                <w:kern w:val="0"/>
                <w:sz w:val="28"/>
                <w:szCs w:val="28"/>
              </w:rPr>
              <w:t>生物性危害</w:t>
            </w:r>
            <w:r w:rsidRPr="00BD4B3E">
              <w:rPr>
                <w:rFonts w:ascii="Times New Roman" w:eastAsia="標楷體" w:hAnsi="Times New Roman" w:hint="eastAsia"/>
                <w:kern w:val="0"/>
                <w:sz w:val="28"/>
                <w:szCs w:val="28"/>
                <w:u w:val="single"/>
              </w:rPr>
              <w:t xml:space="preserve">             </w:t>
            </w:r>
            <w:r w:rsidRPr="00BD4B3E">
              <w:rPr>
                <w:rFonts w:ascii="Times New Roman" w:eastAsia="標楷體" w:hAnsi="Times New Roman" w:hint="eastAsia"/>
                <w:kern w:val="0"/>
                <w:sz w:val="28"/>
                <w:szCs w:val="28"/>
              </w:rPr>
              <w:t>項</w:t>
            </w:r>
          </w:p>
          <w:p w14:paraId="2F71CAC9" w14:textId="77777777" w:rsidR="005807DD" w:rsidRPr="00BD4B3E" w:rsidRDefault="005807DD" w:rsidP="005807DD">
            <w:pPr>
              <w:numPr>
                <w:ilvl w:val="2"/>
                <w:numId w:val="8"/>
              </w:numPr>
              <w:spacing w:line="360" w:lineRule="exact"/>
              <w:ind w:left="292"/>
              <w:rPr>
                <w:rFonts w:ascii="Times New Roman" w:eastAsia="標楷體" w:hAnsi="Times New Roman"/>
                <w:kern w:val="0"/>
                <w:sz w:val="28"/>
                <w:szCs w:val="28"/>
              </w:rPr>
            </w:pPr>
            <w:r w:rsidRPr="00BD4B3E">
              <w:rPr>
                <w:rFonts w:ascii="Times New Roman" w:eastAsia="標楷體" w:hAnsi="Times New Roman" w:hint="eastAsia"/>
                <w:kern w:val="0"/>
                <w:sz w:val="28"/>
                <w:szCs w:val="28"/>
              </w:rPr>
              <w:t>人因性危害</w:t>
            </w:r>
            <w:r w:rsidRPr="00BD4B3E">
              <w:rPr>
                <w:rFonts w:ascii="Times New Roman" w:eastAsia="標楷體" w:hAnsi="Times New Roman" w:hint="eastAsia"/>
                <w:kern w:val="0"/>
                <w:sz w:val="28"/>
                <w:szCs w:val="28"/>
                <w:u w:val="single"/>
              </w:rPr>
              <w:t xml:space="preserve">             </w:t>
            </w:r>
            <w:r w:rsidRPr="00BD4B3E">
              <w:rPr>
                <w:rFonts w:ascii="Times New Roman" w:eastAsia="標楷體" w:hAnsi="Times New Roman" w:hint="eastAsia"/>
                <w:kern w:val="0"/>
                <w:sz w:val="28"/>
                <w:szCs w:val="28"/>
              </w:rPr>
              <w:t>項</w:t>
            </w:r>
          </w:p>
          <w:p w14:paraId="3B7D5E15" w14:textId="77777777" w:rsidR="005807DD" w:rsidRPr="00BD4B3E" w:rsidRDefault="005807DD" w:rsidP="005807DD">
            <w:pPr>
              <w:numPr>
                <w:ilvl w:val="2"/>
                <w:numId w:val="8"/>
              </w:numPr>
              <w:spacing w:line="360" w:lineRule="exact"/>
              <w:ind w:left="292"/>
              <w:rPr>
                <w:rFonts w:ascii="Times New Roman" w:eastAsia="標楷體" w:hAnsi="Times New Roman"/>
                <w:kern w:val="0"/>
                <w:sz w:val="28"/>
                <w:szCs w:val="28"/>
              </w:rPr>
            </w:pPr>
            <w:r w:rsidRPr="00BD4B3E">
              <w:rPr>
                <w:rFonts w:ascii="Times New Roman" w:eastAsia="標楷體" w:hAnsi="Times New Roman" w:hint="eastAsia"/>
                <w:kern w:val="0"/>
                <w:sz w:val="28"/>
                <w:szCs w:val="28"/>
              </w:rPr>
              <w:t>工作壓力</w:t>
            </w:r>
            <w:r w:rsidRPr="00BD4B3E">
              <w:rPr>
                <w:rFonts w:ascii="Times New Roman" w:eastAsia="標楷體" w:hAnsi="Times New Roman" w:hint="eastAsia"/>
                <w:kern w:val="0"/>
                <w:sz w:val="28"/>
                <w:szCs w:val="28"/>
                <w:u w:val="single"/>
              </w:rPr>
              <w:t xml:space="preserve">               </w:t>
            </w:r>
            <w:r w:rsidRPr="00BD4B3E">
              <w:rPr>
                <w:rFonts w:ascii="Times New Roman" w:eastAsia="標楷體" w:hAnsi="Times New Roman" w:hint="eastAsia"/>
                <w:kern w:val="0"/>
                <w:sz w:val="28"/>
                <w:szCs w:val="28"/>
              </w:rPr>
              <w:t>項</w:t>
            </w:r>
          </w:p>
          <w:p w14:paraId="538F1608" w14:textId="77777777" w:rsidR="005807DD" w:rsidRPr="00BD4B3E" w:rsidRDefault="005807DD" w:rsidP="005807DD">
            <w:pPr>
              <w:numPr>
                <w:ilvl w:val="2"/>
                <w:numId w:val="8"/>
              </w:numPr>
              <w:spacing w:line="360" w:lineRule="exact"/>
              <w:ind w:left="292"/>
              <w:rPr>
                <w:rFonts w:ascii="Times New Roman" w:eastAsia="標楷體" w:hAnsi="Times New Roman"/>
                <w:kern w:val="0"/>
                <w:sz w:val="28"/>
                <w:szCs w:val="28"/>
              </w:rPr>
            </w:pPr>
            <w:r w:rsidRPr="00BD4B3E">
              <w:rPr>
                <w:rFonts w:ascii="Times New Roman" w:eastAsia="標楷體" w:hAnsi="Times New Roman" w:hint="eastAsia"/>
                <w:kern w:val="0"/>
                <w:sz w:val="28"/>
                <w:szCs w:val="28"/>
              </w:rPr>
              <w:t>其他</w:t>
            </w:r>
            <w:r w:rsidRPr="00BD4B3E">
              <w:rPr>
                <w:rFonts w:ascii="Times New Roman" w:eastAsia="標楷體" w:hAnsi="Times New Roman" w:hint="eastAsia"/>
                <w:kern w:val="0"/>
                <w:sz w:val="28"/>
                <w:szCs w:val="28"/>
                <w:u w:val="single"/>
              </w:rPr>
              <w:t xml:space="preserve">                    </w:t>
            </w:r>
          </w:p>
          <w:p w14:paraId="334D18E8" w14:textId="77777777" w:rsidR="005807DD" w:rsidRPr="00BD4B3E" w:rsidRDefault="005807DD" w:rsidP="005807DD">
            <w:pPr>
              <w:numPr>
                <w:ilvl w:val="2"/>
                <w:numId w:val="8"/>
              </w:numPr>
              <w:spacing w:line="360" w:lineRule="exact"/>
              <w:ind w:left="292"/>
              <w:rPr>
                <w:rFonts w:ascii="Times New Roman" w:eastAsia="標楷體" w:hAnsi="Times New Roman"/>
                <w:kern w:val="0"/>
                <w:sz w:val="28"/>
                <w:szCs w:val="28"/>
              </w:rPr>
            </w:pPr>
            <w:r w:rsidRPr="00BD4B3E">
              <w:rPr>
                <w:rFonts w:ascii="Times New Roman" w:eastAsia="標楷體" w:hAnsi="Times New Roman"/>
                <w:kern w:val="0"/>
                <w:sz w:val="28"/>
                <w:szCs w:val="28"/>
              </w:rPr>
              <w:t>風險等級</w:t>
            </w:r>
            <w:r w:rsidRPr="00BD4B3E">
              <w:rPr>
                <w:rFonts w:ascii="Times New Roman" w:eastAsia="標楷體" w:hAnsi="Times New Roman"/>
                <w:kern w:val="0"/>
                <w:sz w:val="28"/>
                <w:szCs w:val="28"/>
                <w:u w:val="single"/>
              </w:rPr>
              <w:t xml:space="preserve">                </w:t>
            </w:r>
          </w:p>
          <w:p w14:paraId="2FC15A9E" w14:textId="77777777" w:rsidR="005807DD" w:rsidRPr="00BD4B3E" w:rsidRDefault="005807DD" w:rsidP="005807DD">
            <w:pPr>
              <w:numPr>
                <w:ilvl w:val="2"/>
                <w:numId w:val="8"/>
              </w:numPr>
              <w:spacing w:line="360" w:lineRule="exact"/>
              <w:ind w:left="292"/>
              <w:rPr>
                <w:rFonts w:ascii="Times New Roman" w:eastAsia="標楷體" w:hAnsi="Times New Roman"/>
                <w:kern w:val="0"/>
                <w:sz w:val="28"/>
                <w:szCs w:val="28"/>
              </w:rPr>
            </w:pPr>
            <w:r w:rsidRPr="00BD4B3E">
              <w:rPr>
                <w:rFonts w:ascii="Times New Roman" w:eastAsia="標楷體" w:hAnsi="Times New Roman" w:hint="eastAsia"/>
                <w:kern w:val="0"/>
                <w:sz w:val="28"/>
                <w:szCs w:val="28"/>
              </w:rPr>
              <w:t>危害告知方式與日期</w:t>
            </w:r>
            <w:r w:rsidRPr="00BD4B3E">
              <w:rPr>
                <w:rFonts w:ascii="Times New Roman" w:eastAsia="標楷體" w:hAnsi="Times New Roman" w:hint="eastAsia"/>
                <w:kern w:val="0"/>
                <w:sz w:val="28"/>
                <w:szCs w:val="28"/>
              </w:rPr>
              <w:t xml:space="preserve"> </w:t>
            </w:r>
            <w:r w:rsidRPr="00BD4B3E">
              <w:rPr>
                <w:rFonts w:ascii="Times New Roman" w:eastAsia="標楷體" w:hAnsi="Times New Roman" w:hint="eastAsia"/>
                <w:kern w:val="0"/>
                <w:sz w:val="28"/>
                <w:szCs w:val="28"/>
                <w:u w:val="single"/>
              </w:rPr>
              <w:t xml:space="preserve">            </w:t>
            </w:r>
          </w:p>
        </w:tc>
        <w:tc>
          <w:tcPr>
            <w:tcW w:w="3260" w:type="dxa"/>
          </w:tcPr>
          <w:p w14:paraId="27BE2D2D" w14:textId="77777777" w:rsidR="005807DD" w:rsidRPr="00BD4B3E" w:rsidRDefault="005807DD" w:rsidP="002E3829">
            <w:pPr>
              <w:spacing w:line="360" w:lineRule="exact"/>
              <w:rPr>
                <w:rFonts w:ascii="Times New Roman" w:eastAsia="標楷體" w:hAnsi="Times New Roman"/>
                <w:sz w:val="28"/>
                <w:szCs w:val="28"/>
              </w:rPr>
            </w:pPr>
          </w:p>
        </w:tc>
      </w:tr>
      <w:tr w:rsidR="005807DD" w:rsidRPr="00BD4B3E" w14:paraId="766C3732" w14:textId="77777777" w:rsidTr="002E3829">
        <w:tc>
          <w:tcPr>
            <w:tcW w:w="2260" w:type="dxa"/>
            <w:shd w:val="clear" w:color="auto" w:fill="E0E0E0"/>
          </w:tcPr>
          <w:p w14:paraId="05ABEE60" w14:textId="77777777" w:rsidR="005807DD" w:rsidRPr="00BD4B3E" w:rsidRDefault="005807DD" w:rsidP="002E3829">
            <w:pPr>
              <w:spacing w:line="360" w:lineRule="exact"/>
              <w:rPr>
                <w:rFonts w:ascii="Times New Roman" w:eastAsia="標楷體" w:hAnsi="Times New Roman"/>
                <w:kern w:val="0"/>
                <w:sz w:val="28"/>
                <w:szCs w:val="28"/>
              </w:rPr>
            </w:pPr>
            <w:r w:rsidRPr="00BD4B3E">
              <w:rPr>
                <w:rFonts w:ascii="Times New Roman" w:eastAsia="標楷體" w:hAnsi="Times New Roman" w:hint="eastAsia"/>
                <w:kern w:val="0"/>
                <w:sz w:val="28"/>
                <w:szCs w:val="28"/>
              </w:rPr>
              <w:t>保護對象之評估</w:t>
            </w:r>
          </w:p>
        </w:tc>
        <w:tc>
          <w:tcPr>
            <w:tcW w:w="4256" w:type="dxa"/>
          </w:tcPr>
          <w:p w14:paraId="2FE49126" w14:textId="77777777" w:rsidR="005807DD" w:rsidRPr="00160DC1" w:rsidRDefault="005807DD" w:rsidP="002E3829">
            <w:pPr>
              <w:spacing w:line="360" w:lineRule="exact"/>
              <w:rPr>
                <w:rFonts w:ascii="Times New Roman" w:eastAsia="標楷體" w:hAnsi="Times New Roman"/>
                <w:kern w:val="0"/>
                <w:sz w:val="28"/>
                <w:szCs w:val="28"/>
              </w:rPr>
            </w:pPr>
            <w:r w:rsidRPr="00160DC1">
              <w:rPr>
                <w:rFonts w:ascii="Times New Roman" w:eastAsia="標楷體" w:hAnsi="Times New Roman" w:hint="eastAsia"/>
                <w:kern w:val="0"/>
                <w:sz w:val="28"/>
                <w:szCs w:val="28"/>
              </w:rPr>
              <w:t>1.</w:t>
            </w:r>
            <w:r w:rsidRPr="00160DC1">
              <w:rPr>
                <w:rFonts w:ascii="Times New Roman" w:eastAsia="標楷體" w:hAnsi="Times New Roman" w:hint="eastAsia"/>
                <w:kern w:val="0"/>
                <w:sz w:val="28"/>
                <w:szCs w:val="28"/>
              </w:rPr>
              <w:t>女性勞工共</w:t>
            </w:r>
            <w:r w:rsidRPr="00160DC1">
              <w:rPr>
                <w:rFonts w:ascii="Times New Roman" w:eastAsia="標楷體" w:hAnsi="Times New Roman" w:hint="eastAsia"/>
                <w:kern w:val="0"/>
                <w:sz w:val="28"/>
                <w:szCs w:val="28"/>
                <w:u w:val="single"/>
              </w:rPr>
              <w:t xml:space="preserve">      </w:t>
            </w:r>
            <w:r w:rsidRPr="00160DC1">
              <w:rPr>
                <w:rFonts w:ascii="Times New Roman" w:eastAsia="標楷體" w:hAnsi="Times New Roman" w:hint="eastAsia"/>
                <w:kern w:val="0"/>
                <w:sz w:val="28"/>
                <w:szCs w:val="28"/>
              </w:rPr>
              <w:t>人</w:t>
            </w:r>
          </w:p>
          <w:p w14:paraId="6EA12216" w14:textId="77777777" w:rsidR="005807DD" w:rsidRPr="00160DC1" w:rsidRDefault="005807DD" w:rsidP="002E3829">
            <w:pPr>
              <w:spacing w:line="360" w:lineRule="exact"/>
              <w:rPr>
                <w:rFonts w:ascii="Times New Roman" w:eastAsia="標楷體" w:hAnsi="Times New Roman"/>
                <w:sz w:val="28"/>
                <w:szCs w:val="28"/>
              </w:rPr>
            </w:pPr>
            <w:r w:rsidRPr="00160DC1">
              <w:rPr>
                <w:rFonts w:ascii="Times New Roman" w:eastAsia="標楷體" w:hAnsi="Times New Roman" w:hint="eastAsia"/>
                <w:sz w:val="28"/>
                <w:szCs w:val="28"/>
              </w:rPr>
              <w:t>2.</w:t>
            </w:r>
            <w:r w:rsidRPr="00160DC1">
              <w:rPr>
                <w:rFonts w:ascii="Times New Roman" w:eastAsia="標楷體" w:hAnsi="Times New Roman" w:hint="eastAsia"/>
                <w:sz w:val="28"/>
                <w:szCs w:val="28"/>
              </w:rPr>
              <w:t>育齡期女性勞工（</w:t>
            </w:r>
            <w:r w:rsidRPr="00160DC1">
              <w:rPr>
                <w:rFonts w:ascii="Times New Roman" w:eastAsia="標楷體" w:hAnsi="Times New Roman" w:hint="eastAsia"/>
                <w:sz w:val="28"/>
                <w:szCs w:val="28"/>
              </w:rPr>
              <w:t>15</w:t>
            </w:r>
            <w:r w:rsidRPr="00160DC1">
              <w:rPr>
                <w:rFonts w:ascii="Times New Roman" w:eastAsia="標楷體" w:hAnsi="Times New Roman" w:hint="eastAsia"/>
                <w:sz w:val="28"/>
                <w:szCs w:val="28"/>
              </w:rPr>
              <w:t>～</w:t>
            </w:r>
            <w:r w:rsidRPr="00160DC1">
              <w:rPr>
                <w:rFonts w:ascii="Times New Roman" w:eastAsia="標楷體" w:hAnsi="Times New Roman" w:hint="eastAsia"/>
                <w:sz w:val="28"/>
                <w:szCs w:val="28"/>
              </w:rPr>
              <w:t>49</w:t>
            </w:r>
            <w:r w:rsidRPr="00160DC1">
              <w:rPr>
                <w:rFonts w:ascii="Times New Roman" w:eastAsia="標楷體" w:hAnsi="Times New Roman" w:hint="eastAsia"/>
                <w:sz w:val="28"/>
                <w:szCs w:val="28"/>
              </w:rPr>
              <w:t>歲）</w:t>
            </w:r>
          </w:p>
          <w:p w14:paraId="36A5AA8B" w14:textId="77777777" w:rsidR="005807DD" w:rsidRPr="00160DC1" w:rsidRDefault="005807DD" w:rsidP="002E3829">
            <w:pPr>
              <w:spacing w:line="360" w:lineRule="exact"/>
              <w:rPr>
                <w:rFonts w:ascii="Times New Roman" w:eastAsia="標楷體" w:hAnsi="Times New Roman"/>
                <w:sz w:val="28"/>
                <w:szCs w:val="28"/>
              </w:rPr>
            </w:pPr>
            <w:r w:rsidRPr="00160DC1">
              <w:rPr>
                <w:rFonts w:ascii="Times New Roman" w:eastAsia="標楷體" w:hAnsi="Times New Roman"/>
                <w:sz w:val="28"/>
                <w:szCs w:val="28"/>
              </w:rPr>
              <w:t xml:space="preserve">  </w:t>
            </w:r>
            <w:r w:rsidRPr="00160DC1">
              <w:rPr>
                <w:rFonts w:ascii="Times New Roman" w:eastAsia="標楷體" w:hAnsi="Times New Roman" w:hint="eastAsia"/>
                <w:sz w:val="28"/>
                <w:szCs w:val="28"/>
              </w:rPr>
              <w:t>共</w:t>
            </w:r>
            <w:r w:rsidRPr="00160DC1">
              <w:rPr>
                <w:rFonts w:ascii="Times New Roman" w:eastAsia="標楷體" w:hAnsi="Times New Roman" w:hint="eastAsia"/>
                <w:sz w:val="28"/>
                <w:szCs w:val="28"/>
                <w:u w:val="single"/>
              </w:rPr>
              <w:t xml:space="preserve"> </w:t>
            </w:r>
            <w:r w:rsidRPr="00160DC1">
              <w:rPr>
                <w:rFonts w:ascii="Times New Roman" w:eastAsia="標楷體" w:hAnsi="Times New Roman"/>
                <w:sz w:val="28"/>
                <w:szCs w:val="28"/>
                <w:u w:val="single"/>
              </w:rPr>
              <w:t xml:space="preserve">     </w:t>
            </w:r>
            <w:r w:rsidRPr="00160DC1">
              <w:rPr>
                <w:rFonts w:ascii="Times New Roman" w:eastAsia="標楷體" w:hAnsi="Times New Roman" w:hint="eastAsia"/>
                <w:sz w:val="28"/>
                <w:szCs w:val="28"/>
              </w:rPr>
              <w:t>人</w:t>
            </w:r>
          </w:p>
          <w:p w14:paraId="0C8C566A" w14:textId="77777777" w:rsidR="005807DD" w:rsidRPr="00160DC1" w:rsidRDefault="005807DD" w:rsidP="002E3829">
            <w:pPr>
              <w:spacing w:line="360" w:lineRule="exact"/>
              <w:rPr>
                <w:rFonts w:ascii="Times New Roman" w:eastAsia="標楷體" w:hAnsi="Times New Roman"/>
                <w:sz w:val="28"/>
                <w:szCs w:val="28"/>
              </w:rPr>
            </w:pPr>
            <w:r w:rsidRPr="00160DC1">
              <w:rPr>
                <w:rFonts w:ascii="Times New Roman" w:eastAsia="標楷體" w:hAnsi="Times New Roman"/>
                <w:sz w:val="28"/>
                <w:szCs w:val="28"/>
              </w:rPr>
              <w:t>3</w:t>
            </w:r>
            <w:r w:rsidRPr="00160DC1">
              <w:rPr>
                <w:rFonts w:ascii="Times New Roman" w:eastAsia="標楷體" w:hAnsi="Times New Roman" w:hint="eastAsia"/>
                <w:sz w:val="28"/>
                <w:szCs w:val="28"/>
              </w:rPr>
              <w:t>.</w:t>
            </w:r>
            <w:r w:rsidRPr="00160DC1">
              <w:rPr>
                <w:rFonts w:ascii="Times New Roman" w:eastAsia="標楷體" w:hAnsi="Times New Roman" w:hint="eastAsia"/>
                <w:sz w:val="28"/>
                <w:szCs w:val="28"/>
              </w:rPr>
              <w:t>懷孕女性勞工共</w:t>
            </w:r>
            <w:r w:rsidRPr="00160DC1">
              <w:rPr>
                <w:rFonts w:ascii="Times New Roman" w:eastAsia="標楷體" w:hAnsi="Times New Roman" w:hint="eastAsia"/>
                <w:sz w:val="28"/>
                <w:szCs w:val="28"/>
                <w:u w:val="single"/>
              </w:rPr>
              <w:t xml:space="preserve"> </w:t>
            </w:r>
            <w:r w:rsidRPr="00160DC1">
              <w:rPr>
                <w:rFonts w:ascii="Times New Roman" w:eastAsia="標楷體" w:hAnsi="Times New Roman"/>
                <w:sz w:val="28"/>
                <w:szCs w:val="28"/>
                <w:u w:val="single"/>
              </w:rPr>
              <w:t xml:space="preserve">     </w:t>
            </w:r>
            <w:r w:rsidRPr="00160DC1">
              <w:rPr>
                <w:rFonts w:ascii="Times New Roman" w:eastAsia="標楷體" w:hAnsi="Times New Roman" w:hint="eastAsia"/>
                <w:sz w:val="28"/>
                <w:szCs w:val="28"/>
              </w:rPr>
              <w:t>人</w:t>
            </w:r>
          </w:p>
          <w:p w14:paraId="7EDBD1A8" w14:textId="77777777" w:rsidR="005807DD" w:rsidRPr="00160DC1" w:rsidRDefault="005807DD" w:rsidP="002E3829">
            <w:pPr>
              <w:spacing w:line="360" w:lineRule="exact"/>
              <w:rPr>
                <w:rFonts w:ascii="Times New Roman" w:eastAsia="標楷體" w:hAnsi="Times New Roman"/>
                <w:sz w:val="28"/>
                <w:szCs w:val="28"/>
              </w:rPr>
            </w:pPr>
            <w:r w:rsidRPr="00160DC1">
              <w:rPr>
                <w:rFonts w:ascii="Times New Roman" w:eastAsia="標楷體" w:hAnsi="Times New Roman" w:hint="eastAsia"/>
                <w:sz w:val="28"/>
                <w:szCs w:val="28"/>
              </w:rPr>
              <w:t>3.</w:t>
            </w:r>
            <w:r w:rsidRPr="00160DC1">
              <w:rPr>
                <w:rFonts w:ascii="Times New Roman" w:eastAsia="標楷體" w:hAnsi="Times New Roman" w:hint="eastAsia"/>
                <w:sz w:val="28"/>
                <w:szCs w:val="28"/>
              </w:rPr>
              <w:t>哺乳期女性勞工共</w:t>
            </w:r>
            <w:r w:rsidRPr="00160DC1">
              <w:rPr>
                <w:rFonts w:ascii="Times New Roman" w:eastAsia="標楷體" w:hAnsi="Times New Roman" w:hint="eastAsia"/>
                <w:sz w:val="28"/>
                <w:szCs w:val="28"/>
                <w:u w:val="single"/>
              </w:rPr>
              <w:t xml:space="preserve"> </w:t>
            </w:r>
            <w:r w:rsidRPr="00160DC1">
              <w:rPr>
                <w:rFonts w:ascii="Times New Roman" w:eastAsia="標楷體" w:hAnsi="Times New Roman"/>
                <w:sz w:val="28"/>
                <w:szCs w:val="28"/>
                <w:u w:val="single"/>
              </w:rPr>
              <w:t xml:space="preserve">     </w:t>
            </w:r>
            <w:r w:rsidRPr="00160DC1">
              <w:rPr>
                <w:rFonts w:ascii="Times New Roman" w:eastAsia="標楷體" w:hAnsi="Times New Roman" w:hint="eastAsia"/>
                <w:sz w:val="28"/>
                <w:szCs w:val="28"/>
              </w:rPr>
              <w:t>人</w:t>
            </w:r>
          </w:p>
        </w:tc>
        <w:tc>
          <w:tcPr>
            <w:tcW w:w="3260" w:type="dxa"/>
          </w:tcPr>
          <w:p w14:paraId="5207203A" w14:textId="77777777" w:rsidR="005807DD" w:rsidRPr="00BD4B3E" w:rsidRDefault="005807DD" w:rsidP="002E3829">
            <w:pPr>
              <w:spacing w:line="360" w:lineRule="exact"/>
              <w:rPr>
                <w:rFonts w:ascii="Times New Roman" w:eastAsia="標楷體" w:hAnsi="Times New Roman"/>
                <w:sz w:val="28"/>
                <w:szCs w:val="28"/>
              </w:rPr>
            </w:pPr>
          </w:p>
        </w:tc>
      </w:tr>
      <w:tr w:rsidR="005807DD" w:rsidRPr="00BD4B3E" w14:paraId="6E97DFD1" w14:textId="77777777" w:rsidTr="002E3829">
        <w:tc>
          <w:tcPr>
            <w:tcW w:w="2260" w:type="dxa"/>
            <w:shd w:val="clear" w:color="auto" w:fill="E0E0E0"/>
          </w:tcPr>
          <w:p w14:paraId="308E691C" w14:textId="77777777" w:rsidR="005807DD" w:rsidRPr="00BD4B3E" w:rsidRDefault="005807DD" w:rsidP="002E3829">
            <w:pPr>
              <w:spacing w:line="360" w:lineRule="exact"/>
              <w:rPr>
                <w:rFonts w:ascii="Times New Roman" w:eastAsia="標楷體" w:hAnsi="Times New Roman"/>
                <w:sz w:val="28"/>
                <w:szCs w:val="28"/>
              </w:rPr>
            </w:pPr>
            <w:r w:rsidRPr="00BD4B3E">
              <w:rPr>
                <w:rFonts w:ascii="Times New Roman" w:eastAsia="標楷體" w:hAnsi="Times New Roman" w:hint="eastAsia"/>
                <w:sz w:val="28"/>
                <w:szCs w:val="28"/>
              </w:rPr>
              <w:t>安排醫師面談及健康指導</w:t>
            </w:r>
          </w:p>
        </w:tc>
        <w:tc>
          <w:tcPr>
            <w:tcW w:w="4256" w:type="dxa"/>
          </w:tcPr>
          <w:p w14:paraId="62631908" w14:textId="77777777" w:rsidR="005807DD" w:rsidRPr="00160DC1" w:rsidRDefault="005807DD" w:rsidP="002E3829">
            <w:pPr>
              <w:spacing w:line="360" w:lineRule="exact"/>
              <w:rPr>
                <w:rFonts w:ascii="Times New Roman" w:eastAsia="標楷體" w:hAnsi="Times New Roman"/>
                <w:kern w:val="0"/>
                <w:sz w:val="28"/>
                <w:szCs w:val="28"/>
              </w:rPr>
            </w:pPr>
            <w:r w:rsidRPr="00160DC1">
              <w:rPr>
                <w:rFonts w:ascii="Times New Roman" w:eastAsia="標楷體" w:hAnsi="Times New Roman" w:hint="eastAsia"/>
                <w:sz w:val="28"/>
                <w:szCs w:val="28"/>
              </w:rPr>
              <w:t>1.</w:t>
            </w:r>
            <w:r w:rsidRPr="00160DC1">
              <w:rPr>
                <w:rFonts w:ascii="Times New Roman" w:eastAsia="標楷體" w:hAnsi="Times New Roman" w:hint="eastAsia"/>
                <w:sz w:val="28"/>
                <w:szCs w:val="28"/>
              </w:rPr>
              <w:t>需醫師面談</w:t>
            </w:r>
            <w:r w:rsidRPr="00160DC1">
              <w:rPr>
                <w:rFonts w:ascii="Times New Roman" w:eastAsia="標楷體" w:hAnsi="Times New Roman" w:hint="eastAsia"/>
                <w:kern w:val="0"/>
                <w:sz w:val="28"/>
                <w:szCs w:val="28"/>
              </w:rPr>
              <w:t>者</w:t>
            </w:r>
            <w:r w:rsidRPr="00160DC1">
              <w:rPr>
                <w:rFonts w:ascii="Times New Roman" w:eastAsia="標楷體" w:hAnsi="Times New Roman" w:hint="eastAsia"/>
                <w:sz w:val="28"/>
                <w:szCs w:val="28"/>
                <w:u w:val="single"/>
              </w:rPr>
              <w:t xml:space="preserve">           </w:t>
            </w:r>
            <w:r w:rsidRPr="00160DC1">
              <w:rPr>
                <w:rFonts w:ascii="Times New Roman" w:eastAsia="標楷體" w:hAnsi="Times New Roman" w:hint="eastAsia"/>
                <w:kern w:val="0"/>
                <w:sz w:val="28"/>
                <w:szCs w:val="28"/>
              </w:rPr>
              <w:t>人</w:t>
            </w:r>
          </w:p>
          <w:p w14:paraId="0EC43B26" w14:textId="77777777" w:rsidR="005807DD" w:rsidRPr="00160DC1" w:rsidRDefault="005807DD" w:rsidP="002E3829">
            <w:pPr>
              <w:spacing w:line="360" w:lineRule="exact"/>
              <w:rPr>
                <w:rFonts w:ascii="Times New Roman" w:eastAsia="標楷體" w:hAnsi="Times New Roman"/>
                <w:kern w:val="0"/>
                <w:sz w:val="28"/>
                <w:szCs w:val="28"/>
              </w:rPr>
            </w:pPr>
            <w:r w:rsidRPr="00160DC1">
              <w:rPr>
                <w:rFonts w:ascii="Times New Roman" w:eastAsia="標楷體" w:hAnsi="Times New Roman"/>
                <w:kern w:val="0"/>
                <w:sz w:val="28"/>
                <w:szCs w:val="28"/>
              </w:rPr>
              <w:t>（</w:t>
            </w:r>
            <w:r w:rsidRPr="00160DC1">
              <w:rPr>
                <w:rFonts w:ascii="Times New Roman" w:eastAsia="標楷體" w:hAnsi="Times New Roman"/>
                <w:kern w:val="0"/>
                <w:sz w:val="28"/>
                <w:szCs w:val="28"/>
              </w:rPr>
              <w:t>1</w:t>
            </w:r>
            <w:r w:rsidRPr="00160DC1">
              <w:rPr>
                <w:rFonts w:ascii="Times New Roman" w:eastAsia="標楷體" w:hAnsi="Times New Roman"/>
                <w:kern w:val="0"/>
                <w:sz w:val="28"/>
                <w:szCs w:val="28"/>
              </w:rPr>
              <w:t>）已完成共</w:t>
            </w:r>
            <w:r w:rsidRPr="00160DC1">
              <w:rPr>
                <w:rFonts w:ascii="Times New Roman" w:eastAsia="標楷體" w:hAnsi="Times New Roman" w:hint="eastAsia"/>
                <w:sz w:val="28"/>
                <w:szCs w:val="28"/>
                <w:u w:val="single"/>
              </w:rPr>
              <w:t xml:space="preserve">           </w:t>
            </w:r>
            <w:r w:rsidRPr="00160DC1">
              <w:rPr>
                <w:rFonts w:ascii="Times New Roman" w:eastAsia="標楷體" w:hAnsi="Times New Roman" w:hint="eastAsia"/>
                <w:kern w:val="0"/>
                <w:sz w:val="28"/>
                <w:szCs w:val="28"/>
              </w:rPr>
              <w:t>人</w:t>
            </w:r>
          </w:p>
          <w:p w14:paraId="191DE238" w14:textId="77777777" w:rsidR="005807DD" w:rsidRPr="00160DC1" w:rsidRDefault="005807DD" w:rsidP="002E3829">
            <w:pPr>
              <w:spacing w:line="360" w:lineRule="exact"/>
              <w:rPr>
                <w:rFonts w:ascii="Times New Roman" w:eastAsia="標楷體" w:hAnsi="Times New Roman"/>
                <w:kern w:val="0"/>
                <w:sz w:val="28"/>
                <w:szCs w:val="28"/>
              </w:rPr>
            </w:pPr>
            <w:r w:rsidRPr="00160DC1">
              <w:rPr>
                <w:rFonts w:ascii="Times New Roman" w:eastAsia="標楷體" w:hAnsi="Times New Roman"/>
                <w:kern w:val="0"/>
                <w:sz w:val="28"/>
                <w:szCs w:val="28"/>
              </w:rPr>
              <w:t>（</w:t>
            </w:r>
            <w:r w:rsidRPr="00160DC1">
              <w:rPr>
                <w:rFonts w:ascii="Times New Roman" w:eastAsia="標楷體" w:hAnsi="Times New Roman"/>
                <w:kern w:val="0"/>
                <w:sz w:val="28"/>
                <w:szCs w:val="28"/>
              </w:rPr>
              <w:t>2</w:t>
            </w:r>
            <w:r w:rsidRPr="00160DC1">
              <w:rPr>
                <w:rFonts w:ascii="Times New Roman" w:eastAsia="標楷體" w:hAnsi="Times New Roman"/>
                <w:kern w:val="0"/>
                <w:sz w:val="28"/>
                <w:szCs w:val="28"/>
              </w:rPr>
              <w:t>）尚未完成共</w:t>
            </w:r>
            <w:r w:rsidRPr="00160DC1">
              <w:rPr>
                <w:rFonts w:ascii="Times New Roman" w:eastAsia="標楷體" w:hAnsi="Times New Roman" w:hint="eastAsia"/>
                <w:sz w:val="28"/>
                <w:szCs w:val="28"/>
                <w:u w:val="single"/>
              </w:rPr>
              <w:t xml:space="preserve">          </w:t>
            </w:r>
            <w:r w:rsidRPr="00160DC1">
              <w:rPr>
                <w:rFonts w:ascii="Times New Roman" w:eastAsia="標楷體" w:hAnsi="Times New Roman" w:hint="eastAsia"/>
                <w:kern w:val="0"/>
                <w:sz w:val="28"/>
                <w:szCs w:val="28"/>
              </w:rPr>
              <w:t>人</w:t>
            </w:r>
          </w:p>
          <w:p w14:paraId="2A7C47C6" w14:textId="77777777" w:rsidR="005807DD" w:rsidRPr="00160DC1" w:rsidRDefault="005807DD" w:rsidP="002E3829">
            <w:pPr>
              <w:spacing w:line="360" w:lineRule="exact"/>
              <w:rPr>
                <w:rFonts w:ascii="Times New Roman" w:eastAsia="標楷體" w:hAnsi="Times New Roman"/>
                <w:sz w:val="28"/>
                <w:szCs w:val="28"/>
              </w:rPr>
            </w:pPr>
            <w:r w:rsidRPr="00160DC1">
              <w:rPr>
                <w:rFonts w:ascii="Times New Roman" w:eastAsia="標楷體" w:hAnsi="Times New Roman" w:hint="eastAsia"/>
                <w:sz w:val="28"/>
                <w:szCs w:val="28"/>
              </w:rPr>
              <w:t>2.</w:t>
            </w:r>
            <w:r w:rsidRPr="00160DC1">
              <w:rPr>
                <w:rFonts w:ascii="Times New Roman" w:eastAsia="標楷體" w:hAnsi="Times New Roman" w:hint="eastAsia"/>
                <w:sz w:val="28"/>
                <w:szCs w:val="28"/>
              </w:rPr>
              <w:t>需觀察或進一步追蹤檢查者</w:t>
            </w:r>
          </w:p>
          <w:p w14:paraId="7CDA5111" w14:textId="77777777" w:rsidR="005807DD" w:rsidRPr="00160DC1" w:rsidRDefault="005807DD" w:rsidP="002E3829">
            <w:pPr>
              <w:spacing w:line="360" w:lineRule="exact"/>
              <w:ind w:leftChars="58" w:left="147" w:hangingChars="3" w:hanging="8"/>
              <w:rPr>
                <w:rFonts w:ascii="Times New Roman" w:eastAsia="標楷體" w:hAnsi="Times New Roman"/>
                <w:sz w:val="28"/>
                <w:szCs w:val="28"/>
              </w:rPr>
            </w:pPr>
            <w:r w:rsidRPr="00160DC1">
              <w:rPr>
                <w:rFonts w:ascii="Times New Roman" w:eastAsia="標楷體" w:hAnsi="Times New Roman" w:hint="eastAsia"/>
                <w:kern w:val="0"/>
                <w:sz w:val="28"/>
                <w:szCs w:val="28"/>
              </w:rPr>
              <w:t xml:space="preserve">  </w:t>
            </w:r>
            <w:r w:rsidRPr="00160DC1">
              <w:rPr>
                <w:rFonts w:ascii="Times New Roman" w:eastAsia="標楷體" w:hAnsi="Times New Roman" w:hint="eastAsia"/>
                <w:kern w:val="0"/>
                <w:sz w:val="28"/>
                <w:szCs w:val="28"/>
              </w:rPr>
              <w:t>共</w:t>
            </w:r>
            <w:r w:rsidRPr="00160DC1">
              <w:rPr>
                <w:rFonts w:ascii="Times New Roman" w:eastAsia="標楷體" w:hAnsi="Times New Roman" w:hint="eastAsia"/>
                <w:kern w:val="0"/>
                <w:sz w:val="28"/>
                <w:szCs w:val="28"/>
              </w:rPr>
              <w:t xml:space="preserve"> </w:t>
            </w:r>
            <w:r w:rsidRPr="00160DC1">
              <w:rPr>
                <w:rFonts w:ascii="Times New Roman" w:eastAsia="標楷體" w:hAnsi="Times New Roman" w:hint="eastAsia"/>
                <w:kern w:val="0"/>
                <w:sz w:val="28"/>
                <w:szCs w:val="28"/>
                <w:u w:val="single"/>
              </w:rPr>
              <w:t xml:space="preserve">       </w:t>
            </w:r>
            <w:r w:rsidRPr="00160DC1">
              <w:rPr>
                <w:rFonts w:ascii="Times New Roman" w:eastAsia="標楷體" w:hAnsi="Times New Roman" w:hint="eastAsia"/>
                <w:kern w:val="0"/>
                <w:sz w:val="28"/>
                <w:szCs w:val="28"/>
              </w:rPr>
              <w:t>人</w:t>
            </w:r>
          </w:p>
          <w:p w14:paraId="5E64E6B8" w14:textId="77777777" w:rsidR="005807DD" w:rsidRPr="00160DC1" w:rsidRDefault="005807DD" w:rsidP="002E3829">
            <w:pPr>
              <w:spacing w:line="360" w:lineRule="exact"/>
              <w:rPr>
                <w:rFonts w:ascii="Times New Roman" w:eastAsia="標楷體" w:hAnsi="Times New Roman"/>
                <w:kern w:val="0"/>
                <w:sz w:val="28"/>
                <w:szCs w:val="28"/>
              </w:rPr>
            </w:pPr>
            <w:r w:rsidRPr="00160DC1">
              <w:rPr>
                <w:rFonts w:ascii="Times New Roman" w:eastAsia="標楷體" w:hAnsi="Times New Roman" w:hint="eastAsia"/>
                <w:kern w:val="0"/>
                <w:sz w:val="28"/>
                <w:szCs w:val="28"/>
              </w:rPr>
              <w:t>3.</w:t>
            </w:r>
            <w:r w:rsidRPr="00160DC1">
              <w:rPr>
                <w:rFonts w:ascii="Times New Roman" w:eastAsia="標楷體" w:hAnsi="Times New Roman" w:hint="eastAsia"/>
                <w:kern w:val="0"/>
                <w:sz w:val="28"/>
                <w:szCs w:val="28"/>
              </w:rPr>
              <w:t>需進行醫療者</w:t>
            </w:r>
            <w:r w:rsidRPr="00160DC1">
              <w:rPr>
                <w:rFonts w:ascii="Times New Roman" w:eastAsia="標楷體" w:hAnsi="Times New Roman" w:hint="eastAsia"/>
                <w:kern w:val="0"/>
                <w:sz w:val="28"/>
                <w:szCs w:val="28"/>
                <w:u w:val="single"/>
              </w:rPr>
              <w:t xml:space="preserve">        </w:t>
            </w:r>
            <w:r w:rsidRPr="00160DC1">
              <w:rPr>
                <w:rFonts w:ascii="Times New Roman" w:eastAsia="標楷體" w:hAnsi="Times New Roman" w:hint="eastAsia"/>
                <w:kern w:val="0"/>
                <w:sz w:val="28"/>
                <w:szCs w:val="28"/>
              </w:rPr>
              <w:t>人</w:t>
            </w:r>
          </w:p>
          <w:p w14:paraId="5FF41043" w14:textId="77777777" w:rsidR="005807DD" w:rsidRPr="00160DC1" w:rsidRDefault="005807DD" w:rsidP="002E3829">
            <w:pPr>
              <w:spacing w:line="360" w:lineRule="exact"/>
              <w:rPr>
                <w:rFonts w:ascii="Times New Roman" w:eastAsia="標楷體" w:hAnsi="Times New Roman"/>
                <w:kern w:val="0"/>
                <w:sz w:val="28"/>
                <w:szCs w:val="28"/>
              </w:rPr>
            </w:pPr>
            <w:r w:rsidRPr="00160DC1">
              <w:rPr>
                <w:rFonts w:ascii="Times New Roman" w:eastAsia="標楷體" w:hAnsi="Times New Roman" w:hint="eastAsia"/>
                <w:kern w:val="0"/>
                <w:sz w:val="28"/>
                <w:szCs w:val="28"/>
              </w:rPr>
              <w:t>4.</w:t>
            </w:r>
            <w:r w:rsidRPr="00160DC1">
              <w:rPr>
                <w:rFonts w:ascii="Times New Roman" w:eastAsia="標楷體" w:hAnsi="Times New Roman" w:hint="eastAsia"/>
                <w:kern w:val="0"/>
                <w:sz w:val="28"/>
                <w:szCs w:val="28"/>
              </w:rPr>
              <w:t>需健康指導者</w:t>
            </w:r>
            <w:r w:rsidRPr="00160DC1">
              <w:rPr>
                <w:rFonts w:ascii="Times New Roman" w:eastAsia="標楷體" w:hAnsi="Times New Roman" w:hint="eastAsia"/>
                <w:kern w:val="0"/>
                <w:sz w:val="28"/>
                <w:szCs w:val="28"/>
                <w:u w:val="single"/>
              </w:rPr>
              <w:t xml:space="preserve">           </w:t>
            </w:r>
            <w:r w:rsidRPr="00160DC1">
              <w:rPr>
                <w:rFonts w:ascii="Times New Roman" w:eastAsia="標楷體" w:hAnsi="Times New Roman" w:hint="eastAsia"/>
                <w:kern w:val="0"/>
                <w:sz w:val="28"/>
                <w:szCs w:val="28"/>
              </w:rPr>
              <w:t>人</w:t>
            </w:r>
          </w:p>
          <w:p w14:paraId="3120B800" w14:textId="77777777" w:rsidR="005807DD" w:rsidRPr="00160DC1" w:rsidRDefault="005807DD" w:rsidP="002E3829">
            <w:pPr>
              <w:spacing w:line="360" w:lineRule="exact"/>
              <w:rPr>
                <w:rFonts w:ascii="Times New Roman" w:eastAsia="標楷體" w:hAnsi="Times New Roman"/>
                <w:kern w:val="0"/>
                <w:sz w:val="28"/>
                <w:szCs w:val="28"/>
              </w:rPr>
            </w:pPr>
            <w:r w:rsidRPr="00160DC1">
              <w:rPr>
                <w:rFonts w:ascii="Times New Roman" w:eastAsia="標楷體" w:hAnsi="Times New Roman" w:hint="eastAsia"/>
                <w:kern w:val="0"/>
                <w:sz w:val="28"/>
                <w:szCs w:val="28"/>
              </w:rPr>
              <w:t>(1)</w:t>
            </w:r>
            <w:r w:rsidRPr="00160DC1">
              <w:rPr>
                <w:rFonts w:ascii="Times New Roman" w:eastAsia="標楷體" w:hAnsi="Times New Roman" w:hint="eastAsia"/>
                <w:kern w:val="0"/>
                <w:sz w:val="28"/>
                <w:szCs w:val="28"/>
              </w:rPr>
              <w:t>已接受健康指導者</w:t>
            </w:r>
            <w:r w:rsidRPr="00160DC1">
              <w:rPr>
                <w:rFonts w:ascii="Times New Roman" w:eastAsia="標楷體" w:hAnsi="Times New Roman" w:hint="eastAsia"/>
                <w:kern w:val="0"/>
                <w:sz w:val="28"/>
                <w:szCs w:val="28"/>
                <w:u w:val="single"/>
              </w:rPr>
              <w:t xml:space="preserve">      </w:t>
            </w:r>
            <w:r w:rsidRPr="00160DC1">
              <w:rPr>
                <w:rFonts w:ascii="Times New Roman" w:eastAsia="標楷體" w:hAnsi="Times New Roman" w:hint="eastAsia"/>
                <w:kern w:val="0"/>
                <w:sz w:val="28"/>
                <w:szCs w:val="28"/>
              </w:rPr>
              <w:t>人</w:t>
            </w:r>
          </w:p>
          <w:p w14:paraId="4F3FB3C9" w14:textId="77777777" w:rsidR="005807DD" w:rsidRPr="00160DC1" w:rsidRDefault="005807DD" w:rsidP="002E3829">
            <w:pPr>
              <w:spacing w:line="360" w:lineRule="exact"/>
              <w:rPr>
                <w:rFonts w:ascii="Times New Roman" w:eastAsia="標楷體" w:hAnsi="Times New Roman"/>
                <w:kern w:val="0"/>
                <w:sz w:val="28"/>
                <w:szCs w:val="28"/>
              </w:rPr>
            </w:pPr>
            <w:r w:rsidRPr="00160DC1">
              <w:rPr>
                <w:rFonts w:ascii="Times New Roman" w:eastAsia="標楷體" w:hAnsi="Times New Roman" w:hint="eastAsia"/>
                <w:kern w:val="0"/>
                <w:sz w:val="28"/>
                <w:szCs w:val="28"/>
              </w:rPr>
              <w:t>(2)</w:t>
            </w:r>
            <w:r w:rsidRPr="00160DC1">
              <w:rPr>
                <w:rFonts w:ascii="Times New Roman" w:eastAsia="標楷體" w:hAnsi="Times New Roman" w:hint="eastAsia"/>
                <w:kern w:val="0"/>
                <w:sz w:val="28"/>
                <w:szCs w:val="28"/>
              </w:rPr>
              <w:t>未接受健康指導者</w:t>
            </w:r>
            <w:r w:rsidRPr="00160DC1">
              <w:rPr>
                <w:rFonts w:ascii="Times New Roman" w:eastAsia="標楷體" w:hAnsi="Times New Roman" w:hint="eastAsia"/>
                <w:kern w:val="0"/>
                <w:sz w:val="28"/>
                <w:szCs w:val="28"/>
                <w:u w:val="single"/>
              </w:rPr>
              <w:t xml:space="preserve">      </w:t>
            </w:r>
            <w:r w:rsidRPr="00160DC1">
              <w:rPr>
                <w:rFonts w:ascii="Times New Roman" w:eastAsia="標楷體" w:hAnsi="Times New Roman" w:hint="eastAsia"/>
                <w:kern w:val="0"/>
                <w:sz w:val="28"/>
                <w:szCs w:val="28"/>
              </w:rPr>
              <w:t>人</w:t>
            </w:r>
          </w:p>
          <w:p w14:paraId="59E1136A" w14:textId="77777777" w:rsidR="005807DD" w:rsidRPr="00160DC1" w:rsidRDefault="005807DD" w:rsidP="002E3829">
            <w:pPr>
              <w:spacing w:line="360" w:lineRule="exact"/>
              <w:rPr>
                <w:rFonts w:ascii="Times New Roman" w:eastAsia="標楷體" w:hAnsi="Times New Roman"/>
                <w:kern w:val="0"/>
                <w:sz w:val="28"/>
                <w:szCs w:val="28"/>
              </w:rPr>
            </w:pPr>
            <w:r w:rsidRPr="00160DC1">
              <w:rPr>
                <w:rFonts w:ascii="Times New Roman" w:eastAsia="標楷體" w:hAnsi="Times New Roman" w:hint="eastAsia"/>
                <w:kern w:val="0"/>
                <w:sz w:val="28"/>
                <w:szCs w:val="28"/>
              </w:rPr>
              <w:t>5.</w:t>
            </w:r>
            <w:r w:rsidRPr="00160DC1">
              <w:rPr>
                <w:rFonts w:ascii="Times New Roman" w:eastAsia="標楷體" w:hAnsi="Times New Roman"/>
                <w:kern w:val="0"/>
                <w:sz w:val="28"/>
                <w:szCs w:val="28"/>
              </w:rPr>
              <w:t>需轉介適性評估</w:t>
            </w:r>
            <w:r w:rsidRPr="00160DC1">
              <w:rPr>
                <w:rFonts w:ascii="Times New Roman" w:eastAsia="標楷體" w:hAnsi="Times New Roman" w:hint="eastAsia"/>
                <w:kern w:val="0"/>
                <w:sz w:val="28"/>
                <w:szCs w:val="28"/>
              </w:rPr>
              <w:t>者</w:t>
            </w:r>
            <w:r w:rsidRPr="00160DC1">
              <w:rPr>
                <w:rFonts w:ascii="Times New Roman" w:eastAsia="標楷體" w:hAnsi="Times New Roman" w:hint="eastAsia"/>
                <w:kern w:val="0"/>
                <w:sz w:val="28"/>
                <w:szCs w:val="28"/>
                <w:u w:val="single"/>
              </w:rPr>
              <w:t xml:space="preserve">      </w:t>
            </w:r>
            <w:r w:rsidRPr="00160DC1">
              <w:rPr>
                <w:rFonts w:ascii="Times New Roman" w:eastAsia="標楷體" w:hAnsi="Times New Roman" w:hint="eastAsia"/>
                <w:kern w:val="0"/>
                <w:sz w:val="28"/>
                <w:szCs w:val="28"/>
              </w:rPr>
              <w:t>人</w:t>
            </w:r>
          </w:p>
          <w:p w14:paraId="2AB2AAD7" w14:textId="77777777" w:rsidR="005807DD" w:rsidRPr="00160DC1" w:rsidRDefault="005807DD" w:rsidP="002E3829">
            <w:pPr>
              <w:spacing w:line="360" w:lineRule="exact"/>
              <w:rPr>
                <w:rFonts w:ascii="Times New Roman" w:eastAsia="標楷體" w:hAnsi="Times New Roman"/>
                <w:sz w:val="28"/>
                <w:szCs w:val="28"/>
              </w:rPr>
            </w:pPr>
            <w:r w:rsidRPr="00160DC1">
              <w:rPr>
                <w:rFonts w:ascii="Times New Roman" w:eastAsia="標楷體" w:hAnsi="Times New Roman" w:hint="eastAsia"/>
                <w:kern w:val="0"/>
                <w:sz w:val="28"/>
                <w:szCs w:val="28"/>
              </w:rPr>
              <w:t>6.</w:t>
            </w:r>
            <w:r w:rsidRPr="00160DC1">
              <w:rPr>
                <w:rFonts w:ascii="Times New Roman" w:eastAsia="標楷體" w:hAnsi="Times New Roman" w:hint="eastAsia"/>
                <w:kern w:val="0"/>
                <w:sz w:val="28"/>
                <w:szCs w:val="28"/>
              </w:rPr>
              <w:t>需定期追蹤管理者</w:t>
            </w:r>
            <w:r w:rsidRPr="00160DC1">
              <w:rPr>
                <w:rFonts w:ascii="Times New Roman" w:eastAsia="標楷體" w:hAnsi="Times New Roman" w:hint="eastAsia"/>
                <w:kern w:val="0"/>
                <w:sz w:val="28"/>
                <w:szCs w:val="28"/>
                <w:u w:val="single"/>
              </w:rPr>
              <w:t xml:space="preserve">      </w:t>
            </w:r>
            <w:r w:rsidRPr="00160DC1">
              <w:rPr>
                <w:rFonts w:ascii="Times New Roman" w:eastAsia="標楷體" w:hAnsi="Times New Roman" w:hint="eastAsia"/>
                <w:kern w:val="0"/>
                <w:sz w:val="28"/>
                <w:szCs w:val="28"/>
              </w:rPr>
              <w:t>人</w:t>
            </w:r>
          </w:p>
        </w:tc>
        <w:tc>
          <w:tcPr>
            <w:tcW w:w="3260" w:type="dxa"/>
          </w:tcPr>
          <w:p w14:paraId="2350D213" w14:textId="77777777" w:rsidR="005807DD" w:rsidRPr="00BD4B3E" w:rsidRDefault="005807DD" w:rsidP="002E3829">
            <w:pPr>
              <w:spacing w:line="360" w:lineRule="exact"/>
              <w:rPr>
                <w:rFonts w:ascii="Times New Roman" w:eastAsia="標楷體" w:hAnsi="Times New Roman"/>
                <w:sz w:val="28"/>
                <w:szCs w:val="28"/>
              </w:rPr>
            </w:pPr>
          </w:p>
        </w:tc>
      </w:tr>
      <w:tr w:rsidR="005807DD" w:rsidRPr="00BD4B3E" w14:paraId="610A3890" w14:textId="77777777" w:rsidTr="002E3829">
        <w:tc>
          <w:tcPr>
            <w:tcW w:w="2260" w:type="dxa"/>
            <w:shd w:val="clear" w:color="auto" w:fill="E0E0E0"/>
          </w:tcPr>
          <w:p w14:paraId="5372489D" w14:textId="77777777" w:rsidR="005807DD" w:rsidRPr="00BD4B3E" w:rsidRDefault="005807DD" w:rsidP="002E3829">
            <w:pPr>
              <w:spacing w:line="360" w:lineRule="exact"/>
              <w:rPr>
                <w:rFonts w:ascii="Times New Roman" w:eastAsia="標楷體" w:hAnsi="Times New Roman"/>
                <w:sz w:val="28"/>
                <w:szCs w:val="28"/>
              </w:rPr>
            </w:pPr>
            <w:r w:rsidRPr="00BD4B3E">
              <w:rPr>
                <w:rFonts w:ascii="Times New Roman" w:eastAsia="標楷體" w:hAnsi="Times New Roman"/>
                <w:sz w:val="28"/>
                <w:szCs w:val="28"/>
              </w:rPr>
              <w:t>適性工作安排</w:t>
            </w:r>
          </w:p>
        </w:tc>
        <w:tc>
          <w:tcPr>
            <w:tcW w:w="4256" w:type="dxa"/>
          </w:tcPr>
          <w:p w14:paraId="62589A41" w14:textId="77777777" w:rsidR="005807DD" w:rsidRPr="00BD4B3E" w:rsidRDefault="005807DD" w:rsidP="002E3829">
            <w:pPr>
              <w:spacing w:line="360" w:lineRule="exact"/>
              <w:rPr>
                <w:rFonts w:ascii="Times New Roman" w:eastAsia="標楷體" w:hAnsi="Times New Roman"/>
                <w:kern w:val="0"/>
                <w:sz w:val="28"/>
                <w:szCs w:val="28"/>
              </w:rPr>
            </w:pPr>
            <w:r w:rsidRPr="00BD4B3E">
              <w:rPr>
                <w:rFonts w:ascii="Times New Roman" w:eastAsia="標楷體" w:hAnsi="Times New Roman" w:hint="eastAsia"/>
                <w:sz w:val="28"/>
                <w:szCs w:val="28"/>
              </w:rPr>
              <w:t>1.</w:t>
            </w:r>
            <w:r w:rsidRPr="00BD4B3E">
              <w:rPr>
                <w:rFonts w:ascii="Times New Roman" w:eastAsia="標楷體" w:hAnsi="Times New Roman" w:hint="eastAsia"/>
                <w:sz w:val="28"/>
                <w:szCs w:val="28"/>
              </w:rPr>
              <w:t>需調整或縮短工作時間</w:t>
            </w:r>
            <w:r w:rsidRPr="00BD4B3E">
              <w:rPr>
                <w:rFonts w:ascii="Times New Roman" w:eastAsia="標楷體" w:hAnsi="Times New Roman" w:hint="eastAsia"/>
                <w:sz w:val="28"/>
                <w:szCs w:val="28"/>
              </w:rPr>
              <w:t xml:space="preserve"> </w:t>
            </w:r>
            <w:r w:rsidRPr="00BD4B3E">
              <w:rPr>
                <w:rFonts w:ascii="Times New Roman" w:eastAsia="標楷體" w:hAnsi="Times New Roman" w:hint="eastAsia"/>
                <w:kern w:val="0"/>
                <w:sz w:val="28"/>
                <w:szCs w:val="28"/>
                <w:u w:val="single"/>
              </w:rPr>
              <w:t xml:space="preserve">    </w:t>
            </w:r>
            <w:r w:rsidRPr="00BD4B3E">
              <w:rPr>
                <w:rFonts w:ascii="Times New Roman" w:eastAsia="標楷體" w:hAnsi="Times New Roman" w:hint="eastAsia"/>
                <w:kern w:val="0"/>
                <w:sz w:val="28"/>
                <w:szCs w:val="28"/>
              </w:rPr>
              <w:t>人</w:t>
            </w:r>
          </w:p>
          <w:p w14:paraId="7C22AD0A" w14:textId="77777777" w:rsidR="005807DD" w:rsidRPr="00BD4B3E" w:rsidRDefault="005807DD" w:rsidP="002E3829">
            <w:pPr>
              <w:spacing w:line="360" w:lineRule="exact"/>
              <w:rPr>
                <w:rFonts w:ascii="Times New Roman" w:eastAsia="標楷體" w:hAnsi="Times New Roman"/>
                <w:kern w:val="0"/>
                <w:sz w:val="28"/>
                <w:szCs w:val="28"/>
              </w:rPr>
            </w:pPr>
            <w:r w:rsidRPr="00BD4B3E">
              <w:rPr>
                <w:rFonts w:ascii="Times New Roman" w:eastAsia="標楷體" w:hAnsi="Times New Roman" w:hint="eastAsia"/>
                <w:sz w:val="28"/>
                <w:szCs w:val="28"/>
              </w:rPr>
              <w:t>2.</w:t>
            </w:r>
            <w:r w:rsidRPr="00BD4B3E">
              <w:rPr>
                <w:rFonts w:ascii="Times New Roman" w:eastAsia="標楷體" w:hAnsi="Times New Roman" w:hint="eastAsia"/>
                <w:sz w:val="28"/>
                <w:szCs w:val="28"/>
              </w:rPr>
              <w:t>需變更工作</w:t>
            </w:r>
            <w:r w:rsidRPr="00BD4B3E">
              <w:rPr>
                <w:rFonts w:ascii="Times New Roman" w:eastAsia="標楷體" w:hAnsi="Times New Roman" w:hint="eastAsia"/>
                <w:kern w:val="0"/>
                <w:sz w:val="28"/>
                <w:szCs w:val="28"/>
              </w:rPr>
              <w:t>者</w:t>
            </w:r>
            <w:r w:rsidRPr="00BD4B3E">
              <w:rPr>
                <w:rFonts w:ascii="Times New Roman" w:eastAsia="標楷體" w:hAnsi="Times New Roman" w:hint="eastAsia"/>
                <w:kern w:val="0"/>
                <w:sz w:val="28"/>
                <w:szCs w:val="28"/>
                <w:u w:val="single"/>
              </w:rPr>
              <w:t xml:space="preserve">           </w:t>
            </w:r>
            <w:r w:rsidRPr="00BD4B3E">
              <w:rPr>
                <w:rFonts w:ascii="Times New Roman" w:eastAsia="標楷體" w:hAnsi="Times New Roman" w:hint="eastAsia"/>
                <w:kern w:val="0"/>
                <w:sz w:val="28"/>
                <w:szCs w:val="28"/>
              </w:rPr>
              <w:t>人</w:t>
            </w:r>
          </w:p>
          <w:p w14:paraId="59555B62" w14:textId="77777777" w:rsidR="005807DD" w:rsidRPr="00BD4B3E" w:rsidRDefault="005807DD" w:rsidP="002E3829">
            <w:pPr>
              <w:spacing w:line="360" w:lineRule="exact"/>
              <w:rPr>
                <w:rFonts w:ascii="Times New Roman" w:eastAsia="標楷體" w:hAnsi="Times New Roman"/>
                <w:kern w:val="0"/>
                <w:sz w:val="28"/>
                <w:szCs w:val="28"/>
              </w:rPr>
            </w:pPr>
            <w:r w:rsidRPr="00BD4B3E">
              <w:rPr>
                <w:rFonts w:ascii="Times New Roman" w:eastAsia="標楷體" w:hAnsi="Times New Roman" w:hint="eastAsia"/>
                <w:kern w:val="0"/>
                <w:sz w:val="28"/>
                <w:szCs w:val="28"/>
              </w:rPr>
              <w:t>3.</w:t>
            </w:r>
            <w:r w:rsidRPr="00BD4B3E">
              <w:rPr>
                <w:rFonts w:ascii="Times New Roman" w:eastAsia="標楷體" w:hAnsi="Times New Roman" w:hint="eastAsia"/>
                <w:kern w:val="0"/>
                <w:sz w:val="28"/>
                <w:szCs w:val="28"/>
              </w:rPr>
              <w:t>需給予休假共</w:t>
            </w:r>
            <w:r w:rsidRPr="00BD4B3E">
              <w:rPr>
                <w:rFonts w:ascii="Times New Roman" w:eastAsia="標楷體" w:hAnsi="Times New Roman" w:hint="eastAsia"/>
                <w:kern w:val="0"/>
                <w:sz w:val="28"/>
                <w:szCs w:val="28"/>
                <w:u w:val="single"/>
              </w:rPr>
              <w:t xml:space="preserve">      </w:t>
            </w:r>
            <w:r w:rsidRPr="00BD4B3E">
              <w:rPr>
                <w:rFonts w:ascii="Times New Roman" w:eastAsia="標楷體" w:hAnsi="Times New Roman" w:hint="eastAsia"/>
                <w:kern w:val="0"/>
                <w:sz w:val="28"/>
                <w:szCs w:val="28"/>
              </w:rPr>
              <w:t>人</w:t>
            </w:r>
          </w:p>
          <w:p w14:paraId="3A9F9718" w14:textId="77777777" w:rsidR="005807DD" w:rsidRPr="00BD4B3E" w:rsidRDefault="005807DD" w:rsidP="002E3829">
            <w:pPr>
              <w:spacing w:line="360" w:lineRule="exact"/>
              <w:rPr>
                <w:rFonts w:ascii="Times New Roman" w:eastAsia="標楷體" w:hAnsi="Times New Roman"/>
                <w:sz w:val="28"/>
                <w:szCs w:val="28"/>
              </w:rPr>
            </w:pPr>
            <w:r w:rsidRPr="00BD4B3E">
              <w:rPr>
                <w:rFonts w:ascii="Times New Roman" w:eastAsia="標楷體" w:hAnsi="Times New Roman" w:hint="eastAsia"/>
                <w:kern w:val="0"/>
                <w:sz w:val="28"/>
                <w:szCs w:val="28"/>
              </w:rPr>
              <w:t>4.</w:t>
            </w:r>
            <w:r w:rsidRPr="00BD4B3E">
              <w:rPr>
                <w:rFonts w:ascii="Times New Roman" w:eastAsia="標楷體" w:hAnsi="Times New Roman" w:hint="eastAsia"/>
                <w:kern w:val="0"/>
                <w:sz w:val="28"/>
                <w:szCs w:val="28"/>
              </w:rPr>
              <w:t>其他</w:t>
            </w:r>
            <w:r w:rsidRPr="00BD4B3E">
              <w:rPr>
                <w:rFonts w:ascii="Times New Roman" w:eastAsia="標楷體" w:hAnsi="Times New Roman" w:hint="eastAsia"/>
                <w:kern w:val="0"/>
                <w:sz w:val="28"/>
                <w:szCs w:val="28"/>
              </w:rPr>
              <w:t xml:space="preserve"> </w:t>
            </w:r>
            <w:r w:rsidRPr="00BD4B3E">
              <w:rPr>
                <w:rFonts w:ascii="Times New Roman" w:eastAsia="標楷體" w:hAnsi="Times New Roman" w:hint="eastAsia"/>
                <w:kern w:val="0"/>
                <w:sz w:val="28"/>
                <w:szCs w:val="28"/>
                <w:u w:val="single"/>
              </w:rPr>
              <w:t xml:space="preserve">          </w:t>
            </w:r>
            <w:r w:rsidRPr="00BD4B3E">
              <w:rPr>
                <w:rFonts w:ascii="Times New Roman" w:eastAsia="標楷體" w:hAnsi="Times New Roman" w:hint="eastAsia"/>
                <w:kern w:val="0"/>
                <w:sz w:val="28"/>
                <w:szCs w:val="28"/>
              </w:rPr>
              <w:t>人</w:t>
            </w:r>
          </w:p>
        </w:tc>
        <w:tc>
          <w:tcPr>
            <w:tcW w:w="3260" w:type="dxa"/>
          </w:tcPr>
          <w:p w14:paraId="17743B0E" w14:textId="77777777" w:rsidR="005807DD" w:rsidRPr="00BD4B3E" w:rsidRDefault="005807DD" w:rsidP="002E3829">
            <w:pPr>
              <w:spacing w:line="360" w:lineRule="exact"/>
              <w:rPr>
                <w:rFonts w:ascii="Times New Roman" w:eastAsia="標楷體" w:hAnsi="Times New Roman"/>
                <w:sz w:val="28"/>
                <w:szCs w:val="28"/>
              </w:rPr>
            </w:pPr>
          </w:p>
        </w:tc>
      </w:tr>
      <w:tr w:rsidR="005807DD" w:rsidRPr="00BD4B3E" w14:paraId="15B57B5F" w14:textId="77777777" w:rsidTr="002E3829">
        <w:tc>
          <w:tcPr>
            <w:tcW w:w="2260" w:type="dxa"/>
            <w:shd w:val="clear" w:color="auto" w:fill="E0E0E0"/>
          </w:tcPr>
          <w:p w14:paraId="6028DA28" w14:textId="77777777" w:rsidR="005807DD" w:rsidRPr="00BD4B3E" w:rsidRDefault="005807DD" w:rsidP="002E3829">
            <w:pPr>
              <w:spacing w:line="360" w:lineRule="exact"/>
              <w:rPr>
                <w:rFonts w:ascii="Times New Roman" w:eastAsia="標楷體" w:hAnsi="Times New Roman"/>
                <w:sz w:val="28"/>
                <w:szCs w:val="28"/>
              </w:rPr>
            </w:pPr>
            <w:r w:rsidRPr="00BD4B3E">
              <w:rPr>
                <w:rFonts w:ascii="Times New Roman" w:eastAsia="標楷體" w:hAnsi="Times New Roman" w:hint="eastAsia"/>
                <w:sz w:val="28"/>
                <w:szCs w:val="28"/>
              </w:rPr>
              <w:t>執行成效之評估及改善</w:t>
            </w:r>
          </w:p>
        </w:tc>
        <w:tc>
          <w:tcPr>
            <w:tcW w:w="4256" w:type="dxa"/>
          </w:tcPr>
          <w:p w14:paraId="1A461550" w14:textId="77777777" w:rsidR="005807DD" w:rsidRPr="00BD4B3E" w:rsidRDefault="005807DD" w:rsidP="002E3829">
            <w:pPr>
              <w:spacing w:line="360" w:lineRule="exact"/>
              <w:rPr>
                <w:rFonts w:ascii="Times New Roman" w:eastAsia="標楷體" w:hAnsi="Times New Roman"/>
                <w:sz w:val="28"/>
                <w:szCs w:val="28"/>
              </w:rPr>
            </w:pPr>
            <w:r w:rsidRPr="00BD4B3E">
              <w:rPr>
                <w:rFonts w:ascii="Times New Roman" w:eastAsia="標楷體" w:hAnsi="Times New Roman" w:hint="eastAsia"/>
                <w:sz w:val="28"/>
                <w:szCs w:val="28"/>
              </w:rPr>
              <w:t>1.</w:t>
            </w:r>
            <w:r w:rsidRPr="00BD4B3E">
              <w:rPr>
                <w:rFonts w:ascii="Times New Roman" w:eastAsia="標楷體" w:hAnsi="Times New Roman" w:hint="eastAsia"/>
                <w:sz w:val="28"/>
                <w:szCs w:val="28"/>
              </w:rPr>
              <w:t>定期產檢率</w:t>
            </w:r>
            <w:r w:rsidRPr="00BD4B3E">
              <w:rPr>
                <w:rFonts w:ascii="Times New Roman" w:eastAsia="標楷體" w:hAnsi="Times New Roman" w:hint="eastAsia"/>
                <w:sz w:val="28"/>
                <w:szCs w:val="28"/>
                <w:u w:val="single"/>
              </w:rPr>
              <w:t xml:space="preserve">         </w:t>
            </w:r>
            <w:r w:rsidRPr="00BD4B3E">
              <w:rPr>
                <w:rFonts w:ascii="Times New Roman" w:eastAsia="標楷體" w:hAnsi="Times New Roman" w:hint="eastAsia"/>
                <w:sz w:val="28"/>
                <w:szCs w:val="28"/>
              </w:rPr>
              <w:t xml:space="preserve"> </w:t>
            </w:r>
            <w:r w:rsidRPr="00BD4B3E">
              <w:rPr>
                <w:rFonts w:ascii="Times New Roman" w:eastAsia="標楷體" w:hAnsi="Times New Roman" w:hint="eastAsia"/>
                <w:sz w:val="28"/>
                <w:szCs w:val="28"/>
              </w:rPr>
              <w:t>％</w:t>
            </w:r>
          </w:p>
          <w:p w14:paraId="0DAC5D4E" w14:textId="77777777" w:rsidR="005807DD" w:rsidRPr="00BD4B3E" w:rsidRDefault="005807DD" w:rsidP="002E3829">
            <w:pPr>
              <w:spacing w:line="360" w:lineRule="exact"/>
              <w:rPr>
                <w:rFonts w:ascii="Times New Roman" w:eastAsia="標楷體" w:hAnsi="Times New Roman"/>
                <w:sz w:val="28"/>
                <w:szCs w:val="28"/>
              </w:rPr>
            </w:pPr>
            <w:r w:rsidRPr="00BD4B3E">
              <w:rPr>
                <w:rFonts w:ascii="Times New Roman" w:eastAsia="標楷體" w:hAnsi="Times New Roman" w:hint="eastAsia"/>
                <w:sz w:val="28"/>
                <w:szCs w:val="28"/>
              </w:rPr>
              <w:t>2.</w:t>
            </w:r>
            <w:r w:rsidRPr="00BD4B3E">
              <w:rPr>
                <w:rFonts w:ascii="Times New Roman" w:eastAsia="標楷體" w:hAnsi="Times New Roman" w:hint="eastAsia"/>
                <w:sz w:val="28"/>
                <w:szCs w:val="28"/>
              </w:rPr>
              <w:t>健康指導或促進達成率</w:t>
            </w:r>
            <w:r w:rsidRPr="00BD4B3E">
              <w:rPr>
                <w:rFonts w:ascii="Times New Roman" w:eastAsia="標楷體" w:hAnsi="Times New Roman" w:hint="eastAsia"/>
                <w:sz w:val="28"/>
                <w:szCs w:val="28"/>
                <w:u w:val="single"/>
              </w:rPr>
              <w:t xml:space="preserve">    </w:t>
            </w:r>
            <w:r w:rsidRPr="00BD4B3E">
              <w:rPr>
                <w:rFonts w:ascii="Times New Roman" w:eastAsia="標楷體" w:hAnsi="Times New Roman" w:hint="eastAsia"/>
                <w:sz w:val="28"/>
                <w:szCs w:val="28"/>
              </w:rPr>
              <w:t xml:space="preserve"> </w:t>
            </w:r>
            <w:r w:rsidRPr="00BD4B3E">
              <w:rPr>
                <w:rFonts w:ascii="Times New Roman" w:eastAsia="標楷體" w:hAnsi="Times New Roman" w:hint="eastAsia"/>
                <w:sz w:val="28"/>
                <w:szCs w:val="28"/>
              </w:rPr>
              <w:t>％</w:t>
            </w:r>
          </w:p>
          <w:p w14:paraId="28843881" w14:textId="77777777" w:rsidR="005807DD" w:rsidRPr="00BD4B3E" w:rsidRDefault="005807DD" w:rsidP="002E3829">
            <w:pPr>
              <w:spacing w:line="360" w:lineRule="exact"/>
              <w:rPr>
                <w:rFonts w:ascii="Times New Roman" w:eastAsia="標楷體" w:hAnsi="Times New Roman"/>
                <w:sz w:val="28"/>
                <w:szCs w:val="28"/>
              </w:rPr>
            </w:pPr>
            <w:r w:rsidRPr="00BD4B3E">
              <w:rPr>
                <w:rFonts w:ascii="Times New Roman" w:eastAsia="標楷體" w:hAnsi="Times New Roman" w:hint="eastAsia"/>
                <w:sz w:val="28"/>
                <w:szCs w:val="28"/>
              </w:rPr>
              <w:t>3..</w:t>
            </w:r>
            <w:r w:rsidRPr="00BD4B3E">
              <w:rPr>
                <w:rFonts w:ascii="Times New Roman" w:eastAsia="標楷體" w:hAnsi="Times New Roman" w:hint="eastAsia"/>
                <w:sz w:val="28"/>
                <w:szCs w:val="28"/>
              </w:rPr>
              <w:t>環境改善情形：（環測結果）</w:t>
            </w:r>
          </w:p>
          <w:p w14:paraId="7378650F" w14:textId="77777777" w:rsidR="005807DD" w:rsidRPr="00BD4B3E" w:rsidRDefault="005807DD" w:rsidP="002E3829">
            <w:pPr>
              <w:spacing w:line="360" w:lineRule="exact"/>
              <w:rPr>
                <w:rFonts w:ascii="Times New Roman" w:eastAsia="標楷體" w:hAnsi="Times New Roman"/>
                <w:sz w:val="28"/>
                <w:szCs w:val="28"/>
              </w:rPr>
            </w:pPr>
            <w:r w:rsidRPr="00BD4B3E">
              <w:rPr>
                <w:rFonts w:ascii="Times New Roman" w:eastAsia="標楷體" w:hAnsi="Times New Roman"/>
                <w:sz w:val="28"/>
                <w:szCs w:val="28"/>
              </w:rPr>
              <w:t>4.</w:t>
            </w:r>
            <w:r w:rsidRPr="00BD4B3E">
              <w:rPr>
                <w:rFonts w:ascii="Times New Roman" w:eastAsia="標楷體" w:hAnsi="Times New Roman" w:hint="eastAsia"/>
                <w:kern w:val="0"/>
                <w:sz w:val="28"/>
                <w:szCs w:val="28"/>
              </w:rPr>
              <w:t xml:space="preserve"> </w:t>
            </w:r>
            <w:r w:rsidRPr="00BD4B3E">
              <w:rPr>
                <w:rFonts w:ascii="Times New Roman" w:eastAsia="標楷體" w:hAnsi="Times New Roman" w:hint="eastAsia"/>
                <w:kern w:val="0"/>
                <w:sz w:val="28"/>
                <w:szCs w:val="28"/>
              </w:rPr>
              <w:t>其他</w:t>
            </w:r>
            <w:r w:rsidRPr="00BD4B3E">
              <w:rPr>
                <w:rFonts w:ascii="Times New Roman" w:eastAsia="標楷體" w:hAnsi="Times New Roman" w:hint="eastAsia"/>
                <w:kern w:val="0"/>
                <w:sz w:val="28"/>
                <w:szCs w:val="28"/>
              </w:rPr>
              <w:t xml:space="preserve"> </w:t>
            </w:r>
            <w:r w:rsidRPr="00BD4B3E">
              <w:rPr>
                <w:rFonts w:ascii="Times New Roman" w:eastAsia="標楷體" w:hAnsi="Times New Roman" w:hint="eastAsia"/>
                <w:kern w:val="0"/>
                <w:sz w:val="28"/>
                <w:szCs w:val="28"/>
                <w:u w:val="single"/>
              </w:rPr>
              <w:t xml:space="preserve">          </w:t>
            </w:r>
          </w:p>
        </w:tc>
        <w:tc>
          <w:tcPr>
            <w:tcW w:w="3260" w:type="dxa"/>
          </w:tcPr>
          <w:p w14:paraId="6CC9D321" w14:textId="77777777" w:rsidR="005807DD" w:rsidRPr="00BD4B3E" w:rsidRDefault="005807DD" w:rsidP="002E3829">
            <w:pPr>
              <w:spacing w:line="360" w:lineRule="exact"/>
              <w:rPr>
                <w:rFonts w:ascii="Times New Roman" w:eastAsia="標楷體" w:hAnsi="Times New Roman"/>
                <w:sz w:val="28"/>
                <w:szCs w:val="28"/>
              </w:rPr>
            </w:pPr>
          </w:p>
        </w:tc>
      </w:tr>
      <w:tr w:rsidR="005807DD" w:rsidRPr="00BD4B3E" w14:paraId="7616920B" w14:textId="77777777" w:rsidTr="002E3829">
        <w:tc>
          <w:tcPr>
            <w:tcW w:w="2260" w:type="dxa"/>
            <w:shd w:val="clear" w:color="auto" w:fill="E0E0E0"/>
          </w:tcPr>
          <w:p w14:paraId="6E4AB204" w14:textId="77777777" w:rsidR="005807DD" w:rsidRPr="00BD4B3E" w:rsidRDefault="005807DD" w:rsidP="002E3829">
            <w:pPr>
              <w:spacing w:line="360" w:lineRule="exact"/>
              <w:rPr>
                <w:rFonts w:ascii="Times New Roman" w:eastAsia="標楷體" w:hAnsi="Times New Roman"/>
                <w:sz w:val="28"/>
                <w:szCs w:val="28"/>
              </w:rPr>
            </w:pPr>
            <w:r w:rsidRPr="00BD4B3E">
              <w:rPr>
                <w:rFonts w:ascii="Times New Roman" w:eastAsia="標楷體" w:hAnsi="Times New Roman" w:hint="eastAsia"/>
                <w:sz w:val="28"/>
                <w:szCs w:val="28"/>
              </w:rPr>
              <w:t>其他事項</w:t>
            </w:r>
          </w:p>
        </w:tc>
        <w:tc>
          <w:tcPr>
            <w:tcW w:w="4256" w:type="dxa"/>
          </w:tcPr>
          <w:p w14:paraId="429C40BC" w14:textId="77777777" w:rsidR="005807DD" w:rsidRPr="00BD4B3E" w:rsidRDefault="005807DD" w:rsidP="002E3829">
            <w:pPr>
              <w:spacing w:line="360" w:lineRule="exact"/>
              <w:rPr>
                <w:rFonts w:ascii="Times New Roman" w:eastAsia="標楷體" w:hAnsi="Times New Roman"/>
                <w:sz w:val="28"/>
                <w:szCs w:val="28"/>
              </w:rPr>
            </w:pPr>
          </w:p>
        </w:tc>
        <w:tc>
          <w:tcPr>
            <w:tcW w:w="3260" w:type="dxa"/>
          </w:tcPr>
          <w:p w14:paraId="7F6C3ABE" w14:textId="77777777" w:rsidR="005807DD" w:rsidRPr="00BD4B3E" w:rsidRDefault="005807DD" w:rsidP="002E3829">
            <w:pPr>
              <w:spacing w:line="360" w:lineRule="exact"/>
              <w:rPr>
                <w:rFonts w:ascii="Times New Roman" w:eastAsia="標楷體" w:hAnsi="Times New Roman"/>
                <w:sz w:val="28"/>
                <w:szCs w:val="28"/>
              </w:rPr>
            </w:pPr>
          </w:p>
        </w:tc>
      </w:tr>
    </w:tbl>
    <w:p w14:paraId="5AED961F" w14:textId="77777777" w:rsidR="005807DD" w:rsidRPr="005807DD" w:rsidRDefault="005807DD" w:rsidP="005807DD">
      <w:pPr>
        <w:spacing w:line="440" w:lineRule="exact"/>
        <w:jc w:val="both"/>
        <w:rPr>
          <w:rFonts w:ascii="Times New Roman" w:eastAsia="標楷體" w:hAnsi="Times New Roman"/>
          <w:color w:val="000000"/>
          <w:szCs w:val="24"/>
        </w:rPr>
        <w:sectPr w:rsidR="005807DD" w:rsidRPr="005807DD" w:rsidSect="008D1FE9">
          <w:pgSz w:w="11906" w:h="16838"/>
          <w:pgMar w:top="1418" w:right="1418" w:bottom="1418" w:left="1418" w:header="851" w:footer="992" w:gutter="0"/>
          <w:cols w:space="425"/>
          <w:titlePg/>
          <w:docGrid w:type="lines" w:linePitch="360"/>
        </w:sectPr>
      </w:pPr>
      <w:r w:rsidRPr="005807DD">
        <w:rPr>
          <w:rFonts w:ascii="Times New Roman" w:eastAsia="標楷體" w:hAnsi="Times New Roman" w:hint="eastAsia"/>
          <w:color w:val="000000"/>
          <w:szCs w:val="24"/>
        </w:rPr>
        <w:t>※本表為一定期間內之執行紀錄總表，其他相關執行紀錄或表件，應一併保存。</w:t>
      </w:r>
    </w:p>
    <w:p w14:paraId="67A51347" w14:textId="77777777" w:rsidR="005807DD" w:rsidRPr="00BD4B3E" w:rsidRDefault="005807DD" w:rsidP="005807DD">
      <w:pPr>
        <w:suppressAutoHyphens/>
        <w:rPr>
          <w:rFonts w:ascii="Times New Roman" w:eastAsia="標楷體" w:hAnsi="Times New Roman"/>
          <w:b/>
          <w:sz w:val="28"/>
          <w:szCs w:val="28"/>
        </w:rPr>
      </w:pPr>
      <w:r w:rsidRPr="00BD4B3E">
        <w:rPr>
          <w:rFonts w:ascii="Times New Roman" w:eastAsia="標楷體" w:hAnsi="Times New Roman" w:hint="eastAsia"/>
          <w:b/>
          <w:color w:val="000000"/>
          <w:sz w:val="28"/>
          <w:szCs w:val="28"/>
        </w:rPr>
        <w:lastRenderedPageBreak/>
        <w:t>附錄一、具</w:t>
      </w:r>
      <w:r w:rsidRPr="00BD4B3E">
        <w:rPr>
          <w:rFonts w:ascii="Times New Roman" w:eastAsia="標楷體" w:hAnsi="Times New Roman"/>
          <w:b/>
          <w:color w:val="000000"/>
          <w:sz w:val="28"/>
          <w:szCs w:val="28"/>
        </w:rPr>
        <w:t>有</w:t>
      </w:r>
      <w:r w:rsidRPr="00BD4B3E">
        <w:rPr>
          <w:rFonts w:ascii="Times New Roman" w:eastAsia="標楷體" w:hAnsi="Times New Roman"/>
          <w:b/>
          <w:sz w:val="28"/>
          <w:szCs w:val="28"/>
        </w:rPr>
        <w:t>生殖毒性</w:t>
      </w:r>
      <w:r w:rsidRPr="00BD4B3E">
        <w:rPr>
          <w:rFonts w:ascii="Times New Roman" w:eastAsia="標楷體" w:hAnsi="Times New Roman" w:hint="eastAsia"/>
          <w:b/>
          <w:sz w:val="28"/>
          <w:szCs w:val="28"/>
        </w:rPr>
        <w:t>、生殖細胞致突變性</w:t>
      </w:r>
      <w:r w:rsidRPr="00BD4B3E">
        <w:rPr>
          <w:rFonts w:ascii="Times New Roman" w:eastAsia="標楷體" w:hAnsi="Times New Roman"/>
          <w:b/>
          <w:sz w:val="28"/>
          <w:szCs w:val="28"/>
        </w:rPr>
        <w:t>物質</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8"/>
        <w:gridCol w:w="1417"/>
        <w:gridCol w:w="1843"/>
        <w:gridCol w:w="3260"/>
        <w:gridCol w:w="2552"/>
      </w:tblGrid>
      <w:tr w:rsidR="005807DD" w:rsidRPr="00BD4B3E" w14:paraId="5F150D81" w14:textId="77777777" w:rsidTr="002E3829">
        <w:trPr>
          <w:jc w:val="center"/>
        </w:trPr>
        <w:tc>
          <w:tcPr>
            <w:tcW w:w="468" w:type="dxa"/>
            <w:shd w:val="clear" w:color="auto" w:fill="D9D9D9"/>
          </w:tcPr>
          <w:p w14:paraId="42E179D6" w14:textId="77777777" w:rsidR="005807DD" w:rsidRPr="00160DC1" w:rsidRDefault="005807DD" w:rsidP="002E3829">
            <w:pPr>
              <w:adjustRightInd w:val="0"/>
              <w:snapToGrid w:val="0"/>
              <w:spacing w:line="280" w:lineRule="exact"/>
              <w:jc w:val="center"/>
              <w:rPr>
                <w:rFonts w:ascii="Times New Roman" w:eastAsia="標楷體" w:hAnsi="Times New Roman"/>
              </w:rPr>
            </w:pPr>
            <w:r w:rsidRPr="00160DC1">
              <w:rPr>
                <w:rFonts w:ascii="Times New Roman" w:eastAsia="標楷體" w:hAnsi="Times New Roman" w:hint="eastAsia"/>
              </w:rPr>
              <w:t>項次</w:t>
            </w:r>
          </w:p>
        </w:tc>
        <w:tc>
          <w:tcPr>
            <w:tcW w:w="1417" w:type="dxa"/>
            <w:shd w:val="clear" w:color="auto" w:fill="D9D9D9"/>
            <w:vAlign w:val="center"/>
          </w:tcPr>
          <w:p w14:paraId="5F0BE7EC"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rPr>
              <w:t>CAS</w:t>
            </w:r>
            <w:r w:rsidRPr="00160DC1">
              <w:rPr>
                <w:rFonts w:ascii="Times New Roman" w:eastAsia="標楷體" w:hAnsi="Times New Roman" w:hint="eastAsia"/>
              </w:rPr>
              <w:t>.</w:t>
            </w:r>
            <w:r w:rsidRPr="00160DC1">
              <w:rPr>
                <w:rFonts w:ascii="Times New Roman" w:eastAsia="標楷體" w:hAnsi="Times New Roman"/>
              </w:rPr>
              <w:t>NO</w:t>
            </w:r>
          </w:p>
        </w:tc>
        <w:tc>
          <w:tcPr>
            <w:tcW w:w="1843" w:type="dxa"/>
            <w:shd w:val="clear" w:color="auto" w:fill="D9D9D9"/>
            <w:vAlign w:val="center"/>
          </w:tcPr>
          <w:p w14:paraId="66CD3920"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rPr>
              <w:t>中文名稱</w:t>
            </w:r>
          </w:p>
        </w:tc>
        <w:tc>
          <w:tcPr>
            <w:tcW w:w="3260" w:type="dxa"/>
            <w:shd w:val="clear" w:color="auto" w:fill="D9D9D9"/>
            <w:vAlign w:val="center"/>
          </w:tcPr>
          <w:p w14:paraId="6A156C25"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rPr>
              <w:t>英文名稱</w:t>
            </w:r>
          </w:p>
        </w:tc>
        <w:tc>
          <w:tcPr>
            <w:tcW w:w="2552" w:type="dxa"/>
            <w:shd w:val="clear" w:color="auto" w:fill="D9D9D9"/>
            <w:vAlign w:val="center"/>
          </w:tcPr>
          <w:p w14:paraId="52E2BA61" w14:textId="77777777" w:rsidR="005807DD" w:rsidRPr="00160DC1" w:rsidRDefault="005807DD" w:rsidP="002E3829">
            <w:pPr>
              <w:widowControl/>
              <w:adjustRightInd w:val="0"/>
              <w:snapToGrid w:val="0"/>
              <w:spacing w:line="280" w:lineRule="exact"/>
              <w:rPr>
                <w:rFonts w:ascii="Times New Roman" w:eastAsia="標楷體" w:hAnsi="Times New Roman"/>
                <w:kern w:val="0"/>
                <w:szCs w:val="24"/>
              </w:rPr>
            </w:pPr>
            <w:r w:rsidRPr="00160DC1">
              <w:rPr>
                <w:rFonts w:ascii="Times New Roman" w:eastAsia="標楷體" w:hAnsi="Times New Roman"/>
                <w:kern w:val="0"/>
                <w:szCs w:val="24"/>
              </w:rPr>
              <w:t>建議</w:t>
            </w:r>
            <w:r w:rsidRPr="00160DC1">
              <w:rPr>
                <w:rFonts w:ascii="Times New Roman" w:eastAsia="標楷體" w:hAnsi="Times New Roman"/>
                <w:kern w:val="0"/>
                <w:szCs w:val="24"/>
              </w:rPr>
              <w:t>GHS</w:t>
            </w:r>
            <w:r w:rsidRPr="00160DC1">
              <w:rPr>
                <w:rFonts w:ascii="Times New Roman" w:eastAsia="標楷體" w:hAnsi="Times New Roman"/>
                <w:kern w:val="0"/>
                <w:szCs w:val="24"/>
              </w:rPr>
              <w:t>分類</w:t>
            </w:r>
          </w:p>
        </w:tc>
      </w:tr>
      <w:tr w:rsidR="005807DD" w:rsidRPr="00BD4B3E" w14:paraId="7BCFE98C" w14:textId="77777777" w:rsidTr="002E3829">
        <w:trPr>
          <w:jc w:val="center"/>
        </w:trPr>
        <w:tc>
          <w:tcPr>
            <w:tcW w:w="468" w:type="dxa"/>
            <w:shd w:val="clear" w:color="auto" w:fill="auto"/>
          </w:tcPr>
          <w:p w14:paraId="45B3E7C7"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hint="eastAsia"/>
                <w:szCs w:val="24"/>
              </w:rPr>
              <w:t>1</w:t>
            </w:r>
          </w:p>
        </w:tc>
        <w:tc>
          <w:tcPr>
            <w:tcW w:w="1417" w:type="dxa"/>
            <w:shd w:val="clear" w:color="auto" w:fill="auto"/>
            <w:vAlign w:val="center"/>
          </w:tcPr>
          <w:p w14:paraId="21CF95EF"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109-86-4</w:t>
            </w:r>
          </w:p>
        </w:tc>
        <w:tc>
          <w:tcPr>
            <w:tcW w:w="1843" w:type="dxa"/>
            <w:shd w:val="clear" w:color="auto" w:fill="auto"/>
            <w:vAlign w:val="center"/>
          </w:tcPr>
          <w:p w14:paraId="33B7C718"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乙二醇甲醚</w:t>
            </w:r>
          </w:p>
        </w:tc>
        <w:tc>
          <w:tcPr>
            <w:tcW w:w="3260" w:type="dxa"/>
            <w:shd w:val="clear" w:color="auto" w:fill="auto"/>
            <w:vAlign w:val="center"/>
          </w:tcPr>
          <w:p w14:paraId="2C5DB252"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2-methoxyethanol</w:t>
            </w:r>
          </w:p>
        </w:tc>
        <w:tc>
          <w:tcPr>
            <w:tcW w:w="2552" w:type="dxa"/>
            <w:shd w:val="clear" w:color="auto" w:fill="auto"/>
            <w:vAlign w:val="center"/>
          </w:tcPr>
          <w:p w14:paraId="218EBC06"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生殖毒性物質第</w:t>
            </w:r>
            <w:r w:rsidRPr="00160DC1">
              <w:rPr>
                <w:rFonts w:ascii="Times New Roman" w:eastAsia="標楷體" w:hAnsi="Times New Roman"/>
                <w:szCs w:val="24"/>
              </w:rPr>
              <w:t>1</w:t>
            </w:r>
            <w:r w:rsidRPr="00160DC1">
              <w:rPr>
                <w:rFonts w:ascii="Times New Roman" w:eastAsia="標楷體" w:hAnsi="Times New Roman"/>
                <w:szCs w:val="24"/>
              </w:rPr>
              <w:t>級</w:t>
            </w:r>
          </w:p>
        </w:tc>
      </w:tr>
      <w:tr w:rsidR="005807DD" w:rsidRPr="00BD4B3E" w14:paraId="6EC60816" w14:textId="77777777" w:rsidTr="002E3829">
        <w:trPr>
          <w:jc w:val="center"/>
        </w:trPr>
        <w:tc>
          <w:tcPr>
            <w:tcW w:w="468" w:type="dxa"/>
            <w:shd w:val="clear" w:color="auto" w:fill="auto"/>
          </w:tcPr>
          <w:p w14:paraId="723FA8FA"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hint="eastAsia"/>
                <w:szCs w:val="24"/>
              </w:rPr>
              <w:t>2</w:t>
            </w:r>
          </w:p>
        </w:tc>
        <w:tc>
          <w:tcPr>
            <w:tcW w:w="1417" w:type="dxa"/>
            <w:shd w:val="clear" w:color="auto" w:fill="auto"/>
            <w:vAlign w:val="center"/>
          </w:tcPr>
          <w:p w14:paraId="0F42683F"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110-80-5</w:t>
            </w:r>
          </w:p>
        </w:tc>
        <w:tc>
          <w:tcPr>
            <w:tcW w:w="1843" w:type="dxa"/>
            <w:shd w:val="clear" w:color="auto" w:fill="auto"/>
            <w:vAlign w:val="center"/>
          </w:tcPr>
          <w:p w14:paraId="01A6023F"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乙二醇乙醚</w:t>
            </w:r>
          </w:p>
        </w:tc>
        <w:tc>
          <w:tcPr>
            <w:tcW w:w="3260" w:type="dxa"/>
            <w:shd w:val="clear" w:color="auto" w:fill="auto"/>
            <w:vAlign w:val="center"/>
          </w:tcPr>
          <w:p w14:paraId="58B0D7B1"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2-ethoxyethanol</w:t>
            </w:r>
          </w:p>
        </w:tc>
        <w:tc>
          <w:tcPr>
            <w:tcW w:w="2552" w:type="dxa"/>
            <w:shd w:val="clear" w:color="auto" w:fill="auto"/>
            <w:vAlign w:val="center"/>
          </w:tcPr>
          <w:p w14:paraId="134F92F9"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生殖毒性物質第</w:t>
            </w:r>
            <w:r w:rsidRPr="00160DC1">
              <w:rPr>
                <w:rFonts w:ascii="Times New Roman" w:eastAsia="標楷體" w:hAnsi="Times New Roman"/>
                <w:szCs w:val="24"/>
              </w:rPr>
              <w:t>1</w:t>
            </w:r>
            <w:r w:rsidRPr="00160DC1">
              <w:rPr>
                <w:rFonts w:ascii="Times New Roman" w:eastAsia="標楷體" w:hAnsi="Times New Roman"/>
                <w:szCs w:val="24"/>
              </w:rPr>
              <w:t>級</w:t>
            </w:r>
          </w:p>
        </w:tc>
      </w:tr>
      <w:tr w:rsidR="005807DD" w:rsidRPr="00BD4B3E" w14:paraId="75E1DC51" w14:textId="77777777" w:rsidTr="002E3829">
        <w:trPr>
          <w:jc w:val="center"/>
        </w:trPr>
        <w:tc>
          <w:tcPr>
            <w:tcW w:w="468" w:type="dxa"/>
            <w:shd w:val="clear" w:color="auto" w:fill="auto"/>
          </w:tcPr>
          <w:p w14:paraId="3E312595"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hint="eastAsia"/>
                <w:szCs w:val="24"/>
              </w:rPr>
              <w:t>3</w:t>
            </w:r>
          </w:p>
        </w:tc>
        <w:tc>
          <w:tcPr>
            <w:tcW w:w="1417" w:type="dxa"/>
            <w:shd w:val="clear" w:color="auto" w:fill="auto"/>
            <w:vAlign w:val="center"/>
          </w:tcPr>
          <w:p w14:paraId="7E7BAD0D"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68-12-2</w:t>
            </w:r>
          </w:p>
        </w:tc>
        <w:tc>
          <w:tcPr>
            <w:tcW w:w="1843" w:type="dxa"/>
            <w:shd w:val="clear" w:color="auto" w:fill="auto"/>
            <w:vAlign w:val="center"/>
          </w:tcPr>
          <w:p w14:paraId="69AAC973"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二甲基甲醯胺</w:t>
            </w:r>
          </w:p>
        </w:tc>
        <w:tc>
          <w:tcPr>
            <w:tcW w:w="3260" w:type="dxa"/>
            <w:shd w:val="clear" w:color="auto" w:fill="auto"/>
            <w:vAlign w:val="center"/>
          </w:tcPr>
          <w:p w14:paraId="57FF3930"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N,N-dimethylformamide</w:t>
            </w:r>
          </w:p>
        </w:tc>
        <w:tc>
          <w:tcPr>
            <w:tcW w:w="2552" w:type="dxa"/>
            <w:shd w:val="clear" w:color="auto" w:fill="auto"/>
            <w:vAlign w:val="center"/>
          </w:tcPr>
          <w:p w14:paraId="7541BC4D"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生殖毒性物質第</w:t>
            </w:r>
            <w:r w:rsidRPr="00160DC1">
              <w:rPr>
                <w:rFonts w:ascii="Times New Roman" w:eastAsia="標楷體" w:hAnsi="Times New Roman"/>
                <w:szCs w:val="24"/>
              </w:rPr>
              <w:t>1</w:t>
            </w:r>
            <w:r w:rsidRPr="00160DC1">
              <w:rPr>
                <w:rFonts w:ascii="Times New Roman" w:eastAsia="標楷體" w:hAnsi="Times New Roman"/>
                <w:szCs w:val="24"/>
              </w:rPr>
              <w:t>級</w:t>
            </w:r>
          </w:p>
        </w:tc>
      </w:tr>
      <w:tr w:rsidR="005807DD" w:rsidRPr="00BD4B3E" w14:paraId="0D3F79CA" w14:textId="77777777" w:rsidTr="002E3829">
        <w:trPr>
          <w:jc w:val="center"/>
        </w:trPr>
        <w:tc>
          <w:tcPr>
            <w:tcW w:w="468" w:type="dxa"/>
            <w:shd w:val="clear" w:color="auto" w:fill="auto"/>
          </w:tcPr>
          <w:p w14:paraId="74CE037D"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hint="eastAsia"/>
                <w:szCs w:val="24"/>
              </w:rPr>
              <w:t>4</w:t>
            </w:r>
          </w:p>
        </w:tc>
        <w:tc>
          <w:tcPr>
            <w:tcW w:w="1417" w:type="dxa"/>
            <w:shd w:val="clear" w:color="auto" w:fill="auto"/>
            <w:vAlign w:val="center"/>
          </w:tcPr>
          <w:p w14:paraId="1E68BA30"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111-15-9</w:t>
            </w:r>
          </w:p>
        </w:tc>
        <w:tc>
          <w:tcPr>
            <w:tcW w:w="1843" w:type="dxa"/>
            <w:shd w:val="clear" w:color="auto" w:fill="auto"/>
            <w:vAlign w:val="center"/>
          </w:tcPr>
          <w:p w14:paraId="32BB8CF1"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乙二醇乙醚醋酸酯</w:t>
            </w:r>
          </w:p>
        </w:tc>
        <w:tc>
          <w:tcPr>
            <w:tcW w:w="3260" w:type="dxa"/>
            <w:shd w:val="clear" w:color="auto" w:fill="auto"/>
            <w:vAlign w:val="center"/>
          </w:tcPr>
          <w:p w14:paraId="601ADAA8"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2-ethoxyethyl acetate</w:t>
            </w:r>
          </w:p>
        </w:tc>
        <w:tc>
          <w:tcPr>
            <w:tcW w:w="2552" w:type="dxa"/>
            <w:shd w:val="clear" w:color="auto" w:fill="auto"/>
            <w:vAlign w:val="center"/>
          </w:tcPr>
          <w:p w14:paraId="01434876"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生殖毒性物質第</w:t>
            </w:r>
            <w:r w:rsidRPr="00160DC1">
              <w:rPr>
                <w:rFonts w:ascii="Times New Roman" w:eastAsia="標楷體" w:hAnsi="Times New Roman"/>
                <w:szCs w:val="24"/>
              </w:rPr>
              <w:t>1</w:t>
            </w:r>
            <w:r w:rsidRPr="00160DC1">
              <w:rPr>
                <w:rFonts w:ascii="Times New Roman" w:eastAsia="標楷體" w:hAnsi="Times New Roman"/>
                <w:szCs w:val="24"/>
              </w:rPr>
              <w:t>級</w:t>
            </w:r>
          </w:p>
        </w:tc>
      </w:tr>
      <w:tr w:rsidR="005807DD" w:rsidRPr="00BD4B3E" w14:paraId="0E0823BF" w14:textId="77777777" w:rsidTr="002E3829">
        <w:trPr>
          <w:jc w:val="center"/>
        </w:trPr>
        <w:tc>
          <w:tcPr>
            <w:tcW w:w="468" w:type="dxa"/>
            <w:shd w:val="clear" w:color="auto" w:fill="auto"/>
          </w:tcPr>
          <w:p w14:paraId="572FE039"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szCs w:val="24"/>
              </w:rPr>
              <w:t>5</w:t>
            </w:r>
          </w:p>
        </w:tc>
        <w:tc>
          <w:tcPr>
            <w:tcW w:w="1417" w:type="dxa"/>
            <w:shd w:val="clear" w:color="auto" w:fill="auto"/>
            <w:vAlign w:val="center"/>
          </w:tcPr>
          <w:p w14:paraId="62B9C5A1"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7718-54-9</w:t>
            </w:r>
          </w:p>
        </w:tc>
        <w:tc>
          <w:tcPr>
            <w:tcW w:w="1843" w:type="dxa"/>
            <w:shd w:val="clear" w:color="auto" w:fill="auto"/>
            <w:vAlign w:val="center"/>
          </w:tcPr>
          <w:p w14:paraId="0BDFAE9F"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氯化鎳</w:t>
            </w:r>
            <w:r w:rsidRPr="00160DC1">
              <w:rPr>
                <w:rFonts w:ascii="Times New Roman" w:eastAsia="標楷體" w:hAnsi="Times New Roman"/>
                <w:szCs w:val="24"/>
              </w:rPr>
              <w:t>(</w:t>
            </w:r>
            <w:r w:rsidRPr="00160DC1">
              <w:rPr>
                <w:rFonts w:ascii="Times New Roman" w:eastAsia="標楷體" w:hAnsi="Times New Roman" w:cs="新細明體" w:hint="eastAsia"/>
                <w:szCs w:val="24"/>
              </w:rPr>
              <w:t>Ⅱ</w:t>
            </w:r>
            <w:r w:rsidRPr="00160DC1">
              <w:rPr>
                <w:rFonts w:ascii="Times New Roman" w:eastAsia="標楷體" w:hAnsi="Times New Roman"/>
                <w:szCs w:val="24"/>
              </w:rPr>
              <w:t>)</w:t>
            </w:r>
          </w:p>
        </w:tc>
        <w:tc>
          <w:tcPr>
            <w:tcW w:w="3260" w:type="dxa"/>
            <w:shd w:val="clear" w:color="auto" w:fill="auto"/>
            <w:vAlign w:val="center"/>
          </w:tcPr>
          <w:p w14:paraId="1F3ACA47"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nickel dichloride</w:t>
            </w:r>
          </w:p>
        </w:tc>
        <w:tc>
          <w:tcPr>
            <w:tcW w:w="2552" w:type="dxa"/>
            <w:shd w:val="clear" w:color="auto" w:fill="auto"/>
            <w:vAlign w:val="center"/>
          </w:tcPr>
          <w:p w14:paraId="2D6EC855"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生殖毒性物質第</w:t>
            </w:r>
            <w:r w:rsidRPr="00160DC1">
              <w:rPr>
                <w:rFonts w:ascii="Times New Roman" w:eastAsia="標楷體" w:hAnsi="Times New Roman"/>
                <w:szCs w:val="24"/>
              </w:rPr>
              <w:t>1</w:t>
            </w:r>
            <w:r w:rsidRPr="00160DC1">
              <w:rPr>
                <w:rFonts w:ascii="Times New Roman" w:eastAsia="標楷體" w:hAnsi="Times New Roman"/>
                <w:szCs w:val="24"/>
              </w:rPr>
              <w:t>級、生殖細胞致突變性物質第</w:t>
            </w:r>
            <w:r w:rsidRPr="00160DC1">
              <w:rPr>
                <w:rFonts w:ascii="Times New Roman" w:eastAsia="標楷體" w:hAnsi="Times New Roman"/>
                <w:szCs w:val="24"/>
              </w:rPr>
              <w:t>2</w:t>
            </w:r>
            <w:r w:rsidRPr="00160DC1">
              <w:rPr>
                <w:rFonts w:ascii="Times New Roman" w:eastAsia="標楷體" w:hAnsi="Times New Roman"/>
                <w:szCs w:val="24"/>
              </w:rPr>
              <w:t>級</w:t>
            </w:r>
          </w:p>
        </w:tc>
      </w:tr>
      <w:tr w:rsidR="005807DD" w:rsidRPr="00BD4B3E" w14:paraId="5E00709C" w14:textId="77777777" w:rsidTr="002E3829">
        <w:trPr>
          <w:jc w:val="center"/>
        </w:trPr>
        <w:tc>
          <w:tcPr>
            <w:tcW w:w="468" w:type="dxa"/>
            <w:shd w:val="clear" w:color="auto" w:fill="auto"/>
          </w:tcPr>
          <w:p w14:paraId="69501912"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hint="eastAsia"/>
                <w:szCs w:val="24"/>
              </w:rPr>
              <w:t>6</w:t>
            </w:r>
          </w:p>
        </w:tc>
        <w:tc>
          <w:tcPr>
            <w:tcW w:w="1417" w:type="dxa"/>
            <w:shd w:val="clear" w:color="auto" w:fill="auto"/>
            <w:vAlign w:val="center"/>
          </w:tcPr>
          <w:p w14:paraId="40DEBAB4"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110-71-4</w:t>
            </w:r>
          </w:p>
        </w:tc>
        <w:tc>
          <w:tcPr>
            <w:tcW w:w="1843" w:type="dxa"/>
            <w:shd w:val="clear" w:color="auto" w:fill="auto"/>
            <w:vAlign w:val="center"/>
          </w:tcPr>
          <w:p w14:paraId="3BAD6C33"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乙二醇二甲醚</w:t>
            </w:r>
          </w:p>
        </w:tc>
        <w:tc>
          <w:tcPr>
            <w:tcW w:w="3260" w:type="dxa"/>
            <w:shd w:val="clear" w:color="auto" w:fill="auto"/>
            <w:vAlign w:val="center"/>
          </w:tcPr>
          <w:p w14:paraId="071CAE15"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1,2-dimethoxyethane</w:t>
            </w:r>
          </w:p>
        </w:tc>
        <w:tc>
          <w:tcPr>
            <w:tcW w:w="2552" w:type="dxa"/>
            <w:shd w:val="clear" w:color="auto" w:fill="auto"/>
            <w:vAlign w:val="center"/>
          </w:tcPr>
          <w:p w14:paraId="724F0F07"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生殖毒性物質第</w:t>
            </w:r>
            <w:r w:rsidRPr="00160DC1">
              <w:rPr>
                <w:rFonts w:ascii="Times New Roman" w:eastAsia="標楷體" w:hAnsi="Times New Roman"/>
                <w:szCs w:val="24"/>
              </w:rPr>
              <w:t>1</w:t>
            </w:r>
            <w:r w:rsidRPr="00160DC1">
              <w:rPr>
                <w:rFonts w:ascii="Times New Roman" w:eastAsia="標楷體" w:hAnsi="Times New Roman"/>
                <w:szCs w:val="24"/>
              </w:rPr>
              <w:t>級</w:t>
            </w:r>
          </w:p>
        </w:tc>
      </w:tr>
      <w:tr w:rsidR="005807DD" w:rsidRPr="00BD4B3E" w14:paraId="7DEC559A" w14:textId="77777777" w:rsidTr="002E3829">
        <w:trPr>
          <w:jc w:val="center"/>
        </w:trPr>
        <w:tc>
          <w:tcPr>
            <w:tcW w:w="468" w:type="dxa"/>
            <w:shd w:val="clear" w:color="auto" w:fill="auto"/>
          </w:tcPr>
          <w:p w14:paraId="51ECEE42"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hint="eastAsia"/>
                <w:szCs w:val="24"/>
              </w:rPr>
              <w:t>7</w:t>
            </w:r>
          </w:p>
        </w:tc>
        <w:tc>
          <w:tcPr>
            <w:tcW w:w="1417" w:type="dxa"/>
            <w:shd w:val="clear" w:color="auto" w:fill="auto"/>
            <w:vAlign w:val="center"/>
          </w:tcPr>
          <w:p w14:paraId="097D2ECD"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2451-62-9</w:t>
            </w:r>
          </w:p>
        </w:tc>
        <w:tc>
          <w:tcPr>
            <w:tcW w:w="1843" w:type="dxa"/>
            <w:shd w:val="clear" w:color="auto" w:fill="auto"/>
            <w:vAlign w:val="center"/>
          </w:tcPr>
          <w:p w14:paraId="22791344"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三聚異氰酸三縮水甘油酯</w:t>
            </w:r>
          </w:p>
        </w:tc>
        <w:tc>
          <w:tcPr>
            <w:tcW w:w="3260" w:type="dxa"/>
            <w:shd w:val="clear" w:color="auto" w:fill="auto"/>
            <w:vAlign w:val="center"/>
          </w:tcPr>
          <w:p w14:paraId="19E4D24D"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1,3,5-tris(oxiranylmethyl)-1,3,5-triazine-2,4,6(1H,3H,5H)-trione</w:t>
            </w:r>
          </w:p>
        </w:tc>
        <w:tc>
          <w:tcPr>
            <w:tcW w:w="2552" w:type="dxa"/>
            <w:shd w:val="clear" w:color="auto" w:fill="auto"/>
            <w:vAlign w:val="center"/>
          </w:tcPr>
          <w:p w14:paraId="7A648918"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生殖細胞致突變性物質第</w:t>
            </w:r>
            <w:r w:rsidRPr="00160DC1">
              <w:rPr>
                <w:rFonts w:ascii="Times New Roman" w:eastAsia="標楷體" w:hAnsi="Times New Roman"/>
                <w:szCs w:val="24"/>
              </w:rPr>
              <w:t>1</w:t>
            </w:r>
            <w:r w:rsidRPr="00160DC1">
              <w:rPr>
                <w:rFonts w:ascii="Times New Roman" w:eastAsia="標楷體" w:hAnsi="Times New Roman"/>
                <w:szCs w:val="24"/>
              </w:rPr>
              <w:t>級</w:t>
            </w:r>
          </w:p>
        </w:tc>
      </w:tr>
      <w:tr w:rsidR="005807DD" w:rsidRPr="00BD4B3E" w14:paraId="0BC1D630" w14:textId="77777777" w:rsidTr="002E3829">
        <w:trPr>
          <w:jc w:val="center"/>
        </w:trPr>
        <w:tc>
          <w:tcPr>
            <w:tcW w:w="468" w:type="dxa"/>
            <w:shd w:val="clear" w:color="auto" w:fill="auto"/>
          </w:tcPr>
          <w:p w14:paraId="6E9CE6C2"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szCs w:val="24"/>
              </w:rPr>
              <w:t>8</w:t>
            </w:r>
          </w:p>
        </w:tc>
        <w:tc>
          <w:tcPr>
            <w:tcW w:w="1417" w:type="dxa"/>
            <w:shd w:val="clear" w:color="auto" w:fill="auto"/>
            <w:vAlign w:val="center"/>
          </w:tcPr>
          <w:p w14:paraId="144D9D63"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75-26-3</w:t>
            </w:r>
          </w:p>
        </w:tc>
        <w:tc>
          <w:tcPr>
            <w:tcW w:w="1843" w:type="dxa"/>
            <w:shd w:val="clear" w:color="auto" w:fill="auto"/>
            <w:vAlign w:val="center"/>
          </w:tcPr>
          <w:p w14:paraId="009B8AA7"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2-</w:t>
            </w:r>
            <w:r w:rsidRPr="00160DC1">
              <w:rPr>
                <w:rFonts w:ascii="Times New Roman" w:eastAsia="標楷體" w:hAnsi="Times New Roman"/>
                <w:szCs w:val="24"/>
              </w:rPr>
              <w:t>溴丙烷</w:t>
            </w:r>
          </w:p>
        </w:tc>
        <w:tc>
          <w:tcPr>
            <w:tcW w:w="3260" w:type="dxa"/>
            <w:shd w:val="clear" w:color="auto" w:fill="auto"/>
            <w:vAlign w:val="center"/>
          </w:tcPr>
          <w:p w14:paraId="6A22D82C"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2-bromopropane</w:t>
            </w:r>
          </w:p>
        </w:tc>
        <w:tc>
          <w:tcPr>
            <w:tcW w:w="2552" w:type="dxa"/>
            <w:shd w:val="clear" w:color="auto" w:fill="auto"/>
            <w:vAlign w:val="center"/>
          </w:tcPr>
          <w:p w14:paraId="55CBEFF8"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生殖毒性物質第</w:t>
            </w:r>
            <w:r w:rsidRPr="00160DC1">
              <w:rPr>
                <w:rFonts w:ascii="Times New Roman" w:eastAsia="標楷體" w:hAnsi="Times New Roman"/>
                <w:szCs w:val="24"/>
              </w:rPr>
              <w:t>1</w:t>
            </w:r>
            <w:r w:rsidRPr="00160DC1">
              <w:rPr>
                <w:rFonts w:ascii="Times New Roman" w:eastAsia="標楷體" w:hAnsi="Times New Roman"/>
                <w:szCs w:val="24"/>
              </w:rPr>
              <w:t>級</w:t>
            </w:r>
          </w:p>
        </w:tc>
      </w:tr>
      <w:tr w:rsidR="005807DD" w:rsidRPr="00BD4B3E" w14:paraId="1FBEB40B" w14:textId="77777777" w:rsidTr="002E3829">
        <w:trPr>
          <w:jc w:val="center"/>
        </w:trPr>
        <w:tc>
          <w:tcPr>
            <w:tcW w:w="468" w:type="dxa"/>
            <w:shd w:val="clear" w:color="auto" w:fill="auto"/>
          </w:tcPr>
          <w:p w14:paraId="2642A1CB"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szCs w:val="24"/>
              </w:rPr>
              <w:t>9</w:t>
            </w:r>
          </w:p>
        </w:tc>
        <w:tc>
          <w:tcPr>
            <w:tcW w:w="1417" w:type="dxa"/>
            <w:shd w:val="clear" w:color="auto" w:fill="auto"/>
            <w:vAlign w:val="center"/>
          </w:tcPr>
          <w:p w14:paraId="65459E9E"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123-39-7</w:t>
            </w:r>
          </w:p>
        </w:tc>
        <w:tc>
          <w:tcPr>
            <w:tcW w:w="1843" w:type="dxa"/>
            <w:shd w:val="clear" w:color="auto" w:fill="auto"/>
            <w:vAlign w:val="center"/>
          </w:tcPr>
          <w:p w14:paraId="3AE3043E"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N-</w:t>
            </w:r>
            <w:r w:rsidRPr="00160DC1">
              <w:rPr>
                <w:rFonts w:ascii="Times New Roman" w:eastAsia="標楷體" w:hAnsi="Times New Roman"/>
                <w:szCs w:val="24"/>
              </w:rPr>
              <w:t>甲基甲醯胺</w:t>
            </w:r>
          </w:p>
        </w:tc>
        <w:tc>
          <w:tcPr>
            <w:tcW w:w="3260" w:type="dxa"/>
            <w:shd w:val="clear" w:color="auto" w:fill="auto"/>
            <w:vAlign w:val="center"/>
          </w:tcPr>
          <w:p w14:paraId="32268721"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N-methylformamide</w:t>
            </w:r>
          </w:p>
        </w:tc>
        <w:tc>
          <w:tcPr>
            <w:tcW w:w="2552" w:type="dxa"/>
            <w:shd w:val="clear" w:color="auto" w:fill="auto"/>
            <w:vAlign w:val="center"/>
          </w:tcPr>
          <w:p w14:paraId="0B1AD735"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生殖毒性物質第</w:t>
            </w:r>
            <w:r w:rsidRPr="00160DC1">
              <w:rPr>
                <w:rFonts w:ascii="Times New Roman" w:eastAsia="標楷體" w:hAnsi="Times New Roman"/>
                <w:szCs w:val="24"/>
              </w:rPr>
              <w:t>1</w:t>
            </w:r>
            <w:r w:rsidRPr="00160DC1">
              <w:rPr>
                <w:rFonts w:ascii="Times New Roman" w:eastAsia="標楷體" w:hAnsi="Times New Roman"/>
                <w:szCs w:val="24"/>
              </w:rPr>
              <w:t>級</w:t>
            </w:r>
          </w:p>
        </w:tc>
      </w:tr>
      <w:tr w:rsidR="005807DD" w:rsidRPr="00BD4B3E" w14:paraId="6409E99D" w14:textId="77777777" w:rsidTr="002E3829">
        <w:trPr>
          <w:jc w:val="center"/>
        </w:trPr>
        <w:tc>
          <w:tcPr>
            <w:tcW w:w="468" w:type="dxa"/>
            <w:shd w:val="clear" w:color="auto" w:fill="auto"/>
          </w:tcPr>
          <w:p w14:paraId="720DCEC7"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szCs w:val="24"/>
              </w:rPr>
              <w:t>10</w:t>
            </w:r>
          </w:p>
        </w:tc>
        <w:tc>
          <w:tcPr>
            <w:tcW w:w="1417" w:type="dxa"/>
            <w:shd w:val="clear" w:color="auto" w:fill="auto"/>
            <w:vAlign w:val="center"/>
          </w:tcPr>
          <w:p w14:paraId="16C29EC2"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96-45-7</w:t>
            </w:r>
          </w:p>
        </w:tc>
        <w:tc>
          <w:tcPr>
            <w:tcW w:w="1843" w:type="dxa"/>
            <w:shd w:val="clear" w:color="auto" w:fill="auto"/>
            <w:vAlign w:val="center"/>
          </w:tcPr>
          <w:p w14:paraId="435132B2"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伸乙硫脲</w:t>
            </w:r>
          </w:p>
        </w:tc>
        <w:tc>
          <w:tcPr>
            <w:tcW w:w="3260" w:type="dxa"/>
            <w:shd w:val="clear" w:color="auto" w:fill="auto"/>
            <w:vAlign w:val="center"/>
          </w:tcPr>
          <w:p w14:paraId="1D12B5AD"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2-Imidazolidinethione</w:t>
            </w:r>
          </w:p>
        </w:tc>
        <w:tc>
          <w:tcPr>
            <w:tcW w:w="2552" w:type="dxa"/>
            <w:shd w:val="clear" w:color="auto" w:fill="auto"/>
            <w:vAlign w:val="center"/>
          </w:tcPr>
          <w:p w14:paraId="71D06D9C"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生殖毒性物質第</w:t>
            </w:r>
            <w:r w:rsidRPr="00160DC1">
              <w:rPr>
                <w:rFonts w:ascii="Times New Roman" w:eastAsia="標楷體" w:hAnsi="Times New Roman"/>
                <w:szCs w:val="24"/>
              </w:rPr>
              <w:t>1</w:t>
            </w:r>
            <w:r w:rsidRPr="00160DC1">
              <w:rPr>
                <w:rFonts w:ascii="Times New Roman" w:eastAsia="標楷體" w:hAnsi="Times New Roman"/>
                <w:szCs w:val="24"/>
              </w:rPr>
              <w:t>級</w:t>
            </w:r>
          </w:p>
        </w:tc>
      </w:tr>
      <w:tr w:rsidR="005807DD" w:rsidRPr="00BD4B3E" w14:paraId="2000B3D3" w14:textId="77777777" w:rsidTr="002E3829">
        <w:trPr>
          <w:jc w:val="center"/>
        </w:trPr>
        <w:tc>
          <w:tcPr>
            <w:tcW w:w="468" w:type="dxa"/>
            <w:shd w:val="clear" w:color="auto" w:fill="auto"/>
          </w:tcPr>
          <w:p w14:paraId="6B541442"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szCs w:val="24"/>
              </w:rPr>
              <w:t>11</w:t>
            </w:r>
          </w:p>
        </w:tc>
        <w:tc>
          <w:tcPr>
            <w:tcW w:w="1417" w:type="dxa"/>
            <w:shd w:val="clear" w:color="auto" w:fill="auto"/>
            <w:vAlign w:val="center"/>
          </w:tcPr>
          <w:p w14:paraId="139A1B38"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96-24-2</w:t>
            </w:r>
          </w:p>
        </w:tc>
        <w:tc>
          <w:tcPr>
            <w:tcW w:w="1843" w:type="dxa"/>
            <w:shd w:val="clear" w:color="auto" w:fill="auto"/>
            <w:vAlign w:val="center"/>
          </w:tcPr>
          <w:p w14:paraId="1A12F4E9"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3-</w:t>
            </w:r>
            <w:r w:rsidRPr="00160DC1">
              <w:rPr>
                <w:rFonts w:ascii="Times New Roman" w:eastAsia="標楷體" w:hAnsi="Times New Roman"/>
                <w:szCs w:val="24"/>
              </w:rPr>
              <w:t>氯</w:t>
            </w:r>
            <w:r w:rsidRPr="00160DC1">
              <w:rPr>
                <w:rFonts w:ascii="Times New Roman" w:eastAsia="標楷體" w:hAnsi="Times New Roman"/>
                <w:szCs w:val="24"/>
              </w:rPr>
              <w:t>-1,2-</w:t>
            </w:r>
            <w:r w:rsidRPr="00160DC1">
              <w:rPr>
                <w:rFonts w:ascii="Times New Roman" w:eastAsia="標楷體" w:hAnsi="Times New Roman"/>
                <w:szCs w:val="24"/>
              </w:rPr>
              <w:t>丙二醇</w:t>
            </w:r>
          </w:p>
        </w:tc>
        <w:tc>
          <w:tcPr>
            <w:tcW w:w="3260" w:type="dxa"/>
            <w:shd w:val="clear" w:color="auto" w:fill="auto"/>
            <w:vAlign w:val="center"/>
          </w:tcPr>
          <w:p w14:paraId="644A3FA5"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3-chloropropane-1,2-diol</w:t>
            </w:r>
          </w:p>
        </w:tc>
        <w:tc>
          <w:tcPr>
            <w:tcW w:w="2552" w:type="dxa"/>
            <w:shd w:val="clear" w:color="auto" w:fill="auto"/>
            <w:vAlign w:val="center"/>
          </w:tcPr>
          <w:p w14:paraId="0F789534"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生殖毒性物質第</w:t>
            </w:r>
            <w:r w:rsidRPr="00160DC1">
              <w:rPr>
                <w:rFonts w:ascii="Times New Roman" w:eastAsia="標楷體" w:hAnsi="Times New Roman"/>
                <w:szCs w:val="24"/>
              </w:rPr>
              <w:t>1</w:t>
            </w:r>
            <w:r w:rsidRPr="00160DC1">
              <w:rPr>
                <w:rFonts w:ascii="Times New Roman" w:eastAsia="標楷體" w:hAnsi="Times New Roman"/>
                <w:szCs w:val="24"/>
              </w:rPr>
              <w:t>級</w:t>
            </w:r>
          </w:p>
        </w:tc>
      </w:tr>
      <w:tr w:rsidR="005807DD" w:rsidRPr="00BD4B3E" w14:paraId="4255E2AB" w14:textId="77777777" w:rsidTr="002E3829">
        <w:trPr>
          <w:jc w:val="center"/>
        </w:trPr>
        <w:tc>
          <w:tcPr>
            <w:tcW w:w="468" w:type="dxa"/>
            <w:shd w:val="clear" w:color="auto" w:fill="auto"/>
          </w:tcPr>
          <w:p w14:paraId="55FF6783"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szCs w:val="24"/>
              </w:rPr>
              <w:t>12</w:t>
            </w:r>
          </w:p>
        </w:tc>
        <w:tc>
          <w:tcPr>
            <w:tcW w:w="1417" w:type="dxa"/>
            <w:shd w:val="clear" w:color="auto" w:fill="auto"/>
            <w:vAlign w:val="center"/>
          </w:tcPr>
          <w:p w14:paraId="4232FFD4"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77-58-7</w:t>
            </w:r>
          </w:p>
        </w:tc>
        <w:tc>
          <w:tcPr>
            <w:tcW w:w="1843" w:type="dxa"/>
            <w:shd w:val="clear" w:color="auto" w:fill="auto"/>
            <w:vAlign w:val="center"/>
          </w:tcPr>
          <w:p w14:paraId="398D4FCB"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二月桂酸二丁錫</w:t>
            </w:r>
          </w:p>
        </w:tc>
        <w:tc>
          <w:tcPr>
            <w:tcW w:w="3260" w:type="dxa"/>
            <w:shd w:val="clear" w:color="auto" w:fill="auto"/>
            <w:vAlign w:val="center"/>
          </w:tcPr>
          <w:p w14:paraId="7D3AE82C"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dibutyltin dilaurate</w:t>
            </w:r>
          </w:p>
        </w:tc>
        <w:tc>
          <w:tcPr>
            <w:tcW w:w="2552" w:type="dxa"/>
            <w:shd w:val="clear" w:color="auto" w:fill="auto"/>
            <w:vAlign w:val="center"/>
          </w:tcPr>
          <w:p w14:paraId="57E9E07C"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生殖毒性物質第</w:t>
            </w:r>
            <w:r w:rsidRPr="00160DC1">
              <w:rPr>
                <w:rFonts w:ascii="Times New Roman" w:eastAsia="標楷體" w:hAnsi="Times New Roman"/>
                <w:szCs w:val="24"/>
              </w:rPr>
              <w:t>1</w:t>
            </w:r>
            <w:r w:rsidRPr="00160DC1">
              <w:rPr>
                <w:rFonts w:ascii="Times New Roman" w:eastAsia="標楷體" w:hAnsi="Times New Roman"/>
                <w:szCs w:val="24"/>
              </w:rPr>
              <w:t>級、生殖細胞致突變性物質第</w:t>
            </w:r>
            <w:r w:rsidRPr="00160DC1">
              <w:rPr>
                <w:rFonts w:ascii="Times New Roman" w:eastAsia="標楷體" w:hAnsi="Times New Roman"/>
                <w:szCs w:val="24"/>
              </w:rPr>
              <w:t>2</w:t>
            </w:r>
            <w:r w:rsidRPr="00160DC1">
              <w:rPr>
                <w:rFonts w:ascii="Times New Roman" w:eastAsia="標楷體" w:hAnsi="Times New Roman"/>
                <w:szCs w:val="24"/>
              </w:rPr>
              <w:t>級</w:t>
            </w:r>
          </w:p>
        </w:tc>
      </w:tr>
      <w:tr w:rsidR="005807DD" w:rsidRPr="00BD4B3E" w14:paraId="2EEE2565" w14:textId="77777777" w:rsidTr="002E3829">
        <w:trPr>
          <w:jc w:val="center"/>
        </w:trPr>
        <w:tc>
          <w:tcPr>
            <w:tcW w:w="468" w:type="dxa"/>
            <w:shd w:val="clear" w:color="auto" w:fill="auto"/>
          </w:tcPr>
          <w:p w14:paraId="73E589FE"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szCs w:val="24"/>
              </w:rPr>
              <w:t>13</w:t>
            </w:r>
          </w:p>
        </w:tc>
        <w:tc>
          <w:tcPr>
            <w:tcW w:w="1417" w:type="dxa"/>
            <w:shd w:val="clear" w:color="auto" w:fill="auto"/>
            <w:vAlign w:val="center"/>
          </w:tcPr>
          <w:p w14:paraId="47EBC73D"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756-79-6</w:t>
            </w:r>
          </w:p>
        </w:tc>
        <w:tc>
          <w:tcPr>
            <w:tcW w:w="1843" w:type="dxa"/>
            <w:shd w:val="clear" w:color="auto" w:fill="auto"/>
            <w:vAlign w:val="center"/>
          </w:tcPr>
          <w:p w14:paraId="3B4753A4"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甲基膦酸二甲酯</w:t>
            </w:r>
          </w:p>
        </w:tc>
        <w:tc>
          <w:tcPr>
            <w:tcW w:w="3260" w:type="dxa"/>
            <w:shd w:val="clear" w:color="auto" w:fill="auto"/>
            <w:vAlign w:val="center"/>
          </w:tcPr>
          <w:p w14:paraId="3A60844F"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dimethyl methylphosphonate</w:t>
            </w:r>
          </w:p>
        </w:tc>
        <w:tc>
          <w:tcPr>
            <w:tcW w:w="2552" w:type="dxa"/>
            <w:shd w:val="clear" w:color="auto" w:fill="auto"/>
            <w:vAlign w:val="center"/>
          </w:tcPr>
          <w:p w14:paraId="23C09A5A"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生殖細胞致突變性物質第</w:t>
            </w:r>
            <w:r w:rsidRPr="00160DC1">
              <w:rPr>
                <w:rFonts w:ascii="Times New Roman" w:eastAsia="標楷體" w:hAnsi="Times New Roman"/>
                <w:szCs w:val="24"/>
              </w:rPr>
              <w:t>1</w:t>
            </w:r>
            <w:r w:rsidRPr="00160DC1">
              <w:rPr>
                <w:rFonts w:ascii="Times New Roman" w:eastAsia="標楷體" w:hAnsi="Times New Roman"/>
                <w:szCs w:val="24"/>
              </w:rPr>
              <w:t>級、生殖毒性物質第</w:t>
            </w:r>
            <w:r w:rsidRPr="00160DC1">
              <w:rPr>
                <w:rFonts w:ascii="Times New Roman" w:eastAsia="標楷體" w:hAnsi="Times New Roman"/>
                <w:szCs w:val="24"/>
              </w:rPr>
              <w:t>2</w:t>
            </w:r>
            <w:r w:rsidRPr="00160DC1">
              <w:rPr>
                <w:rFonts w:ascii="Times New Roman" w:eastAsia="標楷體" w:hAnsi="Times New Roman"/>
                <w:szCs w:val="24"/>
              </w:rPr>
              <w:t>級</w:t>
            </w:r>
          </w:p>
        </w:tc>
      </w:tr>
      <w:tr w:rsidR="005807DD" w:rsidRPr="00BD4B3E" w14:paraId="2245AE75" w14:textId="77777777" w:rsidTr="002E3829">
        <w:trPr>
          <w:jc w:val="center"/>
        </w:trPr>
        <w:tc>
          <w:tcPr>
            <w:tcW w:w="468" w:type="dxa"/>
            <w:shd w:val="clear" w:color="auto" w:fill="auto"/>
          </w:tcPr>
          <w:p w14:paraId="011D5E19"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szCs w:val="24"/>
              </w:rPr>
              <w:t>14</w:t>
            </w:r>
          </w:p>
        </w:tc>
        <w:tc>
          <w:tcPr>
            <w:tcW w:w="1417" w:type="dxa"/>
            <w:shd w:val="clear" w:color="auto" w:fill="auto"/>
            <w:vAlign w:val="center"/>
          </w:tcPr>
          <w:p w14:paraId="5EAFA6B8"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924-42-5</w:t>
            </w:r>
          </w:p>
        </w:tc>
        <w:tc>
          <w:tcPr>
            <w:tcW w:w="1843" w:type="dxa"/>
            <w:shd w:val="clear" w:color="auto" w:fill="auto"/>
            <w:vAlign w:val="center"/>
          </w:tcPr>
          <w:p w14:paraId="139BBF2F"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N-(</w:t>
            </w:r>
            <w:r w:rsidRPr="00160DC1">
              <w:rPr>
                <w:rFonts w:ascii="Times New Roman" w:eastAsia="標楷體" w:hAnsi="Times New Roman"/>
                <w:szCs w:val="24"/>
              </w:rPr>
              <w:t>羥甲基</w:t>
            </w:r>
            <w:r w:rsidRPr="00160DC1">
              <w:rPr>
                <w:rFonts w:ascii="Times New Roman" w:eastAsia="標楷體" w:hAnsi="Times New Roman"/>
                <w:szCs w:val="24"/>
              </w:rPr>
              <w:t>)</w:t>
            </w:r>
            <w:r w:rsidRPr="00160DC1">
              <w:rPr>
                <w:rFonts w:ascii="Times New Roman" w:eastAsia="標楷體" w:hAnsi="Times New Roman"/>
                <w:szCs w:val="24"/>
              </w:rPr>
              <w:t>丙烯醯胺</w:t>
            </w:r>
          </w:p>
        </w:tc>
        <w:tc>
          <w:tcPr>
            <w:tcW w:w="3260" w:type="dxa"/>
            <w:shd w:val="clear" w:color="auto" w:fill="auto"/>
            <w:vAlign w:val="center"/>
          </w:tcPr>
          <w:p w14:paraId="590220F3"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N-(hydroxymethyl)acrylamide</w:t>
            </w:r>
          </w:p>
        </w:tc>
        <w:tc>
          <w:tcPr>
            <w:tcW w:w="2552" w:type="dxa"/>
            <w:shd w:val="clear" w:color="auto" w:fill="auto"/>
            <w:vAlign w:val="center"/>
          </w:tcPr>
          <w:p w14:paraId="41B6F0EE"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生殖細胞致突變性物質第</w:t>
            </w:r>
            <w:r w:rsidRPr="00160DC1">
              <w:rPr>
                <w:rFonts w:ascii="Times New Roman" w:eastAsia="標楷體" w:hAnsi="Times New Roman"/>
                <w:szCs w:val="24"/>
              </w:rPr>
              <w:t>1</w:t>
            </w:r>
            <w:r w:rsidRPr="00160DC1">
              <w:rPr>
                <w:rFonts w:ascii="Times New Roman" w:eastAsia="標楷體" w:hAnsi="Times New Roman"/>
                <w:szCs w:val="24"/>
              </w:rPr>
              <w:t>級、生殖毒性物質第</w:t>
            </w:r>
            <w:r w:rsidRPr="00160DC1">
              <w:rPr>
                <w:rFonts w:ascii="Times New Roman" w:eastAsia="標楷體" w:hAnsi="Times New Roman"/>
                <w:szCs w:val="24"/>
              </w:rPr>
              <w:t>2</w:t>
            </w:r>
            <w:r w:rsidRPr="00160DC1">
              <w:rPr>
                <w:rFonts w:ascii="Times New Roman" w:eastAsia="標楷體" w:hAnsi="Times New Roman"/>
                <w:szCs w:val="24"/>
              </w:rPr>
              <w:t>級</w:t>
            </w:r>
          </w:p>
        </w:tc>
      </w:tr>
      <w:tr w:rsidR="005807DD" w:rsidRPr="00BD4B3E" w14:paraId="2ECEA7B8" w14:textId="77777777" w:rsidTr="002E3829">
        <w:trPr>
          <w:jc w:val="center"/>
        </w:trPr>
        <w:tc>
          <w:tcPr>
            <w:tcW w:w="468" w:type="dxa"/>
            <w:shd w:val="clear" w:color="auto" w:fill="auto"/>
          </w:tcPr>
          <w:p w14:paraId="664289BB"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szCs w:val="24"/>
              </w:rPr>
              <w:t>15</w:t>
            </w:r>
          </w:p>
        </w:tc>
        <w:tc>
          <w:tcPr>
            <w:tcW w:w="1417" w:type="dxa"/>
            <w:shd w:val="clear" w:color="auto" w:fill="auto"/>
            <w:vAlign w:val="center"/>
          </w:tcPr>
          <w:p w14:paraId="21AAB2DC"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106-99-0</w:t>
            </w:r>
          </w:p>
        </w:tc>
        <w:tc>
          <w:tcPr>
            <w:tcW w:w="1843" w:type="dxa"/>
            <w:shd w:val="clear" w:color="auto" w:fill="auto"/>
            <w:vAlign w:val="center"/>
          </w:tcPr>
          <w:p w14:paraId="2C9C794A"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1,3-</w:t>
            </w:r>
            <w:r w:rsidRPr="00160DC1">
              <w:rPr>
                <w:rFonts w:ascii="Times New Roman" w:eastAsia="標楷體" w:hAnsi="Times New Roman"/>
                <w:szCs w:val="24"/>
              </w:rPr>
              <w:t>丁二烯</w:t>
            </w:r>
          </w:p>
        </w:tc>
        <w:tc>
          <w:tcPr>
            <w:tcW w:w="3260" w:type="dxa"/>
            <w:shd w:val="clear" w:color="auto" w:fill="auto"/>
            <w:vAlign w:val="center"/>
          </w:tcPr>
          <w:p w14:paraId="09E5DDC8"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1,3-Butadiene</w:t>
            </w:r>
          </w:p>
        </w:tc>
        <w:tc>
          <w:tcPr>
            <w:tcW w:w="2552" w:type="dxa"/>
            <w:shd w:val="clear" w:color="auto" w:fill="auto"/>
            <w:vAlign w:val="center"/>
          </w:tcPr>
          <w:p w14:paraId="527A0996"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生殖細胞致突變性物質第</w:t>
            </w:r>
            <w:r w:rsidRPr="00160DC1">
              <w:rPr>
                <w:rFonts w:ascii="Times New Roman" w:eastAsia="標楷體" w:hAnsi="Times New Roman"/>
                <w:szCs w:val="24"/>
              </w:rPr>
              <w:t>1</w:t>
            </w:r>
            <w:r w:rsidRPr="00160DC1">
              <w:rPr>
                <w:rFonts w:ascii="Times New Roman" w:eastAsia="標楷體" w:hAnsi="Times New Roman"/>
                <w:szCs w:val="24"/>
              </w:rPr>
              <w:t>級</w:t>
            </w:r>
          </w:p>
        </w:tc>
      </w:tr>
      <w:tr w:rsidR="005807DD" w:rsidRPr="00BD4B3E" w14:paraId="4F510F12" w14:textId="77777777" w:rsidTr="002E3829">
        <w:trPr>
          <w:jc w:val="center"/>
        </w:trPr>
        <w:tc>
          <w:tcPr>
            <w:tcW w:w="468" w:type="dxa"/>
            <w:shd w:val="clear" w:color="auto" w:fill="auto"/>
          </w:tcPr>
          <w:p w14:paraId="49050AB8"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szCs w:val="24"/>
              </w:rPr>
              <w:t>16</w:t>
            </w:r>
          </w:p>
        </w:tc>
        <w:tc>
          <w:tcPr>
            <w:tcW w:w="1417" w:type="dxa"/>
            <w:shd w:val="clear" w:color="auto" w:fill="auto"/>
            <w:vAlign w:val="center"/>
          </w:tcPr>
          <w:p w14:paraId="61791C9E"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10043-35-3</w:t>
            </w:r>
          </w:p>
        </w:tc>
        <w:tc>
          <w:tcPr>
            <w:tcW w:w="1843" w:type="dxa"/>
            <w:shd w:val="clear" w:color="auto" w:fill="auto"/>
            <w:vAlign w:val="center"/>
          </w:tcPr>
          <w:p w14:paraId="7E4BC930"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硼酸</w:t>
            </w:r>
          </w:p>
        </w:tc>
        <w:tc>
          <w:tcPr>
            <w:tcW w:w="3260" w:type="dxa"/>
            <w:shd w:val="clear" w:color="auto" w:fill="auto"/>
            <w:vAlign w:val="center"/>
          </w:tcPr>
          <w:p w14:paraId="3C7236F1"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boric acid</w:t>
            </w:r>
          </w:p>
        </w:tc>
        <w:tc>
          <w:tcPr>
            <w:tcW w:w="2552" w:type="dxa"/>
            <w:shd w:val="clear" w:color="auto" w:fill="auto"/>
            <w:vAlign w:val="center"/>
          </w:tcPr>
          <w:p w14:paraId="04B282D0"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生殖毒性物質第</w:t>
            </w:r>
            <w:r w:rsidRPr="00160DC1">
              <w:rPr>
                <w:rFonts w:ascii="Times New Roman" w:eastAsia="標楷體" w:hAnsi="Times New Roman"/>
                <w:szCs w:val="24"/>
              </w:rPr>
              <w:t>1</w:t>
            </w:r>
            <w:r w:rsidRPr="00160DC1">
              <w:rPr>
                <w:rFonts w:ascii="Times New Roman" w:eastAsia="標楷體" w:hAnsi="Times New Roman"/>
                <w:szCs w:val="24"/>
              </w:rPr>
              <w:t>級</w:t>
            </w:r>
          </w:p>
        </w:tc>
      </w:tr>
      <w:tr w:rsidR="005807DD" w:rsidRPr="00BD4B3E" w14:paraId="5780C5AE" w14:textId="77777777" w:rsidTr="002E3829">
        <w:trPr>
          <w:jc w:val="center"/>
        </w:trPr>
        <w:tc>
          <w:tcPr>
            <w:tcW w:w="468" w:type="dxa"/>
            <w:shd w:val="clear" w:color="auto" w:fill="auto"/>
          </w:tcPr>
          <w:p w14:paraId="73BC1781"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hint="eastAsia"/>
                <w:szCs w:val="24"/>
              </w:rPr>
              <w:t>1</w:t>
            </w:r>
            <w:r w:rsidRPr="00160DC1">
              <w:rPr>
                <w:rFonts w:ascii="Times New Roman" w:eastAsia="標楷體" w:hAnsi="Times New Roman"/>
                <w:szCs w:val="24"/>
              </w:rPr>
              <w:t>7</w:t>
            </w:r>
          </w:p>
        </w:tc>
        <w:tc>
          <w:tcPr>
            <w:tcW w:w="1417" w:type="dxa"/>
            <w:shd w:val="clear" w:color="auto" w:fill="auto"/>
            <w:vAlign w:val="center"/>
          </w:tcPr>
          <w:p w14:paraId="11DE9445"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85-68-7</w:t>
            </w:r>
          </w:p>
        </w:tc>
        <w:tc>
          <w:tcPr>
            <w:tcW w:w="1843" w:type="dxa"/>
            <w:shd w:val="clear" w:color="auto" w:fill="auto"/>
            <w:vAlign w:val="center"/>
          </w:tcPr>
          <w:p w14:paraId="22EADDD4"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鄰苯二甲酸丁芐酯</w:t>
            </w:r>
          </w:p>
        </w:tc>
        <w:tc>
          <w:tcPr>
            <w:tcW w:w="3260" w:type="dxa"/>
            <w:shd w:val="clear" w:color="auto" w:fill="auto"/>
            <w:vAlign w:val="center"/>
          </w:tcPr>
          <w:p w14:paraId="274CE1CA"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benzyl butyl phthalate</w:t>
            </w:r>
          </w:p>
        </w:tc>
        <w:tc>
          <w:tcPr>
            <w:tcW w:w="2552" w:type="dxa"/>
            <w:shd w:val="clear" w:color="auto" w:fill="auto"/>
            <w:vAlign w:val="center"/>
          </w:tcPr>
          <w:p w14:paraId="4B7EB8B5"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生殖毒性物質第</w:t>
            </w:r>
            <w:r w:rsidRPr="00160DC1">
              <w:rPr>
                <w:rFonts w:ascii="Times New Roman" w:eastAsia="標楷體" w:hAnsi="Times New Roman"/>
                <w:szCs w:val="24"/>
              </w:rPr>
              <w:t>1</w:t>
            </w:r>
            <w:r w:rsidRPr="00160DC1">
              <w:rPr>
                <w:rFonts w:ascii="Times New Roman" w:eastAsia="標楷體" w:hAnsi="Times New Roman"/>
                <w:szCs w:val="24"/>
              </w:rPr>
              <w:t>級</w:t>
            </w:r>
          </w:p>
        </w:tc>
      </w:tr>
      <w:tr w:rsidR="005807DD" w:rsidRPr="00BD4B3E" w14:paraId="3238BAF6" w14:textId="77777777" w:rsidTr="002E3829">
        <w:trPr>
          <w:jc w:val="center"/>
        </w:trPr>
        <w:tc>
          <w:tcPr>
            <w:tcW w:w="468" w:type="dxa"/>
            <w:shd w:val="clear" w:color="auto" w:fill="auto"/>
          </w:tcPr>
          <w:p w14:paraId="022C7A75"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hint="eastAsia"/>
                <w:szCs w:val="24"/>
              </w:rPr>
              <w:t>1</w:t>
            </w:r>
            <w:r w:rsidRPr="00160DC1">
              <w:rPr>
                <w:rFonts w:ascii="Times New Roman" w:eastAsia="標楷體" w:hAnsi="Times New Roman"/>
                <w:szCs w:val="24"/>
              </w:rPr>
              <w:t>8</w:t>
            </w:r>
          </w:p>
        </w:tc>
        <w:tc>
          <w:tcPr>
            <w:tcW w:w="1417" w:type="dxa"/>
            <w:shd w:val="clear" w:color="auto" w:fill="auto"/>
            <w:vAlign w:val="center"/>
          </w:tcPr>
          <w:p w14:paraId="7F629099"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115-96-8</w:t>
            </w:r>
          </w:p>
        </w:tc>
        <w:tc>
          <w:tcPr>
            <w:tcW w:w="1843" w:type="dxa"/>
            <w:shd w:val="clear" w:color="auto" w:fill="auto"/>
            <w:vAlign w:val="center"/>
          </w:tcPr>
          <w:p w14:paraId="03524356"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磷酸三</w:t>
            </w:r>
            <w:r w:rsidRPr="00160DC1">
              <w:rPr>
                <w:rFonts w:ascii="Times New Roman" w:eastAsia="標楷體" w:hAnsi="Times New Roman"/>
                <w:szCs w:val="24"/>
              </w:rPr>
              <w:t>(2-</w:t>
            </w:r>
            <w:r w:rsidRPr="00160DC1">
              <w:rPr>
                <w:rFonts w:ascii="Times New Roman" w:eastAsia="標楷體" w:hAnsi="Times New Roman"/>
                <w:szCs w:val="24"/>
              </w:rPr>
              <w:t>氯乙基</w:t>
            </w:r>
            <w:r w:rsidRPr="00160DC1">
              <w:rPr>
                <w:rFonts w:ascii="Times New Roman" w:eastAsia="標楷體" w:hAnsi="Times New Roman"/>
                <w:szCs w:val="24"/>
              </w:rPr>
              <w:t>)</w:t>
            </w:r>
            <w:r w:rsidRPr="00160DC1">
              <w:rPr>
                <w:rFonts w:ascii="Times New Roman" w:eastAsia="標楷體" w:hAnsi="Times New Roman"/>
                <w:szCs w:val="24"/>
              </w:rPr>
              <w:t>酯</w:t>
            </w:r>
          </w:p>
        </w:tc>
        <w:tc>
          <w:tcPr>
            <w:tcW w:w="3260" w:type="dxa"/>
            <w:shd w:val="clear" w:color="auto" w:fill="auto"/>
            <w:vAlign w:val="center"/>
          </w:tcPr>
          <w:p w14:paraId="05EDE721"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tris(2-chloroethyl) phosphate</w:t>
            </w:r>
          </w:p>
        </w:tc>
        <w:tc>
          <w:tcPr>
            <w:tcW w:w="2552" w:type="dxa"/>
            <w:shd w:val="clear" w:color="auto" w:fill="auto"/>
            <w:vAlign w:val="center"/>
          </w:tcPr>
          <w:p w14:paraId="12C888E7"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生殖細胞致突變性物質第</w:t>
            </w:r>
            <w:r w:rsidRPr="00160DC1">
              <w:rPr>
                <w:rFonts w:ascii="Times New Roman" w:eastAsia="標楷體" w:hAnsi="Times New Roman"/>
                <w:szCs w:val="24"/>
              </w:rPr>
              <w:t>1</w:t>
            </w:r>
            <w:r w:rsidRPr="00160DC1">
              <w:rPr>
                <w:rFonts w:ascii="Times New Roman" w:eastAsia="標楷體" w:hAnsi="Times New Roman"/>
                <w:szCs w:val="24"/>
              </w:rPr>
              <w:t>級、生殖毒性物質第</w:t>
            </w:r>
            <w:r w:rsidRPr="00160DC1">
              <w:rPr>
                <w:rFonts w:ascii="Times New Roman" w:eastAsia="標楷體" w:hAnsi="Times New Roman"/>
                <w:szCs w:val="24"/>
              </w:rPr>
              <w:t>2</w:t>
            </w:r>
            <w:r w:rsidRPr="00160DC1">
              <w:rPr>
                <w:rFonts w:ascii="Times New Roman" w:eastAsia="標楷體" w:hAnsi="Times New Roman"/>
                <w:szCs w:val="24"/>
              </w:rPr>
              <w:t>級</w:t>
            </w:r>
          </w:p>
        </w:tc>
      </w:tr>
      <w:tr w:rsidR="005807DD" w:rsidRPr="00BD4B3E" w14:paraId="08092295" w14:textId="77777777" w:rsidTr="002E3829">
        <w:trPr>
          <w:jc w:val="center"/>
        </w:trPr>
        <w:tc>
          <w:tcPr>
            <w:tcW w:w="468" w:type="dxa"/>
            <w:shd w:val="clear" w:color="auto" w:fill="auto"/>
          </w:tcPr>
          <w:p w14:paraId="45692AAC"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hint="eastAsia"/>
                <w:szCs w:val="24"/>
              </w:rPr>
              <w:t>1</w:t>
            </w:r>
            <w:r w:rsidRPr="00160DC1">
              <w:rPr>
                <w:rFonts w:ascii="Times New Roman" w:eastAsia="標楷體" w:hAnsi="Times New Roman"/>
                <w:szCs w:val="24"/>
              </w:rPr>
              <w:t>9</w:t>
            </w:r>
          </w:p>
        </w:tc>
        <w:tc>
          <w:tcPr>
            <w:tcW w:w="1417" w:type="dxa"/>
            <w:shd w:val="clear" w:color="auto" w:fill="auto"/>
            <w:vAlign w:val="center"/>
          </w:tcPr>
          <w:p w14:paraId="6E96ECA0"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625-45-6</w:t>
            </w:r>
          </w:p>
        </w:tc>
        <w:tc>
          <w:tcPr>
            <w:tcW w:w="1843" w:type="dxa"/>
            <w:shd w:val="clear" w:color="auto" w:fill="auto"/>
            <w:vAlign w:val="center"/>
          </w:tcPr>
          <w:p w14:paraId="2F009A15"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甲氧基乙酸</w:t>
            </w:r>
          </w:p>
        </w:tc>
        <w:tc>
          <w:tcPr>
            <w:tcW w:w="3260" w:type="dxa"/>
            <w:shd w:val="clear" w:color="auto" w:fill="auto"/>
            <w:vAlign w:val="center"/>
          </w:tcPr>
          <w:p w14:paraId="4523D718"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methoxyacetic acid</w:t>
            </w:r>
          </w:p>
        </w:tc>
        <w:tc>
          <w:tcPr>
            <w:tcW w:w="2552" w:type="dxa"/>
            <w:shd w:val="clear" w:color="auto" w:fill="auto"/>
            <w:vAlign w:val="center"/>
          </w:tcPr>
          <w:p w14:paraId="0AFF87CB"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生殖毒性物質第</w:t>
            </w:r>
            <w:r w:rsidRPr="00160DC1">
              <w:rPr>
                <w:rFonts w:ascii="Times New Roman" w:eastAsia="標楷體" w:hAnsi="Times New Roman"/>
                <w:szCs w:val="24"/>
              </w:rPr>
              <w:t>1</w:t>
            </w:r>
            <w:r w:rsidRPr="00160DC1">
              <w:rPr>
                <w:rFonts w:ascii="Times New Roman" w:eastAsia="標楷體" w:hAnsi="Times New Roman"/>
                <w:szCs w:val="24"/>
              </w:rPr>
              <w:t>級</w:t>
            </w:r>
          </w:p>
        </w:tc>
      </w:tr>
      <w:tr w:rsidR="005807DD" w:rsidRPr="00BD4B3E" w14:paraId="385EE80F" w14:textId="77777777" w:rsidTr="002E3829">
        <w:trPr>
          <w:jc w:val="center"/>
        </w:trPr>
        <w:tc>
          <w:tcPr>
            <w:tcW w:w="468" w:type="dxa"/>
            <w:shd w:val="clear" w:color="auto" w:fill="auto"/>
          </w:tcPr>
          <w:p w14:paraId="61806B92" w14:textId="77777777" w:rsidR="005807DD" w:rsidRPr="00160DC1" w:rsidRDefault="005807DD" w:rsidP="002E3829">
            <w:pPr>
              <w:adjustRightInd w:val="0"/>
              <w:snapToGrid w:val="0"/>
              <w:spacing w:line="280" w:lineRule="exact"/>
              <w:jc w:val="center"/>
              <w:rPr>
                <w:rFonts w:ascii="Times New Roman" w:eastAsia="標楷體" w:hAnsi="Times New Roman"/>
                <w:szCs w:val="24"/>
              </w:rPr>
            </w:pPr>
            <w:r w:rsidRPr="00160DC1">
              <w:rPr>
                <w:rFonts w:ascii="Times New Roman" w:eastAsia="標楷體" w:hAnsi="Times New Roman"/>
                <w:szCs w:val="24"/>
              </w:rPr>
              <w:t>20</w:t>
            </w:r>
          </w:p>
        </w:tc>
        <w:tc>
          <w:tcPr>
            <w:tcW w:w="1417" w:type="dxa"/>
            <w:shd w:val="clear" w:color="auto" w:fill="auto"/>
            <w:vAlign w:val="center"/>
          </w:tcPr>
          <w:p w14:paraId="16AB97C8"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64-67-5</w:t>
            </w:r>
          </w:p>
        </w:tc>
        <w:tc>
          <w:tcPr>
            <w:tcW w:w="1843" w:type="dxa"/>
            <w:shd w:val="clear" w:color="auto" w:fill="auto"/>
            <w:vAlign w:val="center"/>
          </w:tcPr>
          <w:p w14:paraId="4FEAA208"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硫酸乙酯</w:t>
            </w:r>
          </w:p>
        </w:tc>
        <w:tc>
          <w:tcPr>
            <w:tcW w:w="3260" w:type="dxa"/>
            <w:shd w:val="clear" w:color="auto" w:fill="auto"/>
            <w:vAlign w:val="center"/>
          </w:tcPr>
          <w:p w14:paraId="7756E698" w14:textId="77777777" w:rsidR="005807DD" w:rsidRPr="00160DC1" w:rsidRDefault="005807DD" w:rsidP="002E3829">
            <w:pPr>
              <w:adjustRightInd w:val="0"/>
              <w:snapToGrid w:val="0"/>
              <w:spacing w:line="280" w:lineRule="exact"/>
              <w:rPr>
                <w:rFonts w:ascii="Times New Roman" w:eastAsia="標楷體" w:hAnsi="Times New Roman"/>
                <w:szCs w:val="24"/>
              </w:rPr>
            </w:pPr>
            <w:r w:rsidRPr="00160DC1">
              <w:rPr>
                <w:rFonts w:ascii="Times New Roman" w:eastAsia="標楷體" w:hAnsi="Times New Roman"/>
                <w:szCs w:val="24"/>
              </w:rPr>
              <w:t>diethyl sulfate</w:t>
            </w:r>
          </w:p>
        </w:tc>
        <w:tc>
          <w:tcPr>
            <w:tcW w:w="2552" w:type="dxa"/>
            <w:shd w:val="clear" w:color="auto" w:fill="auto"/>
            <w:vAlign w:val="center"/>
          </w:tcPr>
          <w:p w14:paraId="5BD93F51" w14:textId="77777777" w:rsidR="005807DD" w:rsidRPr="00160DC1" w:rsidRDefault="005807DD" w:rsidP="002E3829">
            <w:pPr>
              <w:adjustRightInd w:val="0"/>
              <w:snapToGrid w:val="0"/>
              <w:spacing w:line="280" w:lineRule="exact"/>
              <w:jc w:val="both"/>
              <w:rPr>
                <w:rFonts w:ascii="Times New Roman" w:eastAsia="標楷體" w:hAnsi="Times New Roman"/>
                <w:szCs w:val="24"/>
              </w:rPr>
            </w:pPr>
            <w:r w:rsidRPr="00160DC1">
              <w:rPr>
                <w:rFonts w:ascii="Times New Roman" w:eastAsia="標楷體" w:hAnsi="Times New Roman"/>
                <w:szCs w:val="24"/>
              </w:rPr>
              <w:t>生殖細胞致突變性物質第</w:t>
            </w:r>
            <w:r w:rsidRPr="00160DC1">
              <w:rPr>
                <w:rFonts w:ascii="Times New Roman" w:eastAsia="標楷體" w:hAnsi="Times New Roman"/>
                <w:szCs w:val="24"/>
              </w:rPr>
              <w:t>1</w:t>
            </w:r>
            <w:r w:rsidRPr="00160DC1">
              <w:rPr>
                <w:rFonts w:ascii="Times New Roman" w:eastAsia="標楷體" w:hAnsi="Times New Roman"/>
                <w:szCs w:val="24"/>
              </w:rPr>
              <w:t>級</w:t>
            </w:r>
          </w:p>
        </w:tc>
      </w:tr>
    </w:tbl>
    <w:p w14:paraId="2BF954ED" w14:textId="77777777" w:rsidR="005807DD" w:rsidRPr="00BD4B3E" w:rsidRDefault="005807DD" w:rsidP="005807DD">
      <w:pPr>
        <w:spacing w:line="400" w:lineRule="exact"/>
        <w:ind w:left="2" w:rightChars="-201" w:right="-482" w:firstLine="2"/>
        <w:jc w:val="both"/>
        <w:rPr>
          <w:rFonts w:ascii="Times New Roman" w:eastAsia="標楷體" w:hAnsi="Times New Roman"/>
          <w:szCs w:val="24"/>
        </w:rPr>
      </w:pPr>
      <w:r w:rsidRPr="00BD4B3E">
        <w:rPr>
          <w:rFonts w:ascii="Times New Roman" w:eastAsia="標楷體" w:hAnsi="Times New Roman" w:hint="eastAsia"/>
          <w:szCs w:val="24"/>
        </w:rPr>
        <w:t>註一：項次</w:t>
      </w:r>
      <w:r w:rsidRPr="00BD4B3E">
        <w:rPr>
          <w:rFonts w:ascii="Times New Roman" w:eastAsia="標楷體" w:hAnsi="Times New Roman" w:hint="eastAsia"/>
          <w:szCs w:val="24"/>
        </w:rPr>
        <w:t>1</w:t>
      </w:r>
      <w:r w:rsidRPr="00BD4B3E">
        <w:rPr>
          <w:rFonts w:ascii="Times New Roman" w:eastAsia="標楷體" w:hAnsi="Times New Roman" w:hint="eastAsia"/>
          <w:szCs w:val="24"/>
        </w:rPr>
        <w:t>至</w:t>
      </w:r>
      <w:r w:rsidRPr="00BD4B3E">
        <w:rPr>
          <w:rFonts w:ascii="Times New Roman" w:eastAsia="標楷體" w:hAnsi="Times New Roman" w:hint="eastAsia"/>
          <w:szCs w:val="24"/>
        </w:rPr>
        <w:t>4</w:t>
      </w:r>
      <w:r w:rsidRPr="00BD4B3E">
        <w:rPr>
          <w:rFonts w:ascii="Times New Roman" w:eastAsia="標楷體" w:hAnsi="Times New Roman" w:hint="eastAsia"/>
          <w:szCs w:val="24"/>
        </w:rPr>
        <w:t>為有機溶劑中毒預防規則之第二種有機溶劑，並具勞工作業場所容許暴露標準。</w:t>
      </w:r>
    </w:p>
    <w:p w14:paraId="173BDAE5" w14:textId="77777777" w:rsidR="005807DD" w:rsidRPr="00160DC1" w:rsidRDefault="005807DD" w:rsidP="005807DD">
      <w:pPr>
        <w:spacing w:line="400" w:lineRule="exact"/>
        <w:ind w:leftChars="1" w:left="244" w:hangingChars="101" w:hanging="242"/>
        <w:jc w:val="both"/>
        <w:rPr>
          <w:rFonts w:ascii="Times New Roman" w:eastAsia="標楷體" w:hAnsi="Times New Roman"/>
          <w:szCs w:val="24"/>
        </w:rPr>
      </w:pPr>
      <w:r w:rsidRPr="00BD4B3E">
        <w:rPr>
          <w:rFonts w:ascii="Times New Roman" w:eastAsia="標楷體" w:hAnsi="Times New Roman" w:hint="eastAsia"/>
          <w:szCs w:val="24"/>
        </w:rPr>
        <w:t>註二：項次</w:t>
      </w:r>
      <w:r w:rsidRPr="00BD4B3E">
        <w:rPr>
          <w:rFonts w:ascii="Times New Roman" w:eastAsia="標楷體" w:hAnsi="Times New Roman" w:hint="eastAsia"/>
          <w:szCs w:val="24"/>
        </w:rPr>
        <w:t>1</w:t>
      </w:r>
      <w:r w:rsidRPr="00BD4B3E">
        <w:rPr>
          <w:rFonts w:ascii="Times New Roman" w:eastAsia="標楷體" w:hAnsi="Times New Roman" w:hint="eastAsia"/>
          <w:szCs w:val="24"/>
        </w:rPr>
        <w:t>至</w:t>
      </w:r>
      <w:r w:rsidRPr="00BD4B3E">
        <w:rPr>
          <w:rFonts w:ascii="Times New Roman" w:eastAsia="標楷體" w:hAnsi="Times New Roman" w:hint="eastAsia"/>
          <w:szCs w:val="24"/>
        </w:rPr>
        <w:t>13</w:t>
      </w:r>
      <w:r w:rsidRPr="00BD4B3E">
        <w:rPr>
          <w:rFonts w:ascii="Times New Roman" w:eastAsia="標楷體" w:hAnsi="Times New Roman" w:hint="eastAsia"/>
          <w:szCs w:val="24"/>
        </w:rPr>
        <w:t>為優先管理化學品之指定及運作管</w:t>
      </w:r>
      <w:r w:rsidRPr="00160DC1">
        <w:rPr>
          <w:rFonts w:ascii="Times New Roman" w:eastAsia="標楷體" w:hAnsi="Times New Roman" w:hint="eastAsia"/>
          <w:szCs w:val="24"/>
        </w:rPr>
        <w:t>理辦法之優先管理化學品。</w:t>
      </w:r>
    </w:p>
    <w:p w14:paraId="6E495203" w14:textId="77777777" w:rsidR="005807DD" w:rsidRDefault="005807DD" w:rsidP="005807DD">
      <w:pPr>
        <w:spacing w:line="400" w:lineRule="exact"/>
        <w:jc w:val="both"/>
        <w:rPr>
          <w:rFonts w:ascii="Times New Roman" w:eastAsia="標楷體" w:hAnsi="Times New Roman"/>
          <w:szCs w:val="24"/>
        </w:rPr>
      </w:pPr>
      <w:r w:rsidRPr="00160DC1">
        <w:rPr>
          <w:rFonts w:ascii="Times New Roman" w:eastAsia="標楷體" w:hAnsi="Times New Roman" w:hint="eastAsia"/>
          <w:szCs w:val="24"/>
        </w:rPr>
        <w:t>註三：本表列舉之物質與其危害分類，僅就本署現有資訊篩選供事業單位參考，其尚未涵蓋全部具有</w:t>
      </w:r>
      <w:r w:rsidRPr="00160DC1">
        <w:rPr>
          <w:rFonts w:ascii="Times New Roman" w:eastAsia="標楷體" w:hAnsi="Times New Roman"/>
          <w:szCs w:val="24"/>
        </w:rPr>
        <w:t>生殖毒性</w:t>
      </w:r>
      <w:r w:rsidRPr="00160DC1">
        <w:rPr>
          <w:rFonts w:ascii="Times New Roman" w:eastAsia="標楷體" w:hAnsi="Times New Roman" w:hint="eastAsia"/>
          <w:szCs w:val="24"/>
        </w:rPr>
        <w:t>、生殖細胞致突變性之</w:t>
      </w:r>
      <w:r w:rsidRPr="00160DC1">
        <w:rPr>
          <w:rFonts w:ascii="Times New Roman" w:eastAsia="標楷體" w:hAnsi="Times New Roman"/>
          <w:szCs w:val="24"/>
        </w:rPr>
        <w:t>物質</w:t>
      </w:r>
      <w:r w:rsidRPr="00160DC1">
        <w:rPr>
          <w:rFonts w:ascii="Times New Roman" w:eastAsia="標楷體" w:hAnsi="Times New Roman" w:hint="eastAsia"/>
          <w:szCs w:val="24"/>
        </w:rPr>
        <w:t>，事業單位於評估危害</w:t>
      </w:r>
      <w:r w:rsidRPr="00160DC1">
        <w:rPr>
          <w:rFonts w:ascii="Times New Roman" w:eastAsia="標楷體" w:hAnsi="Times New Roman" w:hint="eastAsia"/>
          <w:szCs w:val="24"/>
        </w:rPr>
        <w:lastRenderedPageBreak/>
        <w:t>時，仍應依供應商或製造商所提供</w:t>
      </w:r>
      <w:r w:rsidRPr="00160DC1">
        <w:rPr>
          <w:rFonts w:ascii="Times New Roman" w:eastAsia="標楷體" w:hAnsi="Times New Roman"/>
          <w:szCs w:val="24"/>
        </w:rPr>
        <w:t>安全資料表（</w:t>
      </w:r>
      <w:r w:rsidRPr="00160DC1">
        <w:rPr>
          <w:rFonts w:ascii="Times New Roman" w:eastAsia="標楷體" w:hAnsi="Times New Roman"/>
          <w:szCs w:val="24"/>
        </w:rPr>
        <w:t>SDS</w:t>
      </w:r>
      <w:r w:rsidRPr="00160DC1">
        <w:rPr>
          <w:rFonts w:ascii="Times New Roman" w:eastAsia="標楷體" w:hAnsi="Times New Roman"/>
          <w:szCs w:val="24"/>
        </w:rPr>
        <w:t>）</w:t>
      </w:r>
      <w:r w:rsidRPr="00160DC1">
        <w:rPr>
          <w:rFonts w:ascii="Times New Roman" w:eastAsia="標楷體" w:hAnsi="Times New Roman" w:hint="eastAsia"/>
          <w:szCs w:val="24"/>
        </w:rPr>
        <w:t>之分類結果為主，亦可參考下列網站之資訊：</w:t>
      </w:r>
    </w:p>
    <w:p w14:paraId="0DDC4098" w14:textId="77777777" w:rsidR="005807DD" w:rsidRPr="00160DC1" w:rsidRDefault="005807DD" w:rsidP="005807DD">
      <w:pPr>
        <w:spacing w:line="400" w:lineRule="exact"/>
        <w:jc w:val="both"/>
        <w:rPr>
          <w:rFonts w:ascii="Times New Roman" w:eastAsia="標楷體" w:hAnsi="Times New Roman"/>
          <w:szCs w:val="24"/>
        </w:rPr>
      </w:pPr>
      <w:r w:rsidRPr="00160DC1">
        <w:rPr>
          <w:rFonts w:ascii="Times New Roman" w:eastAsia="標楷體" w:hAnsi="Times New Roman" w:hint="eastAsia"/>
          <w:szCs w:val="24"/>
        </w:rPr>
        <w:t>勞動部的</w:t>
      </w:r>
      <w:r w:rsidRPr="00160DC1">
        <w:rPr>
          <w:rFonts w:ascii="Times New Roman" w:eastAsia="標楷體" w:hAnsi="Times New Roman" w:hint="eastAsia"/>
          <w:szCs w:val="24"/>
        </w:rPr>
        <w:t>GHS</w:t>
      </w:r>
      <w:r w:rsidRPr="00160DC1">
        <w:rPr>
          <w:rFonts w:ascii="Times New Roman" w:eastAsia="標楷體" w:hAnsi="Times New Roman" w:hint="eastAsia"/>
          <w:szCs w:val="24"/>
        </w:rPr>
        <w:t>網站：</w:t>
      </w:r>
      <w:r w:rsidRPr="00160DC1">
        <w:rPr>
          <w:rFonts w:ascii="Times New Roman" w:eastAsia="標楷體" w:hAnsi="Times New Roman"/>
        </w:rPr>
        <w:t xml:space="preserve"> </w:t>
      </w:r>
      <w:r w:rsidRPr="00160DC1">
        <w:rPr>
          <w:rFonts w:ascii="Times New Roman" w:eastAsia="標楷體" w:hAnsi="Times New Roman"/>
          <w:szCs w:val="24"/>
        </w:rPr>
        <w:t>http://ghs.osha.gov.tw/CHT/masterpage/index_CHT.aspx</w:t>
      </w:r>
    </w:p>
    <w:p w14:paraId="55A6B24D" w14:textId="77777777" w:rsidR="005807DD" w:rsidRPr="00160DC1" w:rsidRDefault="005807DD" w:rsidP="005807DD">
      <w:pPr>
        <w:spacing w:line="400" w:lineRule="exact"/>
        <w:ind w:leftChars="1" w:left="708" w:hangingChars="294" w:hanging="706"/>
        <w:jc w:val="both"/>
        <w:rPr>
          <w:rFonts w:ascii="Times New Roman" w:eastAsia="標楷體" w:hAnsi="Times New Roman"/>
          <w:szCs w:val="24"/>
        </w:rPr>
      </w:pPr>
      <w:r w:rsidRPr="00160DC1">
        <w:rPr>
          <w:rFonts w:ascii="Times New Roman" w:eastAsia="標楷體" w:hAnsi="Times New Roman" w:hint="eastAsia"/>
          <w:szCs w:val="24"/>
        </w:rPr>
        <w:t>環保署的毒化物網站：</w:t>
      </w:r>
      <w:r w:rsidRPr="00160DC1">
        <w:rPr>
          <w:rFonts w:ascii="Times New Roman" w:eastAsia="標楷體" w:hAnsi="Times New Roman" w:hint="eastAsia"/>
          <w:szCs w:val="24"/>
        </w:rPr>
        <w:t xml:space="preserve">http://toxiceric.epa.gov.tw/Chm_/Chm_index.aspx?vp=MSDS </w:t>
      </w:r>
    </w:p>
    <w:p w14:paraId="77131ED1" w14:textId="77777777" w:rsidR="005807DD" w:rsidRPr="00160DC1" w:rsidRDefault="005807DD" w:rsidP="005807DD">
      <w:pPr>
        <w:spacing w:line="400" w:lineRule="exact"/>
        <w:ind w:leftChars="1" w:left="708" w:hangingChars="294" w:hanging="706"/>
        <w:jc w:val="both"/>
        <w:rPr>
          <w:rFonts w:ascii="Times New Roman" w:eastAsia="標楷體" w:hAnsi="Times New Roman"/>
          <w:szCs w:val="24"/>
        </w:rPr>
      </w:pPr>
      <w:r w:rsidRPr="00160DC1">
        <w:rPr>
          <w:rFonts w:ascii="Times New Roman" w:eastAsia="標楷體" w:hAnsi="Times New Roman" w:hint="eastAsia"/>
          <w:szCs w:val="24"/>
        </w:rPr>
        <w:t>日本的</w:t>
      </w:r>
      <w:r w:rsidRPr="00160DC1">
        <w:rPr>
          <w:rFonts w:ascii="Times New Roman" w:eastAsia="標楷體" w:hAnsi="Times New Roman" w:hint="eastAsia"/>
          <w:szCs w:val="24"/>
        </w:rPr>
        <w:t>GHS</w:t>
      </w:r>
      <w:r w:rsidRPr="00160DC1">
        <w:rPr>
          <w:rFonts w:ascii="Times New Roman" w:eastAsia="標楷體" w:hAnsi="Times New Roman" w:hint="eastAsia"/>
          <w:szCs w:val="24"/>
        </w:rPr>
        <w:t>網站：</w:t>
      </w:r>
      <w:r w:rsidRPr="00160DC1">
        <w:rPr>
          <w:rFonts w:ascii="Times New Roman" w:eastAsia="標楷體" w:hAnsi="Times New Roman" w:hint="eastAsia"/>
          <w:szCs w:val="24"/>
        </w:rPr>
        <w:t xml:space="preserve"> http://www.safe.nite.go.jp/ghs/ghs_index.html</w:t>
      </w:r>
    </w:p>
    <w:p w14:paraId="339238E1" w14:textId="77777777" w:rsidR="005807DD" w:rsidRPr="00160DC1" w:rsidRDefault="005807DD" w:rsidP="005807DD">
      <w:pPr>
        <w:spacing w:line="400" w:lineRule="exact"/>
        <w:ind w:leftChars="1" w:left="708" w:rightChars="-142" w:right="-341" w:hangingChars="294" w:hanging="706"/>
        <w:jc w:val="both"/>
        <w:rPr>
          <w:rFonts w:ascii="Times New Roman" w:eastAsia="標楷體" w:hAnsi="Times New Roman"/>
          <w:szCs w:val="24"/>
        </w:rPr>
      </w:pPr>
      <w:r w:rsidRPr="00160DC1">
        <w:rPr>
          <w:rFonts w:ascii="Times New Roman" w:eastAsia="標楷體" w:hAnsi="Times New Roman" w:hint="eastAsia"/>
          <w:szCs w:val="24"/>
        </w:rPr>
        <w:t>德國的</w:t>
      </w:r>
      <w:r w:rsidRPr="00160DC1">
        <w:rPr>
          <w:rFonts w:ascii="Times New Roman" w:eastAsia="標楷體" w:hAnsi="Times New Roman" w:hint="eastAsia"/>
          <w:szCs w:val="24"/>
        </w:rPr>
        <w:t>GESTIS</w:t>
      </w:r>
      <w:r w:rsidRPr="00160DC1">
        <w:rPr>
          <w:rFonts w:ascii="Times New Roman" w:eastAsia="標楷體" w:hAnsi="Times New Roman" w:hint="eastAsia"/>
          <w:szCs w:val="24"/>
        </w:rPr>
        <w:t>：</w:t>
      </w:r>
      <w:r w:rsidRPr="00160DC1">
        <w:rPr>
          <w:rFonts w:ascii="Times New Roman" w:eastAsia="標楷體" w:hAnsi="Times New Roman" w:hint="eastAsia"/>
          <w:szCs w:val="24"/>
        </w:rPr>
        <w:t>http://www.dguv.de/ifa/GESTIS/GESTIS-Stoffdatenbank/index-2.jsp</w:t>
      </w:r>
    </w:p>
    <w:p w14:paraId="0B9CDA72" w14:textId="77777777" w:rsidR="003A6EDF" w:rsidRPr="005807DD" w:rsidRDefault="003A6EDF" w:rsidP="005807DD">
      <w:pPr>
        <w:spacing w:line="480" w:lineRule="exact"/>
        <w:jc w:val="both"/>
        <w:rPr>
          <w:rFonts w:ascii="標楷體" w:eastAsia="標楷體" w:hAnsi="標楷體"/>
          <w:szCs w:val="24"/>
        </w:rPr>
      </w:pPr>
    </w:p>
    <w:sectPr w:rsidR="003A6EDF" w:rsidRPr="005807DD" w:rsidSect="00A25C2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7043D" w14:textId="77777777" w:rsidR="008F5D96" w:rsidRDefault="008F5D96">
      <w:r>
        <w:separator/>
      </w:r>
    </w:p>
  </w:endnote>
  <w:endnote w:type="continuationSeparator" w:id="0">
    <w:p w14:paraId="291BCDB9" w14:textId="77777777" w:rsidR="008F5D96" w:rsidRDefault="008F5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F Kai Shu">
    <w:altName w:val="標楷體"/>
    <w:panose1 w:val="00000000000000000000"/>
    <w:charset w:val="88"/>
    <w:family w:val="script"/>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B2BA7" w14:textId="77777777" w:rsidR="00A25C23" w:rsidRDefault="00A25C23">
    <w:pPr>
      <w:pStyle w:val="a3"/>
      <w:jc w:val="center"/>
    </w:pPr>
    <w:r>
      <w:fldChar w:fldCharType="begin"/>
    </w:r>
    <w:r>
      <w:instrText>PAGE   \* MERGEFORMAT</w:instrText>
    </w:r>
    <w:r>
      <w:fldChar w:fldCharType="separate"/>
    </w:r>
    <w:r w:rsidR="0079297A" w:rsidRPr="0079297A">
      <w:rPr>
        <w:noProof/>
        <w:lang w:val="zh-TW"/>
      </w:rPr>
      <w:t>9</w:t>
    </w:r>
    <w:r>
      <w:fldChar w:fldCharType="end"/>
    </w:r>
  </w:p>
  <w:p w14:paraId="4476899F" w14:textId="77777777" w:rsidR="00A25C23" w:rsidRDefault="00A25C2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7B2F" w14:textId="77777777" w:rsidR="00D407F2" w:rsidRPr="00D407F2" w:rsidRDefault="00D407F2">
    <w:pPr>
      <w:pStyle w:val="a3"/>
      <w:jc w:val="center"/>
      <w:rPr>
        <w:color w:val="FFFFFF"/>
      </w:rPr>
    </w:pPr>
    <w:r w:rsidRPr="00D407F2">
      <w:rPr>
        <w:color w:val="FFFFFF"/>
      </w:rPr>
      <w:fldChar w:fldCharType="begin"/>
    </w:r>
    <w:r w:rsidRPr="00D407F2">
      <w:rPr>
        <w:color w:val="FFFFFF"/>
      </w:rPr>
      <w:instrText>PAGE   \* MERGEFORMAT</w:instrText>
    </w:r>
    <w:r w:rsidRPr="00D407F2">
      <w:rPr>
        <w:color w:val="FFFFFF"/>
      </w:rPr>
      <w:fldChar w:fldCharType="separate"/>
    </w:r>
    <w:r w:rsidRPr="00D407F2">
      <w:rPr>
        <w:color w:val="FFFFFF"/>
        <w:lang w:val="zh-TW"/>
      </w:rPr>
      <w:t>2</w:t>
    </w:r>
    <w:r w:rsidRPr="00D407F2">
      <w:rPr>
        <w:color w:val="FFFFFF"/>
      </w:rPr>
      <w:fldChar w:fldCharType="end"/>
    </w:r>
  </w:p>
  <w:p w14:paraId="2D7F9484" w14:textId="77777777" w:rsidR="00A25C23" w:rsidRDefault="00A25C2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D1A61" w14:textId="77777777" w:rsidR="008F5D96" w:rsidRDefault="008F5D96">
      <w:r>
        <w:separator/>
      </w:r>
    </w:p>
  </w:footnote>
  <w:footnote w:type="continuationSeparator" w:id="0">
    <w:p w14:paraId="5C5DF3CE" w14:textId="77777777" w:rsidR="008F5D96" w:rsidRDefault="008F5D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70033"/>
    <w:multiLevelType w:val="multilevel"/>
    <w:tmpl w:val="91F04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8613AA"/>
    <w:multiLevelType w:val="hybridMultilevel"/>
    <w:tmpl w:val="139EDC9E"/>
    <w:lvl w:ilvl="0" w:tplc="F8322FF4">
      <w:start w:val="2"/>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3986702"/>
    <w:multiLevelType w:val="multilevel"/>
    <w:tmpl w:val="F9C83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8E0BCD"/>
    <w:multiLevelType w:val="multilevel"/>
    <w:tmpl w:val="ECBC8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C019D4"/>
    <w:multiLevelType w:val="hybridMultilevel"/>
    <w:tmpl w:val="7CAAEEB8"/>
    <w:lvl w:ilvl="0" w:tplc="83D61AC0">
      <w:start w:val="1"/>
      <w:numFmt w:val="taiwaneseCountingThousand"/>
      <w:lvlText w:val="(%1)"/>
      <w:lvlJc w:val="left"/>
      <w:pPr>
        <w:ind w:left="480" w:hanging="480"/>
      </w:pPr>
      <w:rPr>
        <w:rFonts w:cs="Times New Roman" w:hint="default"/>
      </w:rPr>
    </w:lvl>
    <w:lvl w:ilvl="1" w:tplc="8B8021A4">
      <w:start w:val="1"/>
      <w:numFmt w:val="decimal"/>
      <w:lvlText w:val="%2."/>
      <w:lvlJc w:val="left"/>
      <w:pPr>
        <w:ind w:left="1116" w:hanging="360"/>
      </w:pPr>
      <w:rPr>
        <w:rFonts w:cs="Times New Roman" w:hint="default"/>
      </w:rPr>
    </w:lvl>
    <w:lvl w:ilvl="2" w:tplc="0409001B">
      <w:start w:val="1"/>
      <w:numFmt w:val="lowerRoman"/>
      <w:lvlText w:val="%3."/>
      <w:lvlJc w:val="right"/>
      <w:pPr>
        <w:ind w:left="1716" w:hanging="480"/>
      </w:pPr>
      <w:rPr>
        <w:rFonts w:cs="Times New Roman"/>
      </w:rPr>
    </w:lvl>
    <w:lvl w:ilvl="3" w:tplc="0409000F" w:tentative="1">
      <w:start w:val="1"/>
      <w:numFmt w:val="decimal"/>
      <w:lvlText w:val="%4."/>
      <w:lvlJc w:val="left"/>
      <w:pPr>
        <w:ind w:left="2196" w:hanging="480"/>
      </w:pPr>
      <w:rPr>
        <w:rFonts w:cs="Times New Roman"/>
      </w:rPr>
    </w:lvl>
    <w:lvl w:ilvl="4" w:tplc="04090019" w:tentative="1">
      <w:start w:val="1"/>
      <w:numFmt w:val="ideographTraditional"/>
      <w:lvlText w:val="%5、"/>
      <w:lvlJc w:val="left"/>
      <w:pPr>
        <w:ind w:left="2676" w:hanging="480"/>
      </w:pPr>
      <w:rPr>
        <w:rFonts w:cs="Times New Roman"/>
      </w:rPr>
    </w:lvl>
    <w:lvl w:ilvl="5" w:tplc="0409001B" w:tentative="1">
      <w:start w:val="1"/>
      <w:numFmt w:val="lowerRoman"/>
      <w:lvlText w:val="%6."/>
      <w:lvlJc w:val="right"/>
      <w:pPr>
        <w:ind w:left="3156" w:hanging="480"/>
      </w:pPr>
      <w:rPr>
        <w:rFonts w:cs="Times New Roman"/>
      </w:rPr>
    </w:lvl>
    <w:lvl w:ilvl="6" w:tplc="0409000F" w:tentative="1">
      <w:start w:val="1"/>
      <w:numFmt w:val="decimal"/>
      <w:lvlText w:val="%7."/>
      <w:lvlJc w:val="left"/>
      <w:pPr>
        <w:ind w:left="3636" w:hanging="480"/>
      </w:pPr>
      <w:rPr>
        <w:rFonts w:cs="Times New Roman"/>
      </w:rPr>
    </w:lvl>
    <w:lvl w:ilvl="7" w:tplc="04090019" w:tentative="1">
      <w:start w:val="1"/>
      <w:numFmt w:val="ideographTraditional"/>
      <w:lvlText w:val="%8、"/>
      <w:lvlJc w:val="left"/>
      <w:pPr>
        <w:ind w:left="4116" w:hanging="480"/>
      </w:pPr>
      <w:rPr>
        <w:rFonts w:cs="Times New Roman"/>
      </w:rPr>
    </w:lvl>
    <w:lvl w:ilvl="8" w:tplc="0409001B" w:tentative="1">
      <w:start w:val="1"/>
      <w:numFmt w:val="lowerRoman"/>
      <w:lvlText w:val="%9."/>
      <w:lvlJc w:val="right"/>
      <w:pPr>
        <w:ind w:left="4596" w:hanging="480"/>
      </w:pPr>
      <w:rPr>
        <w:rFonts w:cs="Times New Roman"/>
      </w:rPr>
    </w:lvl>
  </w:abstractNum>
  <w:abstractNum w:abstractNumId="5" w15:restartNumberingAfterBreak="0">
    <w:nsid w:val="26D202C2"/>
    <w:multiLevelType w:val="multilevel"/>
    <w:tmpl w:val="FFA29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AA6586"/>
    <w:multiLevelType w:val="hybridMultilevel"/>
    <w:tmpl w:val="3E443A08"/>
    <w:lvl w:ilvl="0" w:tplc="F61AE9F6">
      <w:start w:val="1"/>
      <w:numFmt w:val="lowerLetter"/>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36A80F87"/>
    <w:multiLevelType w:val="hybridMultilevel"/>
    <w:tmpl w:val="530E9E12"/>
    <w:lvl w:ilvl="0" w:tplc="3B3A6E7C">
      <w:start w:val="1"/>
      <w:numFmt w:val="taiwaneseCountingThousand"/>
      <w:lvlText w:val="%1、"/>
      <w:lvlJc w:val="left"/>
      <w:pPr>
        <w:ind w:left="720" w:hanging="720"/>
      </w:pPr>
      <w:rPr>
        <w:rFonts w:cs="Times New Roman" w:hint="eastAsia"/>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3D355603"/>
    <w:multiLevelType w:val="multilevel"/>
    <w:tmpl w:val="0890CB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A2641F"/>
    <w:multiLevelType w:val="multilevel"/>
    <w:tmpl w:val="7E727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33545A"/>
    <w:multiLevelType w:val="multilevel"/>
    <w:tmpl w:val="995E29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1C3A33"/>
    <w:multiLevelType w:val="hybridMultilevel"/>
    <w:tmpl w:val="4140AC04"/>
    <w:lvl w:ilvl="0" w:tplc="9EB88348">
      <w:start w:val="1"/>
      <w:numFmt w:val="taiwaneseCountingThousand"/>
      <w:lvlText w:val="%1、"/>
      <w:lvlJc w:val="left"/>
      <w:pPr>
        <w:ind w:left="480" w:hanging="480"/>
      </w:pPr>
      <w:rPr>
        <w:rFonts w:ascii="標楷體" w:eastAsia="標楷體" w:hAnsi="標楷體" w:hint="default"/>
      </w:rPr>
    </w:lvl>
    <w:lvl w:ilvl="1" w:tplc="8B8021A4">
      <w:start w:val="1"/>
      <w:numFmt w:val="decimal"/>
      <w:lvlText w:val="%2."/>
      <w:lvlJc w:val="left"/>
      <w:pPr>
        <w:ind w:left="1116" w:hanging="360"/>
      </w:pPr>
      <w:rPr>
        <w:rFonts w:hint="default"/>
      </w:rPr>
    </w:lvl>
    <w:lvl w:ilvl="2" w:tplc="0409001B">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12" w15:restartNumberingAfterBreak="0">
    <w:nsid w:val="5AD15F58"/>
    <w:multiLevelType w:val="multilevel"/>
    <w:tmpl w:val="FEB02D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08746E"/>
    <w:multiLevelType w:val="hybridMultilevel"/>
    <w:tmpl w:val="8E6E9B16"/>
    <w:lvl w:ilvl="0" w:tplc="25E2A60C">
      <w:start w:val="1"/>
      <w:numFmt w:val="taiwaneseCountingThousand"/>
      <w:lvlText w:val="%1、"/>
      <w:lvlJc w:val="left"/>
      <w:pPr>
        <w:ind w:left="480" w:hanging="480"/>
      </w:pPr>
      <w:rPr>
        <w:rFonts w:ascii="標楷體" w:eastAsia="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8A0192E"/>
    <w:multiLevelType w:val="hybridMultilevel"/>
    <w:tmpl w:val="9B6CE47C"/>
    <w:lvl w:ilvl="0" w:tplc="83D61AC0">
      <w:start w:val="1"/>
      <w:numFmt w:val="taiwaneseCountingThousand"/>
      <w:lvlText w:val="(%1)"/>
      <w:lvlJc w:val="left"/>
      <w:pPr>
        <w:ind w:left="480" w:hanging="480"/>
      </w:pPr>
      <w:rPr>
        <w:rFonts w:cs="Times New Roman" w:hint="default"/>
      </w:rPr>
    </w:lvl>
    <w:lvl w:ilvl="1" w:tplc="8B8021A4">
      <w:start w:val="1"/>
      <w:numFmt w:val="decimal"/>
      <w:lvlText w:val="%2."/>
      <w:lvlJc w:val="left"/>
      <w:pPr>
        <w:ind w:left="1116" w:hanging="360"/>
      </w:pPr>
      <w:rPr>
        <w:rFonts w:cs="Times New Roman" w:hint="default"/>
      </w:rPr>
    </w:lvl>
    <w:lvl w:ilvl="2" w:tplc="0409001B">
      <w:start w:val="1"/>
      <w:numFmt w:val="lowerRoman"/>
      <w:lvlText w:val="%3."/>
      <w:lvlJc w:val="right"/>
      <w:pPr>
        <w:ind w:left="1716" w:hanging="480"/>
      </w:pPr>
      <w:rPr>
        <w:rFonts w:cs="Times New Roman"/>
      </w:rPr>
    </w:lvl>
    <w:lvl w:ilvl="3" w:tplc="0409000F" w:tentative="1">
      <w:start w:val="1"/>
      <w:numFmt w:val="decimal"/>
      <w:lvlText w:val="%4."/>
      <w:lvlJc w:val="left"/>
      <w:pPr>
        <w:ind w:left="2196" w:hanging="480"/>
      </w:pPr>
      <w:rPr>
        <w:rFonts w:cs="Times New Roman"/>
      </w:rPr>
    </w:lvl>
    <w:lvl w:ilvl="4" w:tplc="04090019" w:tentative="1">
      <w:start w:val="1"/>
      <w:numFmt w:val="ideographTraditional"/>
      <w:lvlText w:val="%5、"/>
      <w:lvlJc w:val="left"/>
      <w:pPr>
        <w:ind w:left="2676" w:hanging="480"/>
      </w:pPr>
      <w:rPr>
        <w:rFonts w:cs="Times New Roman"/>
      </w:rPr>
    </w:lvl>
    <w:lvl w:ilvl="5" w:tplc="0409001B" w:tentative="1">
      <w:start w:val="1"/>
      <w:numFmt w:val="lowerRoman"/>
      <w:lvlText w:val="%6."/>
      <w:lvlJc w:val="right"/>
      <w:pPr>
        <w:ind w:left="3156" w:hanging="480"/>
      </w:pPr>
      <w:rPr>
        <w:rFonts w:cs="Times New Roman"/>
      </w:rPr>
    </w:lvl>
    <w:lvl w:ilvl="6" w:tplc="0409000F" w:tentative="1">
      <w:start w:val="1"/>
      <w:numFmt w:val="decimal"/>
      <w:lvlText w:val="%7."/>
      <w:lvlJc w:val="left"/>
      <w:pPr>
        <w:ind w:left="3636" w:hanging="480"/>
      </w:pPr>
      <w:rPr>
        <w:rFonts w:cs="Times New Roman"/>
      </w:rPr>
    </w:lvl>
    <w:lvl w:ilvl="7" w:tplc="04090019" w:tentative="1">
      <w:start w:val="1"/>
      <w:numFmt w:val="ideographTraditional"/>
      <w:lvlText w:val="%8、"/>
      <w:lvlJc w:val="left"/>
      <w:pPr>
        <w:ind w:left="4116" w:hanging="480"/>
      </w:pPr>
      <w:rPr>
        <w:rFonts w:cs="Times New Roman"/>
      </w:rPr>
    </w:lvl>
    <w:lvl w:ilvl="8" w:tplc="0409001B" w:tentative="1">
      <w:start w:val="1"/>
      <w:numFmt w:val="lowerRoman"/>
      <w:lvlText w:val="%9."/>
      <w:lvlJc w:val="right"/>
      <w:pPr>
        <w:ind w:left="4596" w:hanging="480"/>
      </w:pPr>
      <w:rPr>
        <w:rFonts w:cs="Times New Roman"/>
      </w:rPr>
    </w:lvl>
  </w:abstractNum>
  <w:abstractNum w:abstractNumId="15" w15:restartNumberingAfterBreak="0">
    <w:nsid w:val="6CBD5007"/>
    <w:multiLevelType w:val="hybridMultilevel"/>
    <w:tmpl w:val="17D23C46"/>
    <w:lvl w:ilvl="0" w:tplc="573C311A">
      <w:start w:val="1"/>
      <w:numFmt w:val="decimal"/>
      <w:lvlText w:val="%1."/>
      <w:lvlJc w:val="left"/>
      <w:pPr>
        <w:ind w:left="1065" w:hanging="360"/>
      </w:pPr>
      <w:rPr>
        <w:rFonts w:cs="Times New Roman" w:hint="default"/>
      </w:rPr>
    </w:lvl>
    <w:lvl w:ilvl="1" w:tplc="04090019" w:tentative="1">
      <w:start w:val="1"/>
      <w:numFmt w:val="ideographTraditional"/>
      <w:lvlText w:val="%2、"/>
      <w:lvlJc w:val="left"/>
      <w:pPr>
        <w:ind w:left="1665" w:hanging="480"/>
      </w:pPr>
      <w:rPr>
        <w:rFonts w:cs="Times New Roman"/>
      </w:rPr>
    </w:lvl>
    <w:lvl w:ilvl="2" w:tplc="0409001B" w:tentative="1">
      <w:start w:val="1"/>
      <w:numFmt w:val="lowerRoman"/>
      <w:lvlText w:val="%3."/>
      <w:lvlJc w:val="right"/>
      <w:pPr>
        <w:ind w:left="2145" w:hanging="480"/>
      </w:pPr>
      <w:rPr>
        <w:rFonts w:cs="Times New Roman"/>
      </w:rPr>
    </w:lvl>
    <w:lvl w:ilvl="3" w:tplc="0409000F" w:tentative="1">
      <w:start w:val="1"/>
      <w:numFmt w:val="decimal"/>
      <w:lvlText w:val="%4."/>
      <w:lvlJc w:val="left"/>
      <w:pPr>
        <w:ind w:left="2625" w:hanging="480"/>
      </w:pPr>
      <w:rPr>
        <w:rFonts w:cs="Times New Roman"/>
      </w:rPr>
    </w:lvl>
    <w:lvl w:ilvl="4" w:tplc="04090019" w:tentative="1">
      <w:start w:val="1"/>
      <w:numFmt w:val="ideographTraditional"/>
      <w:lvlText w:val="%5、"/>
      <w:lvlJc w:val="left"/>
      <w:pPr>
        <w:ind w:left="3105" w:hanging="480"/>
      </w:pPr>
      <w:rPr>
        <w:rFonts w:cs="Times New Roman"/>
      </w:rPr>
    </w:lvl>
    <w:lvl w:ilvl="5" w:tplc="0409001B" w:tentative="1">
      <w:start w:val="1"/>
      <w:numFmt w:val="lowerRoman"/>
      <w:lvlText w:val="%6."/>
      <w:lvlJc w:val="right"/>
      <w:pPr>
        <w:ind w:left="3585" w:hanging="480"/>
      </w:pPr>
      <w:rPr>
        <w:rFonts w:cs="Times New Roman"/>
      </w:rPr>
    </w:lvl>
    <w:lvl w:ilvl="6" w:tplc="0409000F" w:tentative="1">
      <w:start w:val="1"/>
      <w:numFmt w:val="decimal"/>
      <w:lvlText w:val="%7."/>
      <w:lvlJc w:val="left"/>
      <w:pPr>
        <w:ind w:left="4065" w:hanging="480"/>
      </w:pPr>
      <w:rPr>
        <w:rFonts w:cs="Times New Roman"/>
      </w:rPr>
    </w:lvl>
    <w:lvl w:ilvl="7" w:tplc="04090019" w:tentative="1">
      <w:start w:val="1"/>
      <w:numFmt w:val="ideographTraditional"/>
      <w:lvlText w:val="%8、"/>
      <w:lvlJc w:val="left"/>
      <w:pPr>
        <w:ind w:left="4545" w:hanging="480"/>
      </w:pPr>
      <w:rPr>
        <w:rFonts w:cs="Times New Roman"/>
      </w:rPr>
    </w:lvl>
    <w:lvl w:ilvl="8" w:tplc="0409001B" w:tentative="1">
      <w:start w:val="1"/>
      <w:numFmt w:val="lowerRoman"/>
      <w:lvlText w:val="%9."/>
      <w:lvlJc w:val="right"/>
      <w:pPr>
        <w:ind w:left="5025" w:hanging="480"/>
      </w:pPr>
      <w:rPr>
        <w:rFonts w:cs="Times New Roman"/>
      </w:rPr>
    </w:lvl>
  </w:abstractNum>
  <w:abstractNum w:abstractNumId="16" w15:restartNumberingAfterBreak="0">
    <w:nsid w:val="6E686149"/>
    <w:multiLevelType w:val="multilevel"/>
    <w:tmpl w:val="FD7C38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8C097C"/>
    <w:multiLevelType w:val="hybridMultilevel"/>
    <w:tmpl w:val="15D4BB9A"/>
    <w:lvl w:ilvl="0" w:tplc="93628D18">
      <w:start w:val="1"/>
      <w:numFmt w:val="decimal"/>
      <w:lvlText w:val="(%1)"/>
      <w:lvlJc w:val="left"/>
      <w:pPr>
        <w:ind w:left="1429" w:hanging="720"/>
      </w:pPr>
      <w:rPr>
        <w:rFonts w:hint="default"/>
      </w:rPr>
    </w:lvl>
    <w:lvl w:ilvl="1" w:tplc="6712B920">
      <w:start w:val="1"/>
      <w:numFmt w:val="decimal"/>
      <w:lvlText w:val="%2、"/>
      <w:lvlJc w:val="left"/>
      <w:pPr>
        <w:ind w:left="1909" w:hanging="720"/>
      </w:pPr>
      <w:rPr>
        <w:rFonts w:hint="default"/>
      </w:rPr>
    </w:lvl>
    <w:lvl w:ilvl="2" w:tplc="9C088814">
      <w:start w:val="1"/>
      <w:numFmt w:val="decimal"/>
      <w:lvlText w:val="%3."/>
      <w:lvlJc w:val="left"/>
      <w:pPr>
        <w:ind w:left="2029" w:hanging="360"/>
      </w:pPr>
      <w:rPr>
        <w:rFonts w:hint="default"/>
      </w:r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num w:numId="1" w16cid:durableId="783303750">
    <w:abstractNumId w:val="14"/>
  </w:num>
  <w:num w:numId="2" w16cid:durableId="48656411">
    <w:abstractNumId w:val="6"/>
  </w:num>
  <w:num w:numId="3" w16cid:durableId="468087137">
    <w:abstractNumId w:val="1"/>
  </w:num>
  <w:num w:numId="4" w16cid:durableId="1552228227">
    <w:abstractNumId w:val="15"/>
  </w:num>
  <w:num w:numId="5" w16cid:durableId="477965003">
    <w:abstractNumId w:val="4"/>
  </w:num>
  <w:num w:numId="6" w16cid:durableId="1509518871">
    <w:abstractNumId w:val="7"/>
  </w:num>
  <w:num w:numId="7" w16cid:durableId="369452333">
    <w:abstractNumId w:val="11"/>
  </w:num>
  <w:num w:numId="8" w16cid:durableId="393829">
    <w:abstractNumId w:val="17"/>
  </w:num>
  <w:num w:numId="9" w16cid:durableId="1640958922">
    <w:abstractNumId w:val="16"/>
  </w:num>
  <w:num w:numId="10" w16cid:durableId="1993605936">
    <w:abstractNumId w:val="2"/>
  </w:num>
  <w:num w:numId="11" w16cid:durableId="95751967">
    <w:abstractNumId w:val="0"/>
  </w:num>
  <w:num w:numId="12" w16cid:durableId="1340111161">
    <w:abstractNumId w:val="5"/>
  </w:num>
  <w:num w:numId="13" w16cid:durableId="1086073001">
    <w:abstractNumId w:val="9"/>
  </w:num>
  <w:num w:numId="14" w16cid:durableId="394819463">
    <w:abstractNumId w:val="10"/>
  </w:num>
  <w:num w:numId="15" w16cid:durableId="1325817992">
    <w:abstractNumId w:val="8"/>
  </w:num>
  <w:num w:numId="16" w16cid:durableId="89012639">
    <w:abstractNumId w:val="12"/>
  </w:num>
  <w:num w:numId="17" w16cid:durableId="1044527056">
    <w:abstractNumId w:val="3"/>
  </w:num>
  <w:num w:numId="18" w16cid:durableId="2449231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C23"/>
    <w:rsid w:val="00006644"/>
    <w:rsid w:val="000B720F"/>
    <w:rsid w:val="002E06DF"/>
    <w:rsid w:val="003A58D0"/>
    <w:rsid w:val="003A6EDF"/>
    <w:rsid w:val="005807DD"/>
    <w:rsid w:val="006E15DB"/>
    <w:rsid w:val="0079297A"/>
    <w:rsid w:val="00802F1D"/>
    <w:rsid w:val="008122BA"/>
    <w:rsid w:val="008B2B3B"/>
    <w:rsid w:val="008F5D96"/>
    <w:rsid w:val="00A25C23"/>
    <w:rsid w:val="00B13C06"/>
    <w:rsid w:val="00BC5831"/>
    <w:rsid w:val="00BE5CBF"/>
    <w:rsid w:val="00C06FCF"/>
    <w:rsid w:val="00C60D35"/>
    <w:rsid w:val="00C874F7"/>
    <w:rsid w:val="00CD1DCA"/>
    <w:rsid w:val="00D407F2"/>
    <w:rsid w:val="00DF2EF8"/>
    <w:rsid w:val="00E24D7B"/>
    <w:rsid w:val="00E570B5"/>
    <w:rsid w:val="00FA387A"/>
    <w:rsid w:val="00FF033C"/>
    <w:rsid w:val="00FF3A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45F1B1"/>
  <w15:chartTrackingRefBased/>
  <w15:docId w15:val="{8A1575A4-39D2-44D7-B190-698173963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5C23"/>
    <w:pPr>
      <w:widowControl w:val="0"/>
    </w:pPr>
    <w:rPr>
      <w:rFonts w:ascii="Calibri" w:hAnsi="Calibr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25C23"/>
    <w:pPr>
      <w:tabs>
        <w:tab w:val="center" w:pos="4153"/>
        <w:tab w:val="right" w:pos="8306"/>
      </w:tabs>
      <w:snapToGrid w:val="0"/>
    </w:pPr>
    <w:rPr>
      <w:sz w:val="20"/>
      <w:szCs w:val="20"/>
    </w:rPr>
  </w:style>
  <w:style w:type="character" w:customStyle="1" w:styleId="a4">
    <w:name w:val="頁尾 字元"/>
    <w:link w:val="a3"/>
    <w:uiPriority w:val="99"/>
    <w:locked/>
    <w:rsid w:val="00A25C23"/>
    <w:rPr>
      <w:rFonts w:ascii="Calibri" w:eastAsia="新細明體" w:hAnsi="Calibri"/>
      <w:kern w:val="2"/>
      <w:lang w:val="en-US" w:eastAsia="zh-TW" w:bidi="ar-SA"/>
    </w:rPr>
  </w:style>
  <w:style w:type="paragraph" w:customStyle="1" w:styleId="1">
    <w:name w:val="清單段落1"/>
    <w:basedOn w:val="a"/>
    <w:rsid w:val="00A25C23"/>
    <w:pPr>
      <w:ind w:leftChars="200" w:left="480"/>
    </w:pPr>
  </w:style>
  <w:style w:type="paragraph" w:customStyle="1" w:styleId="10">
    <w:name w:val="無間距1"/>
    <w:rsid w:val="00A25C23"/>
    <w:pPr>
      <w:widowControl w:val="0"/>
    </w:pPr>
    <w:rPr>
      <w:rFonts w:ascii="Calibri" w:hAnsi="Calibri" w:cs="Arial"/>
      <w:kern w:val="2"/>
      <w:sz w:val="24"/>
      <w:szCs w:val="22"/>
    </w:rPr>
  </w:style>
  <w:style w:type="paragraph" w:styleId="a5">
    <w:name w:val="Plain Text"/>
    <w:basedOn w:val="a"/>
    <w:link w:val="a6"/>
    <w:rsid w:val="00A25C23"/>
    <w:rPr>
      <w:rFonts w:hAnsi="Courier New"/>
      <w:szCs w:val="24"/>
    </w:rPr>
  </w:style>
  <w:style w:type="character" w:customStyle="1" w:styleId="a6">
    <w:name w:val="純文字 字元"/>
    <w:link w:val="a5"/>
    <w:locked/>
    <w:rsid w:val="00A25C23"/>
    <w:rPr>
      <w:rFonts w:ascii="Calibri" w:eastAsia="新細明體" w:hAnsi="Courier New"/>
      <w:kern w:val="2"/>
      <w:sz w:val="24"/>
      <w:szCs w:val="24"/>
      <w:lang w:val="en-US" w:eastAsia="zh-TW" w:bidi="ar-SA"/>
    </w:rPr>
  </w:style>
  <w:style w:type="paragraph" w:styleId="a7">
    <w:name w:val="header"/>
    <w:basedOn w:val="a"/>
    <w:link w:val="a8"/>
    <w:rsid w:val="0079297A"/>
    <w:pPr>
      <w:tabs>
        <w:tab w:val="center" w:pos="4153"/>
        <w:tab w:val="right" w:pos="8306"/>
      </w:tabs>
      <w:snapToGrid w:val="0"/>
    </w:pPr>
    <w:rPr>
      <w:sz w:val="20"/>
      <w:szCs w:val="20"/>
    </w:rPr>
  </w:style>
  <w:style w:type="character" w:customStyle="1" w:styleId="a8">
    <w:name w:val="頁首 字元"/>
    <w:link w:val="a7"/>
    <w:rsid w:val="0079297A"/>
    <w:rPr>
      <w:rFonts w:ascii="Calibri" w:hAnsi="Calibri"/>
      <w:kern w:val="2"/>
    </w:rPr>
  </w:style>
  <w:style w:type="paragraph" w:styleId="a9">
    <w:name w:val="List Paragraph"/>
    <w:basedOn w:val="a"/>
    <w:uiPriority w:val="34"/>
    <w:qFormat/>
    <w:rsid w:val="00C06FCF"/>
    <w:pPr>
      <w:widowControl/>
      <w:spacing w:before="100" w:beforeAutospacing="1" w:after="100" w:afterAutospacing="1"/>
      <w:ind w:left="482"/>
    </w:pPr>
    <w:rPr>
      <w:rFonts w:ascii="新細明體" w:hAnsi="新細明體" w:cs="新細明體"/>
      <w:kern w:val="0"/>
      <w:szCs w:val="24"/>
    </w:rPr>
  </w:style>
  <w:style w:type="paragraph" w:customStyle="1" w:styleId="cjk">
    <w:name w:val="cjk"/>
    <w:basedOn w:val="a"/>
    <w:rsid w:val="00C06FCF"/>
    <w:pPr>
      <w:widowControl/>
      <w:spacing w:before="100" w:beforeAutospacing="1" w:after="100" w:afterAutospacing="1"/>
    </w:pPr>
    <w:rPr>
      <w:rFonts w:ascii="新細明體" w:hAnsi="新細明體" w:cs="新細明體"/>
      <w:kern w:val="0"/>
      <w:szCs w:val="24"/>
    </w:rPr>
  </w:style>
  <w:style w:type="paragraph" w:styleId="aa">
    <w:name w:val="Body Text"/>
    <w:basedOn w:val="a"/>
    <w:link w:val="ab"/>
    <w:uiPriority w:val="1"/>
    <w:qFormat/>
    <w:rsid w:val="000B720F"/>
    <w:pPr>
      <w:spacing w:before="97"/>
      <w:ind w:left="535"/>
    </w:pPr>
    <w:rPr>
      <w:rFonts w:ascii="標楷體" w:eastAsia="標楷體" w:hAnsi="標楷體"/>
      <w:kern w:val="0"/>
      <w:szCs w:val="24"/>
      <w:lang w:eastAsia="en-US"/>
    </w:rPr>
  </w:style>
  <w:style w:type="character" w:customStyle="1" w:styleId="ab">
    <w:name w:val="本文 字元"/>
    <w:basedOn w:val="a0"/>
    <w:link w:val="aa"/>
    <w:uiPriority w:val="1"/>
    <w:rsid w:val="000B720F"/>
    <w:rPr>
      <w:rFonts w:ascii="標楷體" w:eastAsia="標楷體" w:hAnsi="標楷體"/>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06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17</Pages>
  <Words>1694</Words>
  <Characters>9660</Characters>
  <Application>Microsoft Office Word</Application>
  <DocSecurity>0</DocSecurity>
  <Lines>80</Lines>
  <Paragraphs>22</Paragraphs>
  <ScaleCrop>false</ScaleCrop>
  <Company>MC SYSTEM</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國立羅東高級工業職業學工作場所母性健康保護計畫</dc:title>
  <dc:subject/>
  <dc:creator>user1</dc:creator>
  <cp:keywords/>
  <dc:description/>
  <cp:lastModifiedBy>user</cp:lastModifiedBy>
  <cp:revision>7</cp:revision>
  <cp:lastPrinted>2023-06-08T01:58:00Z</cp:lastPrinted>
  <dcterms:created xsi:type="dcterms:W3CDTF">2023-04-18T00:04:00Z</dcterms:created>
  <dcterms:modified xsi:type="dcterms:W3CDTF">2023-06-23T01:39:00Z</dcterms:modified>
</cp:coreProperties>
</file>