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C13" w:rsidRPr="00585BD4" w:rsidRDefault="00CB3C13" w:rsidP="00CB3C13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  <w:proofErr w:type="gramStart"/>
      <w:r w:rsidRPr="00585BD4">
        <w:rPr>
          <w:rFonts w:ascii="Arial" w:hAnsi="Arial" w:cs="Arial"/>
          <w:sz w:val="40"/>
          <w:szCs w:val="40"/>
        </w:rPr>
        <w:t>106</w:t>
      </w:r>
      <w:proofErr w:type="gramEnd"/>
      <w:r w:rsidRPr="00585BD4">
        <w:rPr>
          <w:rFonts w:ascii="Arial" w:hAnsi="Arial" w:cs="Arial"/>
          <w:sz w:val="40"/>
          <w:szCs w:val="40"/>
        </w:rPr>
        <w:t>年度教育部國民及學前教育署自造實驗室</w:t>
      </w:r>
    </w:p>
    <w:p w:rsidR="00CB3C13" w:rsidRPr="00585BD4" w:rsidRDefault="00CB3C13" w:rsidP="00CB3C13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36"/>
          <w:szCs w:val="36"/>
        </w:rPr>
      </w:pPr>
      <w:r w:rsidRPr="00585BD4">
        <w:rPr>
          <w:rFonts w:ascii="Arial" w:hAnsi="Arial" w:cs="Arial"/>
          <w:sz w:val="40"/>
          <w:szCs w:val="40"/>
        </w:rPr>
        <w:t>Fab Lab</w:t>
      </w:r>
      <w:r w:rsidRPr="00585BD4">
        <w:rPr>
          <w:rFonts w:ascii="Arial" w:hAnsi="Arial" w:cs="Arial"/>
          <w:sz w:val="40"/>
          <w:szCs w:val="40"/>
        </w:rPr>
        <w:t>營運推廣實施計畫活動成果</w:t>
      </w:r>
    </w:p>
    <w:tbl>
      <w:tblPr>
        <w:tblpPr w:leftFromText="180" w:rightFromText="180" w:vertAnchor="text" w:horzAnchor="margin" w:tblpXSpec="center" w:tblpY="223"/>
        <w:tblW w:w="9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8"/>
        <w:gridCol w:w="1116"/>
        <w:gridCol w:w="213"/>
        <w:gridCol w:w="698"/>
        <w:gridCol w:w="2263"/>
        <w:gridCol w:w="539"/>
        <w:gridCol w:w="1729"/>
        <w:gridCol w:w="539"/>
        <w:gridCol w:w="1734"/>
      </w:tblGrid>
      <w:tr w:rsidR="00CB3C13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13" w:rsidRPr="001A0B57" w:rsidRDefault="00CB3C13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活動名稱</w:t>
            </w:r>
          </w:p>
        </w:tc>
        <w:tc>
          <w:tcPr>
            <w:tcW w:w="7715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C13" w:rsidRPr="001A0B57" w:rsidRDefault="00CB3C13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四軸發行器研習</w:t>
            </w:r>
            <w:bookmarkStart w:id="0" w:name="_GoBack"/>
            <w:bookmarkEnd w:id="0"/>
          </w:p>
        </w:tc>
      </w:tr>
      <w:tr w:rsidR="00CB3C13" w:rsidRPr="001A0B57" w:rsidTr="0063175D">
        <w:trPr>
          <w:trHeight w:val="558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13" w:rsidRPr="001A0B57" w:rsidRDefault="00CB3C13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活動類別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C13" w:rsidRPr="001A0B57" w:rsidRDefault="00CB3C13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  <w:color w:val="000000"/>
              </w:rPr>
              <w:t>體驗課程</w:t>
            </w: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</w:rPr>
              <w:t>工作坊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  <w:color w:val="000000"/>
              </w:rPr>
              <w:t>□</w:t>
            </w:r>
            <w:r w:rsidRPr="001A0B57">
              <w:rPr>
                <w:rFonts w:ascii="Arial" w:hAnsi="Arial" w:cs="Arial"/>
              </w:rPr>
              <w:t>推廣活動</w:t>
            </w:r>
          </w:p>
        </w:tc>
      </w:tr>
      <w:tr w:rsidR="00CB3C13" w:rsidRPr="001A0B57" w:rsidTr="0063175D">
        <w:trPr>
          <w:trHeight w:val="833"/>
          <w:jc w:val="center"/>
        </w:trPr>
        <w:tc>
          <w:tcPr>
            <w:tcW w:w="19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13" w:rsidRPr="001A0B57" w:rsidRDefault="00CB3C13" w:rsidP="0063175D">
            <w:pPr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活動目標</w:t>
            </w:r>
          </w:p>
        </w:tc>
        <w:tc>
          <w:tcPr>
            <w:tcW w:w="77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3C13" w:rsidRPr="001A0B57" w:rsidRDefault="00CB3C13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  <w:kern w:val="0"/>
              </w:rPr>
              <w:t>1</w:t>
            </w:r>
            <w:r w:rsidRPr="001A0B57">
              <w:rPr>
                <w:rFonts w:ascii="Arial" w:hAnsi="Arial" w:cs="Arial"/>
                <w:kern w:val="0"/>
              </w:rPr>
              <w:t>利用課程讓</w:t>
            </w:r>
            <w:r w:rsidRPr="001A0B57">
              <w:rPr>
                <w:rFonts w:ascii="Arial" w:hAnsi="Arial" w:cs="Arial"/>
              </w:rPr>
              <w:t>教師了解</w:t>
            </w:r>
            <w:r w:rsidRPr="001A0B57">
              <w:rPr>
                <w:rFonts w:ascii="Arial" w:hAnsi="Arial" w:cs="Arial"/>
              </w:rPr>
              <w:t xml:space="preserve"> STEAM </w:t>
            </w:r>
            <w:r w:rsidRPr="001A0B57">
              <w:rPr>
                <w:rFonts w:ascii="Arial" w:hAnsi="Arial" w:cs="Arial"/>
              </w:rPr>
              <w:t>教學趨勢</w:t>
            </w:r>
            <w:proofErr w:type="gramStart"/>
            <w:r w:rsidRPr="001A0B57">
              <w:rPr>
                <w:rFonts w:ascii="Arial" w:hAnsi="Arial" w:cs="Arial"/>
              </w:rPr>
              <w:t>與創客學習</w:t>
            </w:r>
            <w:proofErr w:type="gramEnd"/>
            <w:r w:rsidRPr="001A0B57">
              <w:rPr>
                <w:rFonts w:ascii="Arial" w:hAnsi="Arial" w:cs="Arial"/>
              </w:rPr>
              <w:t>的連結，提高教</w:t>
            </w:r>
          </w:p>
          <w:p w:rsidR="00CB3C13" w:rsidRPr="001A0B57" w:rsidRDefault="00CB3C13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hAnsi="Arial" w:cs="Arial"/>
              </w:rPr>
              <w:t>師</w:t>
            </w:r>
            <w:proofErr w:type="gramStart"/>
            <w:r w:rsidRPr="001A0B57">
              <w:rPr>
                <w:rFonts w:ascii="Arial" w:hAnsi="Arial" w:cs="Arial"/>
              </w:rPr>
              <w:t>參與創客課程</w:t>
            </w:r>
            <w:proofErr w:type="gramEnd"/>
            <w:r w:rsidRPr="001A0B57">
              <w:rPr>
                <w:rFonts w:ascii="Arial" w:hAnsi="Arial" w:cs="Arial"/>
              </w:rPr>
              <w:t>設計之意願。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CB3C13" w:rsidRPr="001A0B57" w:rsidRDefault="00CB3C13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2.</w:t>
            </w:r>
            <w:r w:rsidRPr="001A0B57">
              <w:rPr>
                <w:rFonts w:ascii="Arial" w:hAnsi="Arial" w:cs="Arial"/>
              </w:rPr>
              <w:t>增進教師了解正確操作</w:t>
            </w:r>
            <w:r w:rsidRPr="001A0B57">
              <w:rPr>
                <w:rFonts w:ascii="Arial" w:hAnsi="Arial" w:cs="Arial"/>
              </w:rPr>
              <w:t xml:space="preserve"> Parrot </w:t>
            </w:r>
            <w:r w:rsidRPr="001A0B57">
              <w:rPr>
                <w:rFonts w:ascii="Arial" w:hAnsi="Arial" w:cs="Arial"/>
              </w:rPr>
              <w:t>四軸飛行器，獨立且正確使用</w:t>
            </w:r>
            <w:r w:rsidRPr="001A0B57">
              <w:rPr>
                <w:rFonts w:ascii="Arial" w:hAnsi="Arial" w:cs="Arial"/>
              </w:rPr>
              <w:t xml:space="preserve">  </w:t>
            </w:r>
          </w:p>
          <w:p w:rsidR="00CB3C13" w:rsidRPr="001A0B57" w:rsidRDefault="00CB3C13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  Parrot </w:t>
            </w:r>
            <w:r w:rsidRPr="001A0B57">
              <w:rPr>
                <w:rFonts w:ascii="Arial" w:hAnsi="Arial" w:cs="Arial"/>
              </w:rPr>
              <w:t>四軸飛行器程式完成起飛、降落、旋轉等不同操作模式。</w:t>
            </w:r>
            <w:r w:rsidRPr="001A0B57">
              <w:rPr>
                <w:rFonts w:ascii="Arial" w:hAnsi="Arial" w:cs="Arial"/>
              </w:rPr>
              <w:t xml:space="preserve"> </w:t>
            </w:r>
          </w:p>
          <w:p w:rsidR="00CB3C13" w:rsidRPr="001A0B57" w:rsidRDefault="00CB3C13" w:rsidP="0063175D">
            <w:pPr>
              <w:jc w:val="lef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3.</w:t>
            </w:r>
            <w:r w:rsidRPr="001A0B57">
              <w:rPr>
                <w:rFonts w:ascii="Arial" w:hAnsi="Arial" w:cs="Arial"/>
              </w:rPr>
              <w:t>提升教師依據教學現況進行</w:t>
            </w:r>
            <w:r w:rsidRPr="001A0B57">
              <w:rPr>
                <w:rFonts w:ascii="Arial" w:hAnsi="Arial" w:cs="Arial"/>
              </w:rPr>
              <w:t xml:space="preserve">Parrot </w:t>
            </w:r>
            <w:r w:rsidRPr="001A0B57">
              <w:rPr>
                <w:rFonts w:ascii="Arial" w:hAnsi="Arial" w:cs="Arial"/>
              </w:rPr>
              <w:t>四軸飛行器課程開發。</w:t>
            </w:r>
          </w:p>
        </w:tc>
      </w:tr>
      <w:tr w:rsidR="00CB3C13" w:rsidRPr="001A0B57" w:rsidTr="0063175D">
        <w:trPr>
          <w:cantSplit/>
          <w:trHeight w:val="537"/>
          <w:jc w:val="center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3C13" w:rsidRPr="001A0B57" w:rsidRDefault="00CB3C13" w:rsidP="0063175D">
            <w:pPr>
              <w:ind w:left="113" w:right="113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執行情形</w:t>
            </w: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13" w:rsidRPr="001A0B57" w:rsidRDefault="00CB3C13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期程</w:t>
            </w:r>
            <w:r w:rsidRPr="001A0B57">
              <w:rPr>
                <w:rFonts w:ascii="Arial" w:hAnsi="Arial" w:cs="Arial"/>
              </w:rPr>
              <w:t>(</w:t>
            </w:r>
            <w:r w:rsidRPr="001A0B57">
              <w:rPr>
                <w:rFonts w:ascii="Arial" w:hAnsi="Arial" w:cs="Arial"/>
              </w:rPr>
              <w:t>時間</w:t>
            </w:r>
            <w:r w:rsidRPr="001A0B57">
              <w:rPr>
                <w:rFonts w:ascii="Arial" w:hAnsi="Arial" w:cs="Arial"/>
              </w:rPr>
              <w:t>)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C13" w:rsidRPr="001A0B57" w:rsidRDefault="00CB3C13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106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11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15</w:t>
            </w:r>
            <w:r w:rsidRPr="001A0B57">
              <w:rPr>
                <w:rFonts w:ascii="Arial" w:hAnsi="Arial" w:cs="Arial"/>
              </w:rPr>
              <w:t>日</w:t>
            </w:r>
            <w:r>
              <w:rPr>
                <w:rFonts w:ascii="Arial" w:hAnsi="Arial" w:cs="Arial" w:hint="eastAsia"/>
              </w:rPr>
              <w:t>08:30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起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～</w:t>
            </w:r>
            <w:r w:rsidRPr="001A0B57">
              <w:rPr>
                <w:rFonts w:ascii="Arial" w:hAnsi="Arial" w:cs="Arial"/>
              </w:rPr>
              <w:t xml:space="preserve"> 1O6</w:t>
            </w:r>
            <w:r w:rsidRPr="001A0B57">
              <w:rPr>
                <w:rFonts w:ascii="Arial" w:hAnsi="Arial" w:cs="Arial"/>
              </w:rPr>
              <w:t>年</w:t>
            </w:r>
            <w:r w:rsidRPr="001A0B57">
              <w:rPr>
                <w:rFonts w:ascii="Arial" w:hAnsi="Arial" w:cs="Arial"/>
              </w:rPr>
              <w:t>11</w:t>
            </w:r>
            <w:r w:rsidRPr="001A0B57">
              <w:rPr>
                <w:rFonts w:ascii="Arial" w:hAnsi="Arial" w:cs="Arial"/>
              </w:rPr>
              <w:t>月</w:t>
            </w:r>
            <w:r w:rsidRPr="001A0B57">
              <w:rPr>
                <w:rFonts w:ascii="Arial" w:hAnsi="Arial" w:cs="Arial"/>
              </w:rPr>
              <w:t>15</w:t>
            </w:r>
            <w:r w:rsidRPr="001A0B57">
              <w:rPr>
                <w:rFonts w:ascii="Arial" w:hAnsi="Arial" w:cs="Arial"/>
              </w:rPr>
              <w:t>日</w:t>
            </w:r>
            <w:r>
              <w:rPr>
                <w:rFonts w:ascii="Arial" w:hAnsi="Arial" w:cs="Arial" w:hint="eastAsia"/>
              </w:rPr>
              <w:t>12:30</w:t>
            </w:r>
            <w:r w:rsidRPr="001A0B57">
              <w:rPr>
                <w:rFonts w:ascii="Arial" w:hAnsi="Arial" w:cs="Arial"/>
              </w:rPr>
              <w:t xml:space="preserve"> </w:t>
            </w:r>
            <w:r w:rsidRPr="001A0B57">
              <w:rPr>
                <w:rFonts w:ascii="Arial" w:hAnsi="Arial" w:cs="Arial"/>
              </w:rPr>
              <w:t>止</w:t>
            </w:r>
          </w:p>
        </w:tc>
      </w:tr>
      <w:tr w:rsidR="00CB3C13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3C13" w:rsidRPr="001A0B57" w:rsidRDefault="00CB3C13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13" w:rsidRPr="001A0B57" w:rsidRDefault="00CB3C13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主辦單位</w:t>
            </w: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13" w:rsidRPr="001A0B57" w:rsidRDefault="00CB3C13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國立羅東高工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13" w:rsidRPr="001A0B57" w:rsidRDefault="00CB3C13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協辦單位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C13" w:rsidRPr="001A0B57" w:rsidRDefault="00CB3C13" w:rsidP="0063175D">
            <w:pPr>
              <w:jc w:val="center"/>
              <w:rPr>
                <w:rFonts w:ascii="Arial" w:hAnsi="Arial" w:cs="Arial"/>
              </w:rPr>
            </w:pPr>
          </w:p>
        </w:tc>
      </w:tr>
      <w:tr w:rsidR="00CB3C13" w:rsidRPr="001A0B57" w:rsidTr="0063175D">
        <w:trPr>
          <w:cantSplit/>
          <w:trHeight w:val="60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3C13" w:rsidRPr="001A0B57" w:rsidRDefault="00CB3C13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13" w:rsidRPr="001A0B57" w:rsidRDefault="00CB3C13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活動對象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C13" w:rsidRPr="001A0B57" w:rsidRDefault="00CB3C13" w:rsidP="0063175D">
            <w:pPr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  <w:color w:val="000000"/>
              </w:rPr>
              <w:t>教師</w:t>
            </w:r>
            <w:r w:rsidRPr="001A0B57">
              <w:rPr>
                <w:rFonts w:ascii="Arial" w:hAnsi="Arial" w:cs="Arial"/>
                <w:color w:val="000000"/>
              </w:rPr>
              <w:t xml:space="preserve">   □</w:t>
            </w:r>
            <w:r w:rsidRPr="001A0B57">
              <w:rPr>
                <w:rFonts w:ascii="Arial" w:hAnsi="Arial" w:cs="Arial"/>
                <w:color w:val="000000"/>
              </w:rPr>
              <w:t>學生</w:t>
            </w:r>
            <w:r w:rsidRPr="001A0B5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B3C13" w:rsidRPr="001A0B57" w:rsidTr="0063175D">
        <w:trPr>
          <w:cantSplit/>
          <w:trHeight w:val="35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3C13" w:rsidRPr="001A0B57" w:rsidRDefault="00CB3C13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13" w:rsidRPr="001A0B57" w:rsidRDefault="00CB3C13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參與人數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C13" w:rsidRPr="001A0B57" w:rsidRDefault="00CB3C13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20</w:t>
            </w:r>
            <w:r w:rsidRPr="001A0B57">
              <w:rPr>
                <w:rFonts w:ascii="Arial" w:hAnsi="Arial" w:cs="Arial"/>
              </w:rPr>
              <w:t>人</w:t>
            </w:r>
          </w:p>
        </w:tc>
      </w:tr>
      <w:tr w:rsidR="00CB3C13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3C13" w:rsidRPr="001A0B57" w:rsidRDefault="00CB3C13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13" w:rsidRPr="001A0B57" w:rsidRDefault="00CB3C13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經費來源</w:t>
            </w:r>
          </w:p>
        </w:tc>
        <w:tc>
          <w:tcPr>
            <w:tcW w:w="2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13" w:rsidRDefault="00CB3C13" w:rsidP="0063175D">
            <w:pPr>
              <w:jc w:val="center"/>
              <w:rPr>
                <w:rFonts w:ascii="Arial" w:hAnsi="Arial" w:cs="Arial" w:hint="eastAsia"/>
              </w:rPr>
            </w:pPr>
            <w:r w:rsidRPr="001A0B57">
              <w:rPr>
                <w:rFonts w:ascii="Arial" w:eastAsia="新細明體" w:hAnsi="Arial" w:cs="Arial"/>
                <w:color w:val="000000"/>
              </w:rPr>
              <w:t>■</w:t>
            </w:r>
            <w:r w:rsidRPr="001A0B57">
              <w:rPr>
                <w:rFonts w:ascii="Arial" w:hAnsi="Arial" w:cs="Arial"/>
              </w:rPr>
              <w:t>營運補助計畫</w:t>
            </w:r>
          </w:p>
          <w:p w:rsidR="00CB3C13" w:rsidRPr="001A0B57" w:rsidRDefault="00CB3C13" w:rsidP="006317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13" w:rsidRPr="001A0B57" w:rsidRDefault="00CB3C13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校內預算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C13" w:rsidRPr="001A0B57" w:rsidRDefault="00CB3C13" w:rsidP="0063175D">
            <w:pPr>
              <w:jc w:val="center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sym w:font="Wingdings 2" w:char="F0A3"/>
            </w:r>
            <w:r w:rsidRPr="001A0B57">
              <w:rPr>
                <w:rFonts w:ascii="Arial" w:hAnsi="Arial" w:cs="Arial"/>
              </w:rPr>
              <w:t>其他</w:t>
            </w:r>
            <w:r w:rsidRPr="001A0B57">
              <w:rPr>
                <w:rFonts w:ascii="Arial" w:hAnsi="Arial" w:cs="Arial"/>
              </w:rPr>
              <w:t xml:space="preserve">   </w:t>
            </w:r>
            <w:r w:rsidRPr="001A0B57">
              <w:rPr>
                <w:rFonts w:ascii="Arial" w:hAnsi="Arial" w:cs="Arial"/>
              </w:rPr>
              <w:t>元</w:t>
            </w:r>
          </w:p>
        </w:tc>
      </w:tr>
      <w:tr w:rsidR="00CB3C13" w:rsidRPr="001A0B57" w:rsidTr="0063175D">
        <w:trPr>
          <w:cantSplit/>
          <w:trHeight w:hRule="exact" w:val="454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3C13" w:rsidRPr="001A0B57" w:rsidRDefault="00CB3C13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C13" w:rsidRPr="001A0B57" w:rsidRDefault="00CB3C13" w:rsidP="0063175D">
            <w:pPr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執行成果摘要</w:t>
            </w:r>
          </w:p>
        </w:tc>
      </w:tr>
      <w:tr w:rsidR="00CB3C13" w:rsidRPr="001A0B57" w:rsidTr="0063175D">
        <w:trPr>
          <w:cantSplit/>
          <w:trHeight w:val="591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3C13" w:rsidRPr="001A0B57" w:rsidRDefault="00CB3C13" w:rsidP="0063175D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3C13" w:rsidRPr="001A0B57" w:rsidRDefault="00CB3C13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1.</w:t>
            </w:r>
            <w:r w:rsidRPr="001A0B57">
              <w:rPr>
                <w:rFonts w:ascii="Arial" w:hAnsi="Arial" w:cs="Arial"/>
              </w:rPr>
              <w:t>藉由研習課程瞭解飛行器原理，讓原理有創意的應用，發揮想像並得到驗證並</w:t>
            </w:r>
            <w:r w:rsidRPr="001A0B57">
              <w:rPr>
                <w:rFonts w:ascii="Arial" w:hAnsi="Arial" w:cs="Arial"/>
              </w:rPr>
              <w:t xml:space="preserve">      </w:t>
            </w:r>
          </w:p>
          <w:p w:rsidR="00CB3C13" w:rsidRPr="001A0B57" w:rsidRDefault="00CB3C13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hAnsi="Arial" w:cs="Arial"/>
              </w:rPr>
              <w:t>瞭解電路基本概念及</w:t>
            </w:r>
            <w:r w:rsidRPr="001A0B57">
              <w:rPr>
                <w:rFonts w:ascii="Arial" w:hAnsi="Arial" w:cs="Arial"/>
              </w:rPr>
              <w:t>3D</w:t>
            </w:r>
            <w:r w:rsidRPr="001A0B57">
              <w:rPr>
                <w:rFonts w:ascii="Arial" w:hAnsi="Arial" w:cs="Arial"/>
              </w:rPr>
              <w:t>繪圖與實作。</w:t>
            </w:r>
          </w:p>
          <w:p w:rsidR="00CB3C13" w:rsidRPr="001A0B57" w:rsidRDefault="00CB3C13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2.</w:t>
            </w:r>
            <w:r w:rsidRPr="001A0B57">
              <w:rPr>
                <w:rFonts w:ascii="Arial" w:hAnsi="Arial" w:cs="Arial"/>
              </w:rPr>
              <w:t>透過拼圖式的程式學習，讓學員對程式有概念，並利用未來飛行器將與物聯</w:t>
            </w:r>
          </w:p>
          <w:p w:rsidR="00CB3C13" w:rsidRPr="001A0B57" w:rsidRDefault="00CB3C13" w:rsidP="0063175D">
            <w:pPr>
              <w:spacing w:line="240" w:lineRule="atLeast"/>
              <w:rPr>
                <w:rFonts w:ascii="Arial" w:hAnsi="Arial" w:cs="Arial"/>
                <w:kern w:val="0"/>
              </w:rPr>
            </w:pPr>
            <w:r w:rsidRPr="001A0B57">
              <w:rPr>
                <w:rFonts w:ascii="Arial" w:hAnsi="Arial" w:cs="Arial"/>
              </w:rPr>
              <w:t xml:space="preserve">  </w:t>
            </w:r>
            <w:r w:rsidRPr="001A0B57">
              <w:rPr>
                <w:rFonts w:ascii="Arial" w:hAnsi="Arial" w:cs="Arial"/>
              </w:rPr>
              <w:t>網結合，具有熟練的飛行技巧，提供完整飛行訓練獲得技能。</w:t>
            </w:r>
          </w:p>
        </w:tc>
      </w:tr>
      <w:tr w:rsidR="00CB3C13" w:rsidRPr="001A0B57" w:rsidTr="0063175D">
        <w:trPr>
          <w:cantSplit/>
          <w:trHeight w:val="406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3C13" w:rsidRPr="001A0B57" w:rsidRDefault="00CB3C13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88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3C13" w:rsidRPr="001A0B57" w:rsidRDefault="00CB3C13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活動照片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（至多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6</w:t>
            </w:r>
            <w:r w:rsidRPr="001A0B57">
              <w:rPr>
                <w:rFonts w:ascii="Arial" w:hAnsi="Arial" w:cs="Arial"/>
                <w:b/>
                <w:bCs/>
                <w:shd w:val="pct15" w:color="auto" w:fill="FFFFFF"/>
              </w:rPr>
              <w:t>張，並簡要說明）</w:t>
            </w:r>
          </w:p>
        </w:tc>
      </w:tr>
      <w:tr w:rsidR="00CB3C13" w:rsidRPr="001A0B57" w:rsidTr="0063175D">
        <w:trPr>
          <w:cantSplit/>
          <w:trHeight w:val="563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3C13" w:rsidRPr="001A0B57" w:rsidRDefault="00CB3C13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13" w:rsidRPr="001A0B57" w:rsidRDefault="00CB3C13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64765" cy="1924050"/>
                  <wp:effectExtent l="0" t="0" r="6985" b="0"/>
                  <wp:docPr id="6" name="圖片 6" descr="IMG_2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3C13" w:rsidRPr="001A0B57" w:rsidRDefault="00CB3C13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2054225"/>
                  <wp:effectExtent l="0" t="0" r="0" b="3175"/>
                  <wp:docPr id="5" name="圖片 5" descr="IMG_2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C13" w:rsidRPr="001A0B57" w:rsidTr="0063175D">
        <w:trPr>
          <w:cantSplit/>
          <w:trHeight w:val="1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3C13" w:rsidRPr="001A0B57" w:rsidRDefault="00CB3C13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13" w:rsidRPr="001A0B57" w:rsidRDefault="00CB3C13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研習成品觀摩</w:t>
            </w:r>
            <w:proofErr w:type="gramStart"/>
            <w:r>
              <w:rPr>
                <w:rFonts w:ascii="Arial" w:hAnsi="Arial" w:cs="Arial" w:hint="eastAsia"/>
              </w:rPr>
              <w:t>一</w:t>
            </w:r>
            <w:proofErr w:type="gramEnd"/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3C13" w:rsidRPr="001A0B57" w:rsidRDefault="00CB3C13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四軸飛行器展示</w:t>
            </w:r>
          </w:p>
        </w:tc>
      </w:tr>
      <w:tr w:rsidR="00CB3C13" w:rsidRPr="001A0B57" w:rsidTr="0063175D">
        <w:trPr>
          <w:cantSplit/>
          <w:trHeight w:val="51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3C13" w:rsidRPr="001A0B57" w:rsidRDefault="00CB3C13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13" w:rsidRPr="001A0B57" w:rsidRDefault="00CB3C13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64765" cy="1924050"/>
                  <wp:effectExtent l="0" t="0" r="6985" b="0"/>
                  <wp:docPr id="4" name="圖片 4" descr="IMG_2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3C13" w:rsidRPr="001A0B57" w:rsidRDefault="00CB3C13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2054225"/>
                  <wp:effectExtent l="0" t="0" r="0" b="3175"/>
                  <wp:docPr id="3" name="圖片 3" descr="IMG_2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C13" w:rsidRPr="001A0B57" w:rsidTr="0063175D">
        <w:trPr>
          <w:cantSplit/>
          <w:trHeight w:val="85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3C13" w:rsidRPr="001A0B57" w:rsidRDefault="00CB3C13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13" w:rsidRPr="001A0B57" w:rsidRDefault="00CB3C13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學員討論飛行器原理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3C13" w:rsidRPr="001A0B57" w:rsidRDefault="00CB3C13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講師操作示範飛行器</w:t>
            </w:r>
          </w:p>
        </w:tc>
      </w:tr>
      <w:tr w:rsidR="00CB3C13" w:rsidRPr="001A0B57" w:rsidTr="0063175D">
        <w:trPr>
          <w:cantSplit/>
          <w:trHeight w:val="519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3C13" w:rsidRPr="001A0B57" w:rsidRDefault="00CB3C13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13" w:rsidRPr="001A0B57" w:rsidRDefault="00CB3C13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564765" cy="1924050"/>
                  <wp:effectExtent l="0" t="0" r="6985" b="0"/>
                  <wp:docPr id="2" name="圖片 2" descr="IMG_2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4765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3C13" w:rsidRPr="001A0B57" w:rsidRDefault="00CB3C13" w:rsidP="0063175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731135" cy="2054225"/>
                  <wp:effectExtent l="0" t="0" r="0" b="3175"/>
                  <wp:docPr id="1" name="圖片 1" descr="IMG_2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2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35" cy="205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C13" w:rsidRPr="001A0B57" w:rsidTr="0063175D">
        <w:trPr>
          <w:cantSplit/>
          <w:trHeight w:val="70"/>
          <w:jc w:val="center"/>
        </w:trPr>
        <w:tc>
          <w:tcPr>
            <w:tcW w:w="8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</w:tcPr>
          <w:p w:rsidR="00CB3C13" w:rsidRPr="001A0B57" w:rsidRDefault="00CB3C13" w:rsidP="0063175D">
            <w:pPr>
              <w:spacing w:line="240" w:lineRule="atLeast"/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4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C13" w:rsidRPr="001A0B57" w:rsidRDefault="00CB3C13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講師上課講解</w:t>
            </w:r>
          </w:p>
        </w:tc>
        <w:tc>
          <w:tcPr>
            <w:tcW w:w="45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B3C13" w:rsidRPr="001A0B57" w:rsidRDefault="00CB3C13" w:rsidP="0063175D">
            <w:pPr>
              <w:spacing w:line="2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四軸飛行器展示</w:t>
            </w:r>
          </w:p>
        </w:tc>
      </w:tr>
      <w:tr w:rsidR="00CB3C13" w:rsidRPr="001A0B57" w:rsidTr="0063175D">
        <w:trPr>
          <w:cantSplit/>
          <w:trHeight w:val="547"/>
          <w:jc w:val="center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C13" w:rsidRPr="001A0B57" w:rsidRDefault="00CB3C13" w:rsidP="0063175D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1A0B57">
              <w:rPr>
                <w:rFonts w:ascii="Arial" w:hAnsi="Arial" w:cs="Arial"/>
                <w:b/>
                <w:bCs/>
              </w:rPr>
              <w:t>活動成果檢討</w:t>
            </w:r>
          </w:p>
        </w:tc>
      </w:tr>
      <w:tr w:rsidR="00CB3C13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13" w:rsidRPr="001A0B57" w:rsidRDefault="00CB3C13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遭遇困難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C13" w:rsidRPr="001A0B57" w:rsidRDefault="00CB3C13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CB3C13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13" w:rsidRPr="001A0B57" w:rsidRDefault="00CB3C13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處理情形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C13" w:rsidRPr="001A0B57" w:rsidRDefault="00CB3C13" w:rsidP="0063175D">
            <w:pPr>
              <w:spacing w:line="240" w:lineRule="atLeast"/>
              <w:rPr>
                <w:rFonts w:ascii="Arial" w:hAnsi="Arial" w:cs="Arial"/>
              </w:rPr>
            </w:pPr>
          </w:p>
        </w:tc>
      </w:tr>
      <w:tr w:rsidR="00CB3C13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3C13" w:rsidRPr="001A0B57" w:rsidRDefault="00CB3C13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改進建議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B3C13" w:rsidRPr="001A0B57" w:rsidRDefault="00CB3C13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無</w:t>
            </w:r>
          </w:p>
        </w:tc>
      </w:tr>
      <w:tr w:rsidR="00CB3C13" w:rsidRPr="001A0B57" w:rsidTr="0063175D">
        <w:trPr>
          <w:trHeight w:hRule="exact" w:val="510"/>
          <w:jc w:val="center"/>
        </w:trPr>
        <w:tc>
          <w:tcPr>
            <w:tcW w:w="2137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B3C13" w:rsidRPr="001A0B57" w:rsidRDefault="00CB3C13" w:rsidP="0063175D">
            <w:pPr>
              <w:spacing w:line="240" w:lineRule="atLeast"/>
              <w:jc w:val="distribute"/>
              <w:rPr>
                <w:rFonts w:ascii="Arial" w:hAnsi="Arial" w:cs="Arial"/>
              </w:rPr>
            </w:pPr>
            <w:r w:rsidRPr="001A0B57">
              <w:rPr>
                <w:rFonts w:ascii="Arial" w:hAnsi="Arial" w:cs="Arial"/>
              </w:rPr>
              <w:t>總體評估</w:t>
            </w:r>
          </w:p>
        </w:tc>
        <w:tc>
          <w:tcPr>
            <w:tcW w:w="7502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B3C13" w:rsidRPr="001A0B57" w:rsidRDefault="00CB3C13" w:rsidP="0063175D">
            <w:pPr>
              <w:spacing w:line="240" w:lineRule="atLeast"/>
              <w:rPr>
                <w:rFonts w:ascii="Arial" w:hAnsi="Arial" w:cs="Arial"/>
              </w:rPr>
            </w:pPr>
            <w:r w:rsidRPr="001A0B57">
              <w:rPr>
                <w:rFonts w:ascii="Arial" w:eastAsia="新細明體" w:hAnsi="Arial" w:cs="Arial"/>
              </w:rPr>
              <w:t>■</w:t>
            </w:r>
            <w:r w:rsidRPr="001A0B57">
              <w:rPr>
                <w:rFonts w:ascii="Arial" w:hAnsi="Arial" w:cs="Arial"/>
              </w:rPr>
              <w:t>很好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好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普通</w:t>
            </w:r>
            <w:r w:rsidRPr="001A0B57">
              <w:rPr>
                <w:rFonts w:ascii="Arial" w:hAnsi="Arial" w:cs="Arial"/>
              </w:rPr>
              <w:t xml:space="preserve">  □</w:t>
            </w:r>
            <w:r w:rsidRPr="001A0B57">
              <w:rPr>
                <w:rFonts w:ascii="Arial" w:hAnsi="Arial" w:cs="Arial"/>
              </w:rPr>
              <w:t>再努力</w:t>
            </w:r>
          </w:p>
        </w:tc>
      </w:tr>
    </w:tbl>
    <w:p w:rsidR="00CB3C13" w:rsidRPr="001A0B57" w:rsidRDefault="00CB3C13" w:rsidP="00CB3C13">
      <w:pPr>
        <w:pStyle w:val="A2"/>
        <w:numPr>
          <w:ilvl w:val="0"/>
          <w:numId w:val="0"/>
        </w:numPr>
        <w:jc w:val="center"/>
        <w:rPr>
          <w:rFonts w:ascii="Arial" w:hAnsi="Arial" w:cs="Arial"/>
          <w:sz w:val="40"/>
          <w:szCs w:val="40"/>
        </w:rPr>
      </w:pPr>
    </w:p>
    <w:p w:rsidR="00BE7432" w:rsidRPr="00CB3C13" w:rsidRDefault="00BE7432"/>
    <w:sectPr w:rsidR="00BE7432" w:rsidRPr="00CB3C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92802"/>
    <w:multiLevelType w:val="hybridMultilevel"/>
    <w:tmpl w:val="8D4E7472"/>
    <w:lvl w:ilvl="0" w:tplc="99085172">
      <w:start w:val="1"/>
      <w:numFmt w:val="ideographLegalTraditional"/>
      <w:pStyle w:val="A1"/>
      <w:lvlText w:val="%1、"/>
      <w:lvlJc w:val="left"/>
      <w:pPr>
        <w:ind w:left="480" w:hanging="480"/>
      </w:pPr>
      <w:rPr>
        <w:rFonts w:cs="Times New Roman"/>
      </w:rPr>
    </w:lvl>
    <w:lvl w:ilvl="1" w:tplc="067AB986">
      <w:start w:val="1"/>
      <w:numFmt w:val="taiwaneseCountingThousand"/>
      <w:pStyle w:val="A2"/>
      <w:lvlText w:val="%2、"/>
      <w:lvlJc w:val="left"/>
      <w:pPr>
        <w:ind w:left="960" w:hanging="480"/>
      </w:pPr>
      <w:rPr>
        <w:rFonts w:cs="Times New Roman" w:hint="eastAsia"/>
      </w:rPr>
    </w:lvl>
    <w:lvl w:ilvl="2" w:tplc="3EC2EF70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13"/>
    <w:rsid w:val="00A3285F"/>
    <w:rsid w:val="00BE7432"/>
    <w:rsid w:val="00C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13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CB3C13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CB3C13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CB3C13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B3C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3C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13"/>
    <w:pPr>
      <w:widowControl w:val="0"/>
      <w:spacing w:line="400" w:lineRule="exact"/>
      <w:jc w:val="both"/>
    </w:pPr>
    <w:rPr>
      <w:rFonts w:ascii="Verdana" w:eastAsia="標楷體" w:hAnsi="Verdana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A1"/>
    <w:basedOn w:val="a"/>
    <w:rsid w:val="00CB3C13"/>
    <w:pPr>
      <w:numPr>
        <w:numId w:val="1"/>
      </w:numPr>
      <w:spacing w:line="240" w:lineRule="atLeast"/>
      <w:ind w:left="0"/>
      <w:jc w:val="left"/>
    </w:pPr>
    <w:rPr>
      <w:rFonts w:ascii="標楷體" w:hAnsi="標楷體" w:cs="標楷體"/>
      <w:b/>
      <w:bCs/>
      <w:kern w:val="0"/>
      <w:sz w:val="28"/>
      <w:szCs w:val="28"/>
    </w:rPr>
  </w:style>
  <w:style w:type="paragraph" w:customStyle="1" w:styleId="A2">
    <w:name w:val="A2"/>
    <w:basedOn w:val="a"/>
    <w:link w:val="A20"/>
    <w:rsid w:val="00CB3C13"/>
    <w:pPr>
      <w:numPr>
        <w:ilvl w:val="1"/>
        <w:numId w:val="1"/>
      </w:numPr>
      <w:spacing w:line="240" w:lineRule="atLeast"/>
      <w:ind w:left="0"/>
      <w:jc w:val="left"/>
    </w:pPr>
    <w:rPr>
      <w:rFonts w:ascii="標楷體" w:hAnsi="標楷體" w:cs="Times New Roman"/>
      <w:b/>
      <w:bCs/>
      <w:kern w:val="0"/>
      <w:sz w:val="28"/>
      <w:szCs w:val="28"/>
    </w:rPr>
  </w:style>
  <w:style w:type="character" w:customStyle="1" w:styleId="A20">
    <w:name w:val="A2 字元"/>
    <w:link w:val="A2"/>
    <w:locked/>
    <w:rsid w:val="00CB3C13"/>
    <w:rPr>
      <w:rFonts w:ascii="標楷體" w:eastAsia="標楷體" w:hAnsi="標楷體" w:cs="Times New Roman"/>
      <w:b/>
      <w:bCs/>
      <w:kern w:val="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B3C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B3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2018-03-09T07:28:00Z</dcterms:created>
  <dcterms:modified xsi:type="dcterms:W3CDTF">2018-03-09T07:28:00Z</dcterms:modified>
</cp:coreProperties>
</file>